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Style w:val="ab"/>
        <w:tblW w:w="9648" w:type="dxa"/>
        <w:tblLook w:val="01E0"/>
      </w:tblPr>
      <w:tblGrid>
        <w:gridCol w:w="1583"/>
        <w:gridCol w:w="3912"/>
        <w:gridCol w:w="2410"/>
        <w:gridCol w:w="1743"/>
      </w:tblGrid>
      <w:tr w:rsidR="003C118D" w:rsidRPr="004855D6" w:rsidTr="000241BC">
        <w:trPr>
          <w:trHeight w:val="2373"/>
        </w:trPr>
        <w:tc>
          <w:tcPr>
            <w:tcW w:w="9648" w:type="dxa"/>
            <w:gridSpan w:val="4"/>
          </w:tcPr>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01"/>
              <w:gridCol w:w="4731"/>
            </w:tblGrid>
            <w:tr w:rsidR="003C118D" w:rsidRPr="004855D6" w:rsidTr="00E36CA8">
              <w:tc>
                <w:tcPr>
                  <w:tcW w:w="4701" w:type="dxa"/>
                </w:tcPr>
                <w:p w:rsidR="003C118D" w:rsidRPr="004855D6" w:rsidRDefault="003C118D" w:rsidP="000241BC">
                  <w:pPr>
                    <w:rPr>
                      <w:sz w:val="28"/>
                      <w:szCs w:val="28"/>
                    </w:rPr>
                  </w:pPr>
                </w:p>
              </w:tc>
              <w:tc>
                <w:tcPr>
                  <w:tcW w:w="4731" w:type="dxa"/>
                </w:tcPr>
                <w:p w:rsidR="003C118D" w:rsidRPr="004855D6" w:rsidRDefault="003C118D" w:rsidP="000241BC">
                  <w:pPr>
                    <w:rPr>
                      <w:sz w:val="28"/>
                      <w:szCs w:val="28"/>
                    </w:rPr>
                  </w:pPr>
                </w:p>
                <w:p w:rsidR="008B72CE" w:rsidRPr="004855D6" w:rsidRDefault="008B72CE" w:rsidP="00F5444F">
                  <w:pPr>
                    <w:pStyle w:val="ConsPlusNormal"/>
                    <w:spacing w:line="360" w:lineRule="auto"/>
                    <w:rPr>
                      <w:rFonts w:ascii="Times New Roman" w:hAnsi="Times New Roman" w:cs="Times New Roman"/>
                      <w:bCs/>
                      <w:sz w:val="28"/>
                      <w:szCs w:val="28"/>
                    </w:rPr>
                  </w:pPr>
                  <w:r w:rsidRPr="004855D6">
                    <w:rPr>
                      <w:rFonts w:ascii="Times New Roman" w:hAnsi="Times New Roman" w:cs="Times New Roman"/>
                      <w:bCs/>
                      <w:sz w:val="28"/>
                      <w:szCs w:val="28"/>
                    </w:rPr>
                    <w:t>Утверждаю</w:t>
                  </w:r>
                </w:p>
                <w:p w:rsidR="008B72CE" w:rsidRPr="004855D6" w:rsidRDefault="008B72CE" w:rsidP="00F5444F">
                  <w:pPr>
                    <w:pStyle w:val="ConsPlusNormal"/>
                    <w:spacing w:line="360" w:lineRule="auto"/>
                    <w:rPr>
                      <w:rFonts w:ascii="Times New Roman" w:hAnsi="Times New Roman" w:cs="Times New Roman"/>
                      <w:bCs/>
                      <w:sz w:val="28"/>
                      <w:szCs w:val="28"/>
                    </w:rPr>
                  </w:pPr>
                  <w:r w:rsidRPr="004855D6">
                    <w:rPr>
                      <w:rFonts w:ascii="Times New Roman" w:hAnsi="Times New Roman" w:cs="Times New Roman"/>
                      <w:bCs/>
                      <w:sz w:val="28"/>
                      <w:szCs w:val="28"/>
                    </w:rPr>
                    <w:t>Ректор СГМУ, профессор</w:t>
                  </w:r>
                </w:p>
                <w:p w:rsidR="008B72CE" w:rsidRPr="004855D6" w:rsidRDefault="008B72CE" w:rsidP="00F5444F">
                  <w:pPr>
                    <w:pStyle w:val="ConsPlusNormal"/>
                    <w:spacing w:line="360" w:lineRule="auto"/>
                    <w:jc w:val="center"/>
                    <w:rPr>
                      <w:rFonts w:ascii="Times New Roman" w:hAnsi="Times New Roman" w:cs="Times New Roman"/>
                      <w:bCs/>
                      <w:sz w:val="28"/>
                      <w:szCs w:val="28"/>
                    </w:rPr>
                  </w:pPr>
                  <w:proofErr w:type="spellStart"/>
                  <w:r w:rsidRPr="004855D6">
                    <w:rPr>
                      <w:rFonts w:ascii="Times New Roman" w:hAnsi="Times New Roman" w:cs="Times New Roman"/>
                      <w:bCs/>
                      <w:sz w:val="28"/>
                      <w:szCs w:val="28"/>
                    </w:rPr>
                    <w:t>_________________Л.Н.Горбатова</w:t>
                  </w:r>
                  <w:proofErr w:type="spellEnd"/>
                </w:p>
                <w:p w:rsidR="003C118D" w:rsidRPr="004855D6" w:rsidRDefault="008B72CE" w:rsidP="008B72CE">
                  <w:pPr>
                    <w:rPr>
                      <w:sz w:val="28"/>
                      <w:szCs w:val="28"/>
                    </w:rPr>
                  </w:pPr>
                  <w:r w:rsidRPr="004855D6">
                    <w:rPr>
                      <w:bCs/>
                      <w:sz w:val="28"/>
                      <w:szCs w:val="28"/>
                    </w:rPr>
                    <w:t xml:space="preserve"> «     »    ________________  20</w:t>
                  </w:r>
                  <w:r w:rsidR="003E147C" w:rsidRPr="004855D6">
                    <w:rPr>
                      <w:bCs/>
                      <w:sz w:val="28"/>
                      <w:szCs w:val="28"/>
                    </w:rPr>
                    <w:t>2</w:t>
                  </w:r>
                  <w:r w:rsidR="00E761D3" w:rsidRPr="00304432">
                    <w:rPr>
                      <w:bCs/>
                      <w:sz w:val="28"/>
                      <w:szCs w:val="28"/>
                    </w:rPr>
                    <w:t>4</w:t>
                  </w:r>
                  <w:r w:rsidRPr="004855D6">
                    <w:rPr>
                      <w:bCs/>
                      <w:sz w:val="28"/>
                      <w:szCs w:val="28"/>
                    </w:rPr>
                    <w:t>г</w:t>
                  </w:r>
                  <w:r w:rsidRPr="004855D6">
                    <w:rPr>
                      <w:sz w:val="28"/>
                      <w:szCs w:val="28"/>
                    </w:rPr>
                    <w:t xml:space="preserve"> </w:t>
                  </w:r>
                </w:p>
                <w:p w:rsidR="003C118D" w:rsidRPr="004855D6" w:rsidRDefault="003C118D" w:rsidP="000241BC">
                  <w:pPr>
                    <w:rPr>
                      <w:sz w:val="28"/>
                      <w:szCs w:val="28"/>
                    </w:rPr>
                  </w:pPr>
                </w:p>
                <w:p w:rsidR="003C118D" w:rsidRPr="004855D6" w:rsidRDefault="003C118D" w:rsidP="000241BC">
                  <w:pPr>
                    <w:rPr>
                      <w:sz w:val="28"/>
                      <w:szCs w:val="28"/>
                    </w:rPr>
                  </w:pPr>
                </w:p>
                <w:p w:rsidR="003C118D" w:rsidRPr="004855D6" w:rsidRDefault="003C118D" w:rsidP="000241BC">
                  <w:pPr>
                    <w:rPr>
                      <w:sz w:val="28"/>
                      <w:szCs w:val="28"/>
                    </w:rPr>
                  </w:pPr>
                </w:p>
              </w:tc>
            </w:tr>
          </w:tbl>
          <w:p w:rsidR="003C118D" w:rsidRPr="004855D6" w:rsidRDefault="003C118D" w:rsidP="000241BC">
            <w:pPr>
              <w:rPr>
                <w:sz w:val="28"/>
                <w:szCs w:val="28"/>
              </w:rPr>
            </w:pPr>
          </w:p>
          <w:p w:rsidR="003C118D" w:rsidRPr="004855D6" w:rsidRDefault="003C118D" w:rsidP="000241BC">
            <w:pPr>
              <w:rPr>
                <w:sz w:val="28"/>
                <w:szCs w:val="28"/>
              </w:rPr>
            </w:pPr>
          </w:p>
          <w:p w:rsidR="003C118D" w:rsidRPr="004855D6" w:rsidRDefault="003C118D" w:rsidP="000241BC">
            <w:pPr>
              <w:rPr>
                <w:sz w:val="28"/>
                <w:szCs w:val="28"/>
              </w:rPr>
            </w:pPr>
          </w:p>
          <w:p w:rsidR="003C118D" w:rsidRPr="004855D6" w:rsidRDefault="003C118D" w:rsidP="000241BC">
            <w:pPr>
              <w:rPr>
                <w:sz w:val="28"/>
                <w:szCs w:val="28"/>
              </w:rPr>
            </w:pPr>
          </w:p>
          <w:p w:rsidR="003C118D" w:rsidRPr="004855D6" w:rsidRDefault="003C118D" w:rsidP="000241BC">
            <w:pPr>
              <w:rPr>
                <w:sz w:val="28"/>
                <w:szCs w:val="28"/>
              </w:rPr>
            </w:pPr>
          </w:p>
          <w:p w:rsidR="003C118D" w:rsidRPr="004855D6" w:rsidRDefault="003C118D" w:rsidP="000241BC">
            <w:pPr>
              <w:rPr>
                <w:sz w:val="28"/>
                <w:szCs w:val="28"/>
              </w:rPr>
            </w:pPr>
          </w:p>
          <w:p w:rsidR="003C118D" w:rsidRPr="004855D6" w:rsidRDefault="003C118D" w:rsidP="003C118D">
            <w:pPr>
              <w:shd w:val="clear" w:color="auto" w:fill="FFFFFF"/>
              <w:tabs>
                <w:tab w:val="right" w:pos="10243"/>
              </w:tabs>
              <w:spacing w:line="360" w:lineRule="auto"/>
              <w:ind w:hanging="235"/>
              <w:jc w:val="center"/>
              <w:rPr>
                <w:color w:val="000000"/>
                <w:sz w:val="28"/>
                <w:szCs w:val="28"/>
              </w:rPr>
            </w:pPr>
          </w:p>
          <w:p w:rsidR="003C118D" w:rsidRPr="004855D6" w:rsidRDefault="003C118D" w:rsidP="003C118D">
            <w:pPr>
              <w:shd w:val="clear" w:color="auto" w:fill="FFFFFF"/>
              <w:spacing w:line="360" w:lineRule="auto"/>
              <w:ind w:right="79"/>
              <w:jc w:val="center"/>
              <w:rPr>
                <w:color w:val="000000"/>
                <w:spacing w:val="-1"/>
                <w:sz w:val="28"/>
                <w:szCs w:val="28"/>
              </w:rPr>
            </w:pPr>
            <w:r w:rsidRPr="004855D6">
              <w:rPr>
                <w:b/>
                <w:sz w:val="28"/>
                <w:szCs w:val="28"/>
              </w:rPr>
              <w:t xml:space="preserve">ПРАВИЛА ВНУТРЕННЕГО РАСПОРЯДКА </w:t>
            </w:r>
            <w:proofErr w:type="gramStart"/>
            <w:r w:rsidRPr="004855D6">
              <w:rPr>
                <w:b/>
                <w:sz w:val="28"/>
                <w:szCs w:val="28"/>
              </w:rPr>
              <w:t>ОБУЧАЮЩИХСЯ</w:t>
            </w:r>
            <w:proofErr w:type="gramEnd"/>
          </w:p>
          <w:p w:rsidR="003C118D" w:rsidRPr="004855D6" w:rsidRDefault="003C118D" w:rsidP="003C118D">
            <w:pPr>
              <w:jc w:val="center"/>
              <w:rPr>
                <w:b/>
                <w:sz w:val="28"/>
                <w:szCs w:val="28"/>
              </w:rPr>
            </w:pPr>
            <w:r w:rsidRPr="004855D6">
              <w:rPr>
                <w:b/>
                <w:sz w:val="28"/>
                <w:szCs w:val="28"/>
              </w:rPr>
              <w:t xml:space="preserve">Версия </w:t>
            </w:r>
            <w:r w:rsidR="00E761D3" w:rsidRPr="00304432">
              <w:rPr>
                <w:b/>
                <w:sz w:val="28"/>
                <w:szCs w:val="28"/>
              </w:rPr>
              <w:t>5</w:t>
            </w:r>
            <w:r w:rsidRPr="004855D6">
              <w:rPr>
                <w:b/>
                <w:sz w:val="28"/>
                <w:szCs w:val="28"/>
              </w:rPr>
              <w:t>.0</w:t>
            </w:r>
          </w:p>
          <w:p w:rsidR="003C118D" w:rsidRPr="004855D6" w:rsidRDefault="003C118D" w:rsidP="003C118D">
            <w:pPr>
              <w:jc w:val="center"/>
              <w:rPr>
                <w:sz w:val="28"/>
                <w:szCs w:val="28"/>
              </w:rPr>
            </w:pPr>
          </w:p>
          <w:p w:rsidR="003C118D" w:rsidRPr="004855D6" w:rsidRDefault="003C118D" w:rsidP="003C118D">
            <w:pPr>
              <w:jc w:val="center"/>
              <w:rPr>
                <w:sz w:val="28"/>
                <w:szCs w:val="28"/>
              </w:rPr>
            </w:pPr>
            <w:r w:rsidRPr="004855D6">
              <w:rPr>
                <w:sz w:val="28"/>
                <w:szCs w:val="28"/>
              </w:rPr>
              <w:t>Дата введения_________________</w:t>
            </w:r>
          </w:p>
          <w:p w:rsidR="003C118D" w:rsidRPr="004855D6" w:rsidRDefault="003C118D" w:rsidP="000241BC">
            <w:pPr>
              <w:jc w:val="center"/>
              <w:rPr>
                <w:sz w:val="28"/>
                <w:szCs w:val="28"/>
              </w:rPr>
            </w:pPr>
          </w:p>
          <w:p w:rsidR="003C118D" w:rsidRPr="004855D6" w:rsidRDefault="003C118D" w:rsidP="000241BC">
            <w:pPr>
              <w:jc w:val="center"/>
              <w:rPr>
                <w:sz w:val="28"/>
                <w:szCs w:val="28"/>
              </w:rPr>
            </w:pPr>
          </w:p>
          <w:p w:rsidR="003C118D" w:rsidRPr="004855D6" w:rsidRDefault="003C118D" w:rsidP="000241BC">
            <w:pPr>
              <w:jc w:val="center"/>
              <w:rPr>
                <w:sz w:val="28"/>
                <w:szCs w:val="28"/>
              </w:rPr>
            </w:pPr>
          </w:p>
          <w:p w:rsidR="003C118D" w:rsidRPr="004855D6" w:rsidRDefault="003C118D" w:rsidP="000241BC">
            <w:pPr>
              <w:jc w:val="center"/>
              <w:rPr>
                <w:sz w:val="28"/>
                <w:szCs w:val="28"/>
              </w:rPr>
            </w:pPr>
          </w:p>
          <w:p w:rsidR="003C118D" w:rsidRPr="004855D6" w:rsidRDefault="003C118D" w:rsidP="000241BC">
            <w:pPr>
              <w:jc w:val="center"/>
              <w:rPr>
                <w:sz w:val="28"/>
                <w:szCs w:val="28"/>
              </w:rPr>
            </w:pPr>
          </w:p>
          <w:p w:rsidR="003C118D" w:rsidRPr="004855D6" w:rsidRDefault="003C118D" w:rsidP="000241BC">
            <w:pPr>
              <w:jc w:val="center"/>
              <w:rPr>
                <w:b/>
                <w:sz w:val="28"/>
                <w:szCs w:val="28"/>
              </w:rPr>
            </w:pPr>
            <w:r w:rsidRPr="004855D6">
              <w:rPr>
                <w:b/>
                <w:sz w:val="28"/>
                <w:szCs w:val="28"/>
              </w:rPr>
              <w:t>Архангельск 20</w:t>
            </w:r>
            <w:r w:rsidR="003E147C" w:rsidRPr="004855D6">
              <w:rPr>
                <w:b/>
                <w:sz w:val="28"/>
                <w:szCs w:val="28"/>
              </w:rPr>
              <w:t>2</w:t>
            </w:r>
            <w:r w:rsidR="004868B9" w:rsidRPr="004855D6">
              <w:rPr>
                <w:b/>
                <w:sz w:val="28"/>
                <w:szCs w:val="28"/>
              </w:rPr>
              <w:t>1</w:t>
            </w:r>
            <w:r w:rsidR="0088608F" w:rsidRPr="004855D6">
              <w:rPr>
                <w:b/>
                <w:sz w:val="28"/>
                <w:szCs w:val="28"/>
              </w:rPr>
              <w:t xml:space="preserve"> г</w:t>
            </w:r>
          </w:p>
          <w:p w:rsidR="003C118D" w:rsidRPr="004855D6" w:rsidRDefault="003C118D" w:rsidP="000241BC">
            <w:pPr>
              <w:jc w:val="center"/>
              <w:rPr>
                <w:sz w:val="28"/>
                <w:szCs w:val="28"/>
              </w:rPr>
            </w:pPr>
          </w:p>
        </w:tc>
      </w:tr>
      <w:tr w:rsidR="003C118D" w:rsidRPr="004855D6" w:rsidTr="00F5444F">
        <w:trPr>
          <w:trHeight w:val="91"/>
        </w:trPr>
        <w:tc>
          <w:tcPr>
            <w:tcW w:w="1583" w:type="dxa"/>
          </w:tcPr>
          <w:p w:rsidR="003C118D" w:rsidRPr="004855D6" w:rsidRDefault="003C118D" w:rsidP="000241BC">
            <w:pPr>
              <w:jc w:val="center"/>
              <w:rPr>
                <w:sz w:val="28"/>
                <w:szCs w:val="28"/>
              </w:rPr>
            </w:pPr>
          </w:p>
        </w:tc>
        <w:tc>
          <w:tcPr>
            <w:tcW w:w="3912" w:type="dxa"/>
          </w:tcPr>
          <w:p w:rsidR="003C118D" w:rsidRPr="004855D6" w:rsidRDefault="003C118D" w:rsidP="000241BC">
            <w:pPr>
              <w:jc w:val="center"/>
              <w:rPr>
                <w:sz w:val="28"/>
                <w:szCs w:val="28"/>
              </w:rPr>
            </w:pPr>
            <w:r w:rsidRPr="004855D6">
              <w:rPr>
                <w:sz w:val="28"/>
                <w:szCs w:val="28"/>
              </w:rPr>
              <w:t>Должность</w:t>
            </w:r>
          </w:p>
        </w:tc>
        <w:tc>
          <w:tcPr>
            <w:tcW w:w="2410" w:type="dxa"/>
          </w:tcPr>
          <w:p w:rsidR="003C118D" w:rsidRPr="004855D6" w:rsidRDefault="003C118D" w:rsidP="000241BC">
            <w:pPr>
              <w:jc w:val="center"/>
              <w:rPr>
                <w:sz w:val="28"/>
                <w:szCs w:val="28"/>
              </w:rPr>
            </w:pPr>
            <w:r w:rsidRPr="004855D6">
              <w:rPr>
                <w:sz w:val="28"/>
                <w:szCs w:val="28"/>
              </w:rPr>
              <w:t>Фамилия/подпись</w:t>
            </w:r>
          </w:p>
        </w:tc>
        <w:tc>
          <w:tcPr>
            <w:tcW w:w="1743" w:type="dxa"/>
          </w:tcPr>
          <w:p w:rsidR="003C118D" w:rsidRPr="004855D6" w:rsidRDefault="003C118D" w:rsidP="000241BC">
            <w:pPr>
              <w:jc w:val="center"/>
              <w:rPr>
                <w:sz w:val="28"/>
                <w:szCs w:val="28"/>
              </w:rPr>
            </w:pPr>
            <w:r w:rsidRPr="004855D6">
              <w:rPr>
                <w:sz w:val="28"/>
                <w:szCs w:val="28"/>
              </w:rPr>
              <w:t>Дата</w:t>
            </w:r>
          </w:p>
        </w:tc>
      </w:tr>
      <w:tr w:rsidR="0088608F" w:rsidRPr="004855D6" w:rsidTr="00F5444F">
        <w:trPr>
          <w:trHeight w:val="70"/>
        </w:trPr>
        <w:tc>
          <w:tcPr>
            <w:tcW w:w="1583" w:type="dxa"/>
          </w:tcPr>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Разработал</w:t>
            </w:r>
          </w:p>
        </w:tc>
        <w:tc>
          <w:tcPr>
            <w:tcW w:w="3912" w:type="dxa"/>
          </w:tcPr>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Начальник учебного управления</w:t>
            </w:r>
          </w:p>
        </w:tc>
        <w:tc>
          <w:tcPr>
            <w:tcW w:w="2410" w:type="dxa"/>
          </w:tcPr>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Бобкова М.Л.</w:t>
            </w:r>
          </w:p>
        </w:tc>
        <w:tc>
          <w:tcPr>
            <w:tcW w:w="1743" w:type="dxa"/>
          </w:tcPr>
          <w:p w:rsidR="0088608F" w:rsidRPr="004855D6" w:rsidRDefault="0088608F" w:rsidP="00E86EE3">
            <w:pPr>
              <w:pStyle w:val="ConsPlusNormal"/>
              <w:ind w:firstLine="540"/>
              <w:jc w:val="both"/>
              <w:rPr>
                <w:rFonts w:ascii="Times New Roman" w:eastAsia="Calibri" w:hAnsi="Times New Roman" w:cs="Times New Roman"/>
                <w:bCs/>
                <w:sz w:val="28"/>
                <w:szCs w:val="28"/>
              </w:rPr>
            </w:pPr>
          </w:p>
        </w:tc>
      </w:tr>
      <w:tr w:rsidR="0088608F" w:rsidRPr="004855D6" w:rsidTr="00F5444F">
        <w:trPr>
          <w:trHeight w:val="70"/>
        </w:trPr>
        <w:tc>
          <w:tcPr>
            <w:tcW w:w="1583" w:type="dxa"/>
          </w:tcPr>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Проверил</w:t>
            </w:r>
          </w:p>
        </w:tc>
        <w:tc>
          <w:tcPr>
            <w:tcW w:w="3912" w:type="dxa"/>
          </w:tcPr>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Начальник управления правового и кадрового обеспечения</w:t>
            </w:r>
          </w:p>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Заведующая службой делопроизводства и контроля документооборота</w:t>
            </w:r>
          </w:p>
        </w:tc>
        <w:tc>
          <w:tcPr>
            <w:tcW w:w="2410" w:type="dxa"/>
          </w:tcPr>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Котлов И.А.</w:t>
            </w:r>
          </w:p>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br/>
            </w:r>
            <w:r w:rsidRPr="004855D6">
              <w:rPr>
                <w:rFonts w:ascii="Times New Roman" w:eastAsia="Calibri" w:hAnsi="Times New Roman" w:cs="Times New Roman"/>
                <w:bCs/>
                <w:sz w:val="28"/>
                <w:szCs w:val="28"/>
              </w:rPr>
              <w:br/>
              <w:t>Логинова Т.А.</w:t>
            </w:r>
          </w:p>
        </w:tc>
        <w:tc>
          <w:tcPr>
            <w:tcW w:w="1743" w:type="dxa"/>
          </w:tcPr>
          <w:p w:rsidR="0088608F" w:rsidRPr="004855D6" w:rsidRDefault="0088608F" w:rsidP="00E86EE3">
            <w:pPr>
              <w:pStyle w:val="ConsPlusNormal"/>
              <w:ind w:firstLine="540"/>
              <w:jc w:val="both"/>
              <w:rPr>
                <w:rFonts w:ascii="Times New Roman" w:eastAsia="Calibri" w:hAnsi="Times New Roman" w:cs="Times New Roman"/>
                <w:bCs/>
                <w:sz w:val="28"/>
                <w:szCs w:val="28"/>
              </w:rPr>
            </w:pPr>
          </w:p>
          <w:p w:rsidR="0088608F" w:rsidRPr="004855D6" w:rsidRDefault="0088608F" w:rsidP="00E86EE3">
            <w:pPr>
              <w:jc w:val="center"/>
              <w:rPr>
                <w:rFonts w:ascii="Calibri" w:eastAsia="Calibri" w:hAnsi="Calibri"/>
                <w:sz w:val="28"/>
                <w:szCs w:val="28"/>
              </w:rPr>
            </w:pPr>
          </w:p>
        </w:tc>
      </w:tr>
      <w:tr w:rsidR="0088608F" w:rsidRPr="004855D6" w:rsidTr="00F5444F">
        <w:trPr>
          <w:trHeight w:val="70"/>
        </w:trPr>
        <w:tc>
          <w:tcPr>
            <w:tcW w:w="1583" w:type="dxa"/>
          </w:tcPr>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Согласовал</w:t>
            </w:r>
          </w:p>
        </w:tc>
        <w:tc>
          <w:tcPr>
            <w:tcW w:w="3912" w:type="dxa"/>
          </w:tcPr>
          <w:p w:rsidR="0088608F" w:rsidRPr="004855D6" w:rsidRDefault="00E761D3"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П</w:t>
            </w:r>
            <w:r w:rsidR="0088608F" w:rsidRPr="004855D6">
              <w:rPr>
                <w:rFonts w:ascii="Times New Roman" w:eastAsia="Calibri" w:hAnsi="Times New Roman" w:cs="Times New Roman"/>
                <w:bCs/>
                <w:sz w:val="28"/>
                <w:szCs w:val="28"/>
              </w:rPr>
              <w:t>роректор по учебной работе</w:t>
            </w:r>
          </w:p>
          <w:p w:rsidR="0088608F" w:rsidRPr="004855D6" w:rsidRDefault="0088608F"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 xml:space="preserve">Председатель совета </w:t>
            </w:r>
            <w:proofErr w:type="gramStart"/>
            <w:r w:rsidRPr="004855D6">
              <w:rPr>
                <w:rFonts w:ascii="Times New Roman" w:eastAsia="Calibri" w:hAnsi="Times New Roman" w:cs="Times New Roman"/>
                <w:bCs/>
                <w:sz w:val="28"/>
                <w:szCs w:val="28"/>
              </w:rPr>
              <w:t>обучающихся</w:t>
            </w:r>
            <w:proofErr w:type="gramEnd"/>
          </w:p>
        </w:tc>
        <w:tc>
          <w:tcPr>
            <w:tcW w:w="2410" w:type="dxa"/>
          </w:tcPr>
          <w:p w:rsidR="0088608F" w:rsidRPr="004855D6" w:rsidRDefault="00E761D3" w:rsidP="00E86EE3">
            <w:pPr>
              <w:pStyle w:val="ConsPlusNormal"/>
              <w:rPr>
                <w:rFonts w:ascii="Times New Roman" w:eastAsia="Calibri" w:hAnsi="Times New Roman" w:cs="Times New Roman"/>
                <w:bCs/>
                <w:sz w:val="28"/>
                <w:szCs w:val="28"/>
              </w:rPr>
            </w:pPr>
            <w:r w:rsidRPr="004855D6">
              <w:rPr>
                <w:rFonts w:ascii="Times New Roman" w:eastAsia="Calibri" w:hAnsi="Times New Roman" w:cs="Times New Roman"/>
                <w:bCs/>
                <w:sz w:val="28"/>
                <w:szCs w:val="28"/>
              </w:rPr>
              <w:t>Кострова Г.Н.</w:t>
            </w:r>
            <w:r w:rsidR="0088608F" w:rsidRPr="004855D6">
              <w:rPr>
                <w:rFonts w:ascii="Times New Roman" w:eastAsia="Calibri" w:hAnsi="Times New Roman" w:cs="Times New Roman"/>
                <w:bCs/>
                <w:sz w:val="28"/>
                <w:szCs w:val="28"/>
              </w:rPr>
              <w:br/>
            </w:r>
          </w:p>
          <w:p w:rsidR="0088608F" w:rsidRPr="004855D6" w:rsidRDefault="00E761D3" w:rsidP="00E761D3">
            <w:pPr>
              <w:pStyle w:val="ConsPlusNormal"/>
              <w:rPr>
                <w:rFonts w:ascii="Times New Roman" w:eastAsia="Calibri" w:hAnsi="Times New Roman" w:cs="Times New Roman"/>
                <w:bCs/>
                <w:sz w:val="28"/>
                <w:szCs w:val="28"/>
              </w:rPr>
            </w:pPr>
            <w:proofErr w:type="spellStart"/>
            <w:r w:rsidRPr="004855D6">
              <w:rPr>
                <w:rFonts w:ascii="Times New Roman" w:eastAsia="Calibri" w:hAnsi="Times New Roman" w:cs="Times New Roman"/>
                <w:bCs/>
                <w:sz w:val="28"/>
                <w:szCs w:val="28"/>
              </w:rPr>
              <w:t>Барчишин</w:t>
            </w:r>
            <w:proofErr w:type="spellEnd"/>
            <w:r w:rsidRPr="004855D6">
              <w:rPr>
                <w:rFonts w:ascii="Times New Roman" w:eastAsia="Calibri" w:hAnsi="Times New Roman" w:cs="Times New Roman"/>
                <w:bCs/>
                <w:sz w:val="28"/>
                <w:szCs w:val="28"/>
              </w:rPr>
              <w:t xml:space="preserve"> В.</w:t>
            </w:r>
          </w:p>
        </w:tc>
        <w:tc>
          <w:tcPr>
            <w:tcW w:w="1743" w:type="dxa"/>
          </w:tcPr>
          <w:p w:rsidR="0088608F" w:rsidRPr="004855D6" w:rsidRDefault="0088608F" w:rsidP="00E86EE3">
            <w:pPr>
              <w:pStyle w:val="ConsPlusNormal"/>
              <w:ind w:firstLine="540"/>
              <w:rPr>
                <w:rFonts w:ascii="Times New Roman" w:eastAsia="Calibri" w:hAnsi="Times New Roman" w:cs="Times New Roman"/>
                <w:bCs/>
                <w:sz w:val="28"/>
                <w:szCs w:val="28"/>
              </w:rPr>
            </w:pPr>
          </w:p>
        </w:tc>
      </w:tr>
    </w:tbl>
    <w:p w:rsidR="00BD2C45" w:rsidRPr="004855D6" w:rsidRDefault="00BD2C45" w:rsidP="003C118D">
      <w:pPr>
        <w:pStyle w:val="6"/>
        <w:spacing w:before="0" w:line="360" w:lineRule="auto"/>
        <w:jc w:val="center"/>
        <w:rPr>
          <w:sz w:val="28"/>
          <w:szCs w:val="28"/>
        </w:rPr>
      </w:pPr>
    </w:p>
    <w:p w:rsidR="00BD2C45" w:rsidRPr="004855D6" w:rsidRDefault="00BD2C45" w:rsidP="003C118D">
      <w:pPr>
        <w:pStyle w:val="6"/>
        <w:spacing w:before="0" w:line="360" w:lineRule="auto"/>
        <w:jc w:val="center"/>
        <w:rPr>
          <w:sz w:val="28"/>
          <w:szCs w:val="28"/>
        </w:rPr>
      </w:pPr>
    </w:p>
    <w:p w:rsidR="003C118D" w:rsidRPr="004855D6" w:rsidRDefault="003C118D" w:rsidP="003E147C">
      <w:pPr>
        <w:pStyle w:val="6"/>
        <w:spacing w:before="0"/>
        <w:jc w:val="center"/>
        <w:rPr>
          <w:sz w:val="28"/>
          <w:szCs w:val="28"/>
        </w:rPr>
      </w:pPr>
      <w:r w:rsidRPr="004855D6">
        <w:rPr>
          <w:sz w:val="28"/>
          <w:szCs w:val="28"/>
        </w:rPr>
        <w:t>Предисловие</w:t>
      </w:r>
    </w:p>
    <w:p w:rsidR="003C118D" w:rsidRPr="004855D6" w:rsidRDefault="003C118D" w:rsidP="003E147C">
      <w:pPr>
        <w:rPr>
          <w:sz w:val="28"/>
          <w:szCs w:val="28"/>
        </w:rPr>
      </w:pPr>
    </w:p>
    <w:p w:rsidR="003C118D" w:rsidRPr="004855D6" w:rsidRDefault="003C118D" w:rsidP="003E147C">
      <w:pPr>
        <w:numPr>
          <w:ilvl w:val="0"/>
          <w:numId w:val="42"/>
        </w:numPr>
        <w:suppressAutoHyphens w:val="0"/>
        <w:ind w:left="720" w:hanging="720"/>
        <w:jc w:val="both"/>
        <w:rPr>
          <w:sz w:val="28"/>
          <w:szCs w:val="28"/>
        </w:rPr>
      </w:pPr>
      <w:r w:rsidRPr="004855D6">
        <w:rPr>
          <w:sz w:val="28"/>
          <w:szCs w:val="28"/>
        </w:rPr>
        <w:t>Введены в действие приказом ректор</w:t>
      </w:r>
      <w:r w:rsidR="00376A6B" w:rsidRPr="004855D6">
        <w:rPr>
          <w:sz w:val="28"/>
          <w:szCs w:val="28"/>
        </w:rPr>
        <w:t>а</w:t>
      </w:r>
      <w:r w:rsidRPr="004855D6">
        <w:rPr>
          <w:sz w:val="28"/>
          <w:szCs w:val="28"/>
        </w:rPr>
        <w:t xml:space="preserve"> университета  №</w:t>
      </w:r>
      <w:r w:rsidR="00E36CA8" w:rsidRPr="004855D6">
        <w:rPr>
          <w:sz w:val="28"/>
          <w:szCs w:val="28"/>
        </w:rPr>
        <w:t xml:space="preserve">_____ </w:t>
      </w:r>
      <w:r w:rsidRPr="004855D6">
        <w:rPr>
          <w:sz w:val="28"/>
          <w:szCs w:val="28"/>
        </w:rPr>
        <w:t xml:space="preserve">от                        </w:t>
      </w:r>
      <w:r w:rsidR="00E36CA8" w:rsidRPr="004855D6">
        <w:rPr>
          <w:sz w:val="28"/>
          <w:szCs w:val="28"/>
        </w:rPr>
        <w:t>«____» __________ 20</w:t>
      </w:r>
      <w:r w:rsidR="004868B9" w:rsidRPr="004855D6">
        <w:rPr>
          <w:sz w:val="28"/>
          <w:szCs w:val="28"/>
        </w:rPr>
        <w:t>2</w:t>
      </w:r>
      <w:r w:rsidR="00E36CA8" w:rsidRPr="004855D6">
        <w:rPr>
          <w:sz w:val="28"/>
          <w:szCs w:val="28"/>
        </w:rPr>
        <w:t>__</w:t>
      </w:r>
      <w:r w:rsidRPr="004855D6">
        <w:rPr>
          <w:sz w:val="28"/>
          <w:szCs w:val="28"/>
        </w:rPr>
        <w:t>г.</w:t>
      </w:r>
    </w:p>
    <w:p w:rsidR="003C118D" w:rsidRPr="004855D6" w:rsidRDefault="003C118D" w:rsidP="003E147C">
      <w:pPr>
        <w:numPr>
          <w:ilvl w:val="0"/>
          <w:numId w:val="42"/>
        </w:numPr>
        <w:suppressAutoHyphens w:val="0"/>
        <w:ind w:left="720" w:hanging="720"/>
        <w:jc w:val="both"/>
        <w:rPr>
          <w:sz w:val="28"/>
          <w:szCs w:val="28"/>
        </w:rPr>
      </w:pPr>
      <w:r w:rsidRPr="004855D6">
        <w:rPr>
          <w:sz w:val="28"/>
          <w:szCs w:val="28"/>
        </w:rPr>
        <w:t>Соответствует требованиям Устава СГМУ, инструкции по делопроизводству</w:t>
      </w:r>
    </w:p>
    <w:p w:rsidR="003C118D" w:rsidRPr="00304432" w:rsidRDefault="001D53D9" w:rsidP="003E147C">
      <w:pPr>
        <w:numPr>
          <w:ilvl w:val="0"/>
          <w:numId w:val="42"/>
        </w:numPr>
        <w:suppressAutoHyphens w:val="0"/>
        <w:ind w:left="720" w:hanging="720"/>
        <w:jc w:val="both"/>
        <w:rPr>
          <w:sz w:val="28"/>
          <w:szCs w:val="28"/>
        </w:rPr>
      </w:pPr>
      <w:r w:rsidRPr="00304432">
        <w:rPr>
          <w:sz w:val="28"/>
          <w:szCs w:val="28"/>
        </w:rPr>
        <w:t xml:space="preserve">Введены </w:t>
      </w:r>
      <w:r w:rsidR="003C118D" w:rsidRPr="00304432">
        <w:rPr>
          <w:sz w:val="28"/>
          <w:szCs w:val="28"/>
        </w:rPr>
        <w:t>в действие взамен</w:t>
      </w:r>
      <w:r w:rsidR="00514AEB" w:rsidRPr="00304432">
        <w:rPr>
          <w:sz w:val="28"/>
          <w:szCs w:val="28"/>
        </w:rPr>
        <w:t xml:space="preserve"> </w:t>
      </w:r>
      <w:r w:rsidR="003E147C" w:rsidRPr="00304432">
        <w:rPr>
          <w:sz w:val="28"/>
          <w:szCs w:val="28"/>
        </w:rPr>
        <w:t xml:space="preserve">версии </w:t>
      </w:r>
      <w:r w:rsidR="00E761D3" w:rsidRPr="00304432">
        <w:rPr>
          <w:sz w:val="28"/>
          <w:szCs w:val="28"/>
        </w:rPr>
        <w:t>4</w:t>
      </w:r>
      <w:r w:rsidR="003E147C" w:rsidRPr="00304432">
        <w:rPr>
          <w:sz w:val="28"/>
          <w:szCs w:val="28"/>
        </w:rPr>
        <w:t xml:space="preserve">.0 от </w:t>
      </w:r>
      <w:r w:rsidR="00370526" w:rsidRPr="00304432">
        <w:rPr>
          <w:sz w:val="28"/>
          <w:szCs w:val="28"/>
        </w:rPr>
        <w:t>31</w:t>
      </w:r>
      <w:r w:rsidR="003E147C" w:rsidRPr="00304432">
        <w:rPr>
          <w:sz w:val="28"/>
          <w:szCs w:val="28"/>
        </w:rPr>
        <w:t>.0</w:t>
      </w:r>
      <w:r w:rsidR="00370526" w:rsidRPr="00304432">
        <w:rPr>
          <w:sz w:val="28"/>
          <w:szCs w:val="28"/>
        </w:rPr>
        <w:t>8</w:t>
      </w:r>
      <w:r w:rsidR="003E147C" w:rsidRPr="00304432">
        <w:rPr>
          <w:sz w:val="28"/>
          <w:szCs w:val="28"/>
        </w:rPr>
        <w:t>.20</w:t>
      </w:r>
      <w:r w:rsidR="00370526" w:rsidRPr="00304432">
        <w:rPr>
          <w:sz w:val="28"/>
          <w:szCs w:val="28"/>
        </w:rPr>
        <w:t>20</w:t>
      </w:r>
      <w:r w:rsidR="003E147C" w:rsidRPr="00304432">
        <w:rPr>
          <w:sz w:val="28"/>
          <w:szCs w:val="28"/>
        </w:rPr>
        <w:t>г.</w:t>
      </w:r>
      <w:r w:rsidR="00051AF7" w:rsidRPr="00304432">
        <w:rPr>
          <w:sz w:val="28"/>
          <w:szCs w:val="28"/>
        </w:rPr>
        <w:t>,</w:t>
      </w:r>
      <w:r w:rsidR="008946CC" w:rsidRPr="00304432">
        <w:rPr>
          <w:sz w:val="28"/>
          <w:szCs w:val="28"/>
        </w:rPr>
        <w:t xml:space="preserve"> </w:t>
      </w:r>
      <w:proofErr w:type="gramStart"/>
      <w:r w:rsidR="008946CC" w:rsidRPr="00304432">
        <w:rPr>
          <w:sz w:val="28"/>
          <w:szCs w:val="28"/>
        </w:rPr>
        <w:t>утвержденных</w:t>
      </w:r>
      <w:proofErr w:type="gramEnd"/>
      <w:r w:rsidR="008946CC" w:rsidRPr="00304432">
        <w:rPr>
          <w:sz w:val="28"/>
          <w:szCs w:val="28"/>
        </w:rPr>
        <w:t xml:space="preserve"> приказ</w:t>
      </w:r>
      <w:r w:rsidR="00051AF7" w:rsidRPr="00304432">
        <w:rPr>
          <w:sz w:val="28"/>
          <w:szCs w:val="28"/>
        </w:rPr>
        <w:t>о</w:t>
      </w:r>
      <w:r w:rsidR="008946CC" w:rsidRPr="00304432">
        <w:rPr>
          <w:sz w:val="28"/>
          <w:szCs w:val="28"/>
        </w:rPr>
        <w:t xml:space="preserve">м </w:t>
      </w:r>
      <w:r w:rsidR="00051AF7" w:rsidRPr="00304432">
        <w:rPr>
          <w:sz w:val="28"/>
          <w:szCs w:val="28"/>
        </w:rPr>
        <w:t>про</w:t>
      </w:r>
      <w:r w:rsidR="008946CC" w:rsidRPr="00304432">
        <w:rPr>
          <w:sz w:val="28"/>
          <w:szCs w:val="28"/>
        </w:rPr>
        <w:t>ректора</w:t>
      </w:r>
      <w:r w:rsidR="00051AF7" w:rsidRPr="00304432">
        <w:rPr>
          <w:sz w:val="28"/>
          <w:szCs w:val="28"/>
        </w:rPr>
        <w:t xml:space="preserve"> по научно-инновационной работе №429 от 30декабря 2020 года.</w:t>
      </w:r>
    </w:p>
    <w:p w:rsidR="001D53D9" w:rsidRPr="004855D6" w:rsidRDefault="001D53D9" w:rsidP="003E147C">
      <w:pPr>
        <w:ind w:firstLine="851"/>
        <w:rPr>
          <w:b/>
          <w:color w:val="FF0000"/>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1D53D9" w:rsidRPr="004855D6" w:rsidRDefault="001D53D9"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3E147C" w:rsidRPr="004855D6" w:rsidRDefault="003E147C" w:rsidP="003E147C">
      <w:pPr>
        <w:ind w:firstLine="851"/>
        <w:rPr>
          <w:b/>
          <w:sz w:val="28"/>
          <w:szCs w:val="28"/>
        </w:rPr>
      </w:pPr>
    </w:p>
    <w:p w:rsidR="0072604A" w:rsidRPr="004855D6" w:rsidRDefault="0072604A" w:rsidP="003E147C">
      <w:pPr>
        <w:pStyle w:val="7"/>
        <w:spacing w:before="0"/>
        <w:ind w:left="51"/>
        <w:rPr>
          <w:b/>
          <w:sz w:val="28"/>
          <w:szCs w:val="28"/>
        </w:rPr>
      </w:pPr>
      <w:r w:rsidRPr="004855D6">
        <w:rPr>
          <w:b/>
          <w:sz w:val="28"/>
          <w:szCs w:val="28"/>
        </w:rPr>
        <w:t>Содержание</w:t>
      </w:r>
      <w:r w:rsidR="00E800AA" w:rsidRPr="004855D6">
        <w:rPr>
          <w:b/>
          <w:sz w:val="28"/>
          <w:szCs w:val="28"/>
        </w:rPr>
        <w:t xml:space="preserve"> </w:t>
      </w:r>
    </w:p>
    <w:p w:rsidR="0072604A" w:rsidRPr="004855D6" w:rsidRDefault="0072604A" w:rsidP="003E147C">
      <w:pPr>
        <w:rPr>
          <w:sz w:val="28"/>
          <w:szCs w:val="28"/>
        </w:rPr>
      </w:pPr>
    </w:p>
    <w:tbl>
      <w:tblPr>
        <w:tblW w:w="9158" w:type="dxa"/>
        <w:tblInd w:w="362" w:type="dxa"/>
        <w:tblLook w:val="01E0"/>
      </w:tblPr>
      <w:tblGrid>
        <w:gridCol w:w="8615"/>
        <w:gridCol w:w="543"/>
      </w:tblGrid>
      <w:tr w:rsidR="0072604A" w:rsidRPr="004855D6" w:rsidTr="000241BC">
        <w:trPr>
          <w:trHeight w:val="310"/>
        </w:trPr>
        <w:tc>
          <w:tcPr>
            <w:tcW w:w="8615" w:type="dxa"/>
          </w:tcPr>
          <w:p w:rsidR="0072604A" w:rsidRPr="004855D6" w:rsidRDefault="0072604A" w:rsidP="003E147C">
            <w:pPr>
              <w:numPr>
                <w:ilvl w:val="0"/>
                <w:numId w:val="45"/>
              </w:numPr>
              <w:shd w:val="clear" w:color="auto" w:fill="FFFFFF"/>
              <w:tabs>
                <w:tab w:val="num" w:pos="358"/>
                <w:tab w:val="left" w:pos="538"/>
                <w:tab w:val="right" w:pos="10334"/>
              </w:tabs>
              <w:suppressAutoHyphens w:val="0"/>
              <w:rPr>
                <w:sz w:val="28"/>
                <w:szCs w:val="28"/>
              </w:rPr>
            </w:pPr>
            <w:r w:rsidRPr="004855D6">
              <w:rPr>
                <w:bCs/>
                <w:spacing w:val="-3"/>
                <w:sz w:val="28"/>
                <w:szCs w:val="28"/>
              </w:rPr>
              <w:t>Общие положения</w:t>
            </w:r>
          </w:p>
        </w:tc>
        <w:tc>
          <w:tcPr>
            <w:tcW w:w="543" w:type="dxa"/>
          </w:tcPr>
          <w:p w:rsidR="0072604A" w:rsidRPr="004855D6" w:rsidRDefault="00367E7C" w:rsidP="003E147C">
            <w:pPr>
              <w:shd w:val="clear" w:color="auto" w:fill="FFFFFF"/>
              <w:tabs>
                <w:tab w:val="left" w:pos="362"/>
                <w:tab w:val="right" w:pos="10334"/>
              </w:tabs>
              <w:rPr>
                <w:sz w:val="28"/>
                <w:szCs w:val="28"/>
              </w:rPr>
            </w:pPr>
            <w:r w:rsidRPr="004855D6">
              <w:rPr>
                <w:sz w:val="28"/>
                <w:szCs w:val="28"/>
              </w:rPr>
              <w:t>4</w:t>
            </w:r>
          </w:p>
        </w:tc>
      </w:tr>
      <w:tr w:rsidR="0072604A" w:rsidRPr="004855D6" w:rsidTr="000241BC">
        <w:trPr>
          <w:trHeight w:val="236"/>
        </w:trPr>
        <w:tc>
          <w:tcPr>
            <w:tcW w:w="8615" w:type="dxa"/>
          </w:tcPr>
          <w:p w:rsidR="0072604A" w:rsidRPr="004855D6" w:rsidRDefault="0072604A" w:rsidP="003E147C">
            <w:pPr>
              <w:numPr>
                <w:ilvl w:val="0"/>
                <w:numId w:val="45"/>
              </w:numPr>
              <w:shd w:val="clear" w:color="auto" w:fill="FFFFFF"/>
              <w:tabs>
                <w:tab w:val="num" w:pos="358"/>
                <w:tab w:val="left" w:pos="538"/>
                <w:tab w:val="right" w:pos="10334"/>
              </w:tabs>
              <w:suppressAutoHyphens w:val="0"/>
              <w:rPr>
                <w:sz w:val="28"/>
                <w:szCs w:val="28"/>
              </w:rPr>
            </w:pPr>
            <w:r w:rsidRPr="004855D6">
              <w:rPr>
                <w:bCs/>
                <w:spacing w:val="-4"/>
                <w:sz w:val="28"/>
                <w:szCs w:val="28"/>
              </w:rPr>
              <w:t>Нормативные ссылки</w:t>
            </w:r>
            <w:r w:rsidRPr="004855D6">
              <w:rPr>
                <w:spacing w:val="-4"/>
                <w:sz w:val="28"/>
                <w:szCs w:val="28"/>
              </w:rPr>
              <w:t xml:space="preserve">                                                                                                                    </w:t>
            </w:r>
          </w:p>
        </w:tc>
        <w:tc>
          <w:tcPr>
            <w:tcW w:w="543" w:type="dxa"/>
          </w:tcPr>
          <w:p w:rsidR="0072604A" w:rsidRPr="004855D6" w:rsidRDefault="00367E7C" w:rsidP="003E147C">
            <w:pPr>
              <w:shd w:val="clear" w:color="auto" w:fill="FFFFFF"/>
              <w:tabs>
                <w:tab w:val="left" w:pos="362"/>
                <w:tab w:val="right" w:pos="10334"/>
              </w:tabs>
              <w:rPr>
                <w:sz w:val="28"/>
                <w:szCs w:val="28"/>
              </w:rPr>
            </w:pPr>
            <w:r w:rsidRPr="004855D6">
              <w:rPr>
                <w:sz w:val="28"/>
                <w:szCs w:val="28"/>
              </w:rPr>
              <w:t>4</w:t>
            </w:r>
          </w:p>
        </w:tc>
      </w:tr>
      <w:tr w:rsidR="0072604A" w:rsidRPr="004855D6" w:rsidTr="000241BC">
        <w:trPr>
          <w:trHeight w:val="369"/>
        </w:trPr>
        <w:tc>
          <w:tcPr>
            <w:tcW w:w="8615" w:type="dxa"/>
          </w:tcPr>
          <w:p w:rsidR="0072604A" w:rsidRPr="004855D6" w:rsidRDefault="00514AEB" w:rsidP="003E147C">
            <w:pPr>
              <w:numPr>
                <w:ilvl w:val="0"/>
                <w:numId w:val="45"/>
              </w:numPr>
              <w:tabs>
                <w:tab w:val="left" w:pos="0"/>
                <w:tab w:val="left" w:pos="538"/>
              </w:tabs>
              <w:suppressAutoHyphens w:val="0"/>
              <w:rPr>
                <w:sz w:val="28"/>
                <w:szCs w:val="28"/>
              </w:rPr>
            </w:pPr>
            <w:r w:rsidRPr="004855D6">
              <w:rPr>
                <w:sz w:val="28"/>
                <w:szCs w:val="28"/>
              </w:rPr>
              <w:t xml:space="preserve">Основные права и обязанности </w:t>
            </w:r>
            <w:proofErr w:type="gramStart"/>
            <w:r w:rsidRPr="004855D6">
              <w:rPr>
                <w:sz w:val="28"/>
                <w:szCs w:val="28"/>
              </w:rPr>
              <w:t>обучающихся</w:t>
            </w:r>
            <w:proofErr w:type="gramEnd"/>
          </w:p>
        </w:tc>
        <w:tc>
          <w:tcPr>
            <w:tcW w:w="543" w:type="dxa"/>
          </w:tcPr>
          <w:p w:rsidR="0072604A" w:rsidRPr="004855D6" w:rsidRDefault="00370526" w:rsidP="003E147C">
            <w:pPr>
              <w:rPr>
                <w:spacing w:val="-16"/>
                <w:sz w:val="28"/>
                <w:szCs w:val="28"/>
              </w:rPr>
            </w:pPr>
            <w:r w:rsidRPr="004855D6">
              <w:rPr>
                <w:spacing w:val="-16"/>
                <w:sz w:val="28"/>
                <w:szCs w:val="28"/>
              </w:rPr>
              <w:t>4</w:t>
            </w:r>
          </w:p>
        </w:tc>
      </w:tr>
      <w:tr w:rsidR="0072604A" w:rsidRPr="004855D6" w:rsidTr="0072604A">
        <w:trPr>
          <w:trHeight w:val="150"/>
        </w:trPr>
        <w:tc>
          <w:tcPr>
            <w:tcW w:w="8615" w:type="dxa"/>
          </w:tcPr>
          <w:p w:rsidR="0072604A" w:rsidRPr="004855D6" w:rsidRDefault="00514AEB" w:rsidP="003E147C">
            <w:pPr>
              <w:numPr>
                <w:ilvl w:val="0"/>
                <w:numId w:val="45"/>
              </w:numPr>
              <w:rPr>
                <w:sz w:val="28"/>
                <w:szCs w:val="28"/>
              </w:rPr>
            </w:pPr>
            <w:r w:rsidRPr="004855D6">
              <w:rPr>
                <w:sz w:val="28"/>
                <w:szCs w:val="28"/>
              </w:rPr>
              <w:t xml:space="preserve">Ответственность за нарушение дисциплины </w:t>
            </w:r>
            <w:proofErr w:type="gramStart"/>
            <w:r w:rsidRPr="004855D6">
              <w:rPr>
                <w:sz w:val="28"/>
                <w:szCs w:val="28"/>
              </w:rPr>
              <w:t>обучающимися</w:t>
            </w:r>
            <w:proofErr w:type="gramEnd"/>
          </w:p>
        </w:tc>
        <w:tc>
          <w:tcPr>
            <w:tcW w:w="543" w:type="dxa"/>
          </w:tcPr>
          <w:p w:rsidR="0072604A" w:rsidRPr="004855D6" w:rsidRDefault="00370526" w:rsidP="003E147C">
            <w:pPr>
              <w:rPr>
                <w:sz w:val="28"/>
                <w:szCs w:val="28"/>
              </w:rPr>
            </w:pPr>
            <w:r w:rsidRPr="004855D6">
              <w:rPr>
                <w:sz w:val="28"/>
                <w:szCs w:val="28"/>
              </w:rPr>
              <w:t>7</w:t>
            </w:r>
          </w:p>
        </w:tc>
      </w:tr>
      <w:tr w:rsidR="0072604A" w:rsidRPr="004855D6" w:rsidTr="000241BC">
        <w:trPr>
          <w:trHeight w:val="324"/>
        </w:trPr>
        <w:tc>
          <w:tcPr>
            <w:tcW w:w="8615" w:type="dxa"/>
          </w:tcPr>
          <w:p w:rsidR="0072604A" w:rsidRPr="004855D6" w:rsidRDefault="0072604A" w:rsidP="003E147C">
            <w:pPr>
              <w:numPr>
                <w:ilvl w:val="0"/>
                <w:numId w:val="45"/>
              </w:numPr>
              <w:rPr>
                <w:sz w:val="28"/>
                <w:szCs w:val="28"/>
              </w:rPr>
            </w:pPr>
            <w:r w:rsidRPr="004855D6">
              <w:rPr>
                <w:sz w:val="28"/>
                <w:szCs w:val="28"/>
              </w:rPr>
              <w:t>Поощрения за успехи в учебе</w:t>
            </w:r>
            <w:r w:rsidR="00320909" w:rsidRPr="004855D6">
              <w:rPr>
                <w:sz w:val="28"/>
                <w:szCs w:val="28"/>
              </w:rPr>
              <w:t xml:space="preserve"> и общественной работе</w:t>
            </w:r>
          </w:p>
        </w:tc>
        <w:tc>
          <w:tcPr>
            <w:tcW w:w="543" w:type="dxa"/>
          </w:tcPr>
          <w:p w:rsidR="0072604A" w:rsidRPr="004855D6" w:rsidRDefault="00370526" w:rsidP="003E147C">
            <w:pPr>
              <w:rPr>
                <w:sz w:val="28"/>
                <w:szCs w:val="28"/>
              </w:rPr>
            </w:pPr>
            <w:r w:rsidRPr="004855D6">
              <w:rPr>
                <w:sz w:val="28"/>
                <w:szCs w:val="28"/>
              </w:rPr>
              <w:t>8</w:t>
            </w:r>
          </w:p>
        </w:tc>
      </w:tr>
      <w:tr w:rsidR="0072604A" w:rsidRPr="004855D6" w:rsidTr="0072604A">
        <w:trPr>
          <w:trHeight w:val="320"/>
        </w:trPr>
        <w:tc>
          <w:tcPr>
            <w:tcW w:w="8615" w:type="dxa"/>
          </w:tcPr>
          <w:p w:rsidR="0072604A" w:rsidRPr="004855D6" w:rsidRDefault="00514AEB" w:rsidP="003E147C">
            <w:pPr>
              <w:numPr>
                <w:ilvl w:val="0"/>
                <w:numId w:val="45"/>
              </w:numPr>
              <w:rPr>
                <w:sz w:val="28"/>
                <w:szCs w:val="28"/>
              </w:rPr>
            </w:pPr>
            <w:r w:rsidRPr="004855D6">
              <w:rPr>
                <w:sz w:val="28"/>
                <w:szCs w:val="28"/>
              </w:rPr>
              <w:t>Учебный порядок</w:t>
            </w:r>
          </w:p>
        </w:tc>
        <w:tc>
          <w:tcPr>
            <w:tcW w:w="543" w:type="dxa"/>
          </w:tcPr>
          <w:p w:rsidR="0072604A" w:rsidRPr="004855D6" w:rsidRDefault="00370526" w:rsidP="003E147C">
            <w:pPr>
              <w:rPr>
                <w:sz w:val="28"/>
                <w:szCs w:val="28"/>
              </w:rPr>
            </w:pPr>
            <w:r w:rsidRPr="004855D6">
              <w:rPr>
                <w:sz w:val="28"/>
                <w:szCs w:val="28"/>
              </w:rPr>
              <w:t>9</w:t>
            </w:r>
          </w:p>
        </w:tc>
      </w:tr>
    </w:tbl>
    <w:p w:rsidR="0072604A" w:rsidRPr="004855D6" w:rsidRDefault="0072604A" w:rsidP="003E147C">
      <w:pPr>
        <w:ind w:firstLine="851"/>
        <w:jc w:val="center"/>
        <w:rPr>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6F6BA2" w:rsidRPr="004855D6" w:rsidRDefault="006F6BA2"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C4BE3" w:rsidRPr="004855D6" w:rsidRDefault="003C4BE3"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3E147C" w:rsidRPr="004855D6" w:rsidRDefault="003E147C" w:rsidP="003E147C">
      <w:pPr>
        <w:rPr>
          <w:b/>
          <w:sz w:val="28"/>
          <w:szCs w:val="28"/>
        </w:rPr>
      </w:pPr>
    </w:p>
    <w:p w:rsidR="006F7E8E" w:rsidRPr="004855D6" w:rsidRDefault="006F7E8E" w:rsidP="003E147C">
      <w:pPr>
        <w:numPr>
          <w:ilvl w:val="0"/>
          <w:numId w:val="37"/>
        </w:numPr>
        <w:ind w:left="0" w:firstLine="0"/>
        <w:rPr>
          <w:b/>
          <w:sz w:val="28"/>
          <w:szCs w:val="28"/>
        </w:rPr>
      </w:pPr>
      <w:r w:rsidRPr="004855D6">
        <w:rPr>
          <w:b/>
          <w:sz w:val="28"/>
          <w:szCs w:val="28"/>
        </w:rPr>
        <w:t>ОБЩИЕ ПОЛОЖЕНИЯ</w:t>
      </w:r>
    </w:p>
    <w:p w:rsidR="003A24C3" w:rsidRPr="004855D6" w:rsidRDefault="00285696" w:rsidP="003E147C">
      <w:pPr>
        <w:numPr>
          <w:ilvl w:val="1"/>
          <w:numId w:val="37"/>
        </w:numPr>
        <w:ind w:left="0" w:firstLine="0"/>
        <w:jc w:val="both"/>
        <w:rPr>
          <w:sz w:val="28"/>
          <w:szCs w:val="28"/>
        </w:rPr>
      </w:pPr>
      <w:proofErr w:type="gramStart"/>
      <w:r w:rsidRPr="004855D6">
        <w:rPr>
          <w:sz w:val="28"/>
          <w:szCs w:val="28"/>
        </w:rPr>
        <w:t xml:space="preserve">Правила внутреннего распорядка обучающихся (далее — Правила) </w:t>
      </w:r>
      <w:r w:rsidR="00E761D3" w:rsidRPr="004855D6">
        <w:rPr>
          <w:sz w:val="28"/>
          <w:szCs w:val="28"/>
        </w:rPr>
        <w:t xml:space="preserve">федерального </w:t>
      </w:r>
      <w:r w:rsidRPr="004855D6">
        <w:rPr>
          <w:sz w:val="28"/>
          <w:szCs w:val="28"/>
        </w:rPr>
        <w:t xml:space="preserve">государственного бюджетного образовательного учреждения высшего образования «Северный государственный медицинский университет» Министерства здравоохранения Российской Федерации (далее — </w:t>
      </w:r>
      <w:r w:rsidR="00DF6C63" w:rsidRPr="004855D6">
        <w:rPr>
          <w:sz w:val="28"/>
          <w:szCs w:val="28"/>
        </w:rPr>
        <w:t>СГМУ</w:t>
      </w:r>
      <w:r w:rsidRPr="004855D6">
        <w:rPr>
          <w:sz w:val="28"/>
          <w:szCs w:val="28"/>
        </w:rPr>
        <w:t>) имеют целью способствовать воспитанию у обучающихся сознательного отношения к обучению, укреплению учебной дисциплины, рациональному использованию учебного времени, реализации задач Университета, вытекающих из основ законодательства Российской Федерации об образовании.</w:t>
      </w:r>
      <w:proofErr w:type="gramEnd"/>
    </w:p>
    <w:p w:rsidR="003A24C3" w:rsidRPr="004855D6" w:rsidRDefault="003A24C3" w:rsidP="003E147C">
      <w:pPr>
        <w:numPr>
          <w:ilvl w:val="1"/>
          <w:numId w:val="37"/>
        </w:numPr>
        <w:ind w:left="0" w:firstLine="0"/>
        <w:jc w:val="both"/>
        <w:rPr>
          <w:sz w:val="28"/>
          <w:szCs w:val="28"/>
        </w:rPr>
      </w:pPr>
      <w:r w:rsidRPr="004855D6">
        <w:rPr>
          <w:sz w:val="28"/>
          <w:szCs w:val="28"/>
        </w:rPr>
        <w:t>Правила</w:t>
      </w:r>
      <w:r w:rsidR="00587C3F" w:rsidRPr="004855D6">
        <w:rPr>
          <w:sz w:val="28"/>
          <w:szCs w:val="28"/>
        </w:rPr>
        <w:t xml:space="preserve"> </w:t>
      </w:r>
      <w:r w:rsidRPr="004855D6">
        <w:rPr>
          <w:sz w:val="28"/>
          <w:szCs w:val="28"/>
        </w:rPr>
        <w:t xml:space="preserve"> регламентируют основные права, обязанности и ответственность обучающихся Университета, режим учебы, время отдыха, меры поощрения и взыскания, применяемые к </w:t>
      </w:r>
      <w:proofErr w:type="gramStart"/>
      <w:r w:rsidRPr="004855D6">
        <w:rPr>
          <w:sz w:val="28"/>
          <w:szCs w:val="28"/>
        </w:rPr>
        <w:t>обучающимся</w:t>
      </w:r>
      <w:proofErr w:type="gramEnd"/>
      <w:r w:rsidRPr="004855D6">
        <w:rPr>
          <w:sz w:val="28"/>
          <w:szCs w:val="28"/>
        </w:rPr>
        <w:t>, иные вопросы регулирования учебного распорядка и распространяются на всех обучающихся Университета.</w:t>
      </w:r>
    </w:p>
    <w:p w:rsidR="003A24C3" w:rsidRPr="004855D6" w:rsidRDefault="003A24C3" w:rsidP="003E147C">
      <w:pPr>
        <w:numPr>
          <w:ilvl w:val="1"/>
          <w:numId w:val="37"/>
        </w:numPr>
        <w:ind w:left="0" w:firstLine="0"/>
        <w:jc w:val="both"/>
        <w:rPr>
          <w:color w:val="000000"/>
          <w:sz w:val="28"/>
          <w:szCs w:val="28"/>
        </w:rPr>
      </w:pPr>
      <w:r w:rsidRPr="004855D6">
        <w:rPr>
          <w:color w:val="000000"/>
          <w:sz w:val="28"/>
          <w:szCs w:val="28"/>
        </w:rPr>
        <w:t xml:space="preserve">Правила разработаны на основе и в соответствии с Конституцией Российской Федерации, Федеральным законом от 29 декабря </w:t>
      </w:r>
      <w:smartTag w:uri="urn:schemas-microsoft-com:office:smarttags" w:element="metricconverter">
        <w:smartTagPr>
          <w:attr w:name="ProductID" w:val="2012 г"/>
        </w:smartTagPr>
        <w:r w:rsidRPr="004855D6">
          <w:rPr>
            <w:color w:val="000000"/>
            <w:sz w:val="28"/>
            <w:szCs w:val="28"/>
          </w:rPr>
          <w:t>2012 г</w:t>
        </w:r>
      </w:smartTag>
      <w:r w:rsidRPr="004855D6">
        <w:rPr>
          <w:color w:val="000000"/>
          <w:sz w:val="28"/>
          <w:szCs w:val="28"/>
        </w:rPr>
        <w:t>. N 273-ФЗ "Об образовании в Российской Федерации" и Уставом Университета.</w:t>
      </w:r>
    </w:p>
    <w:p w:rsidR="003A24C3" w:rsidRPr="004855D6" w:rsidRDefault="003A24C3" w:rsidP="003E147C">
      <w:pPr>
        <w:numPr>
          <w:ilvl w:val="1"/>
          <w:numId w:val="37"/>
        </w:numPr>
        <w:ind w:left="0" w:firstLine="0"/>
        <w:jc w:val="both"/>
        <w:rPr>
          <w:sz w:val="28"/>
          <w:szCs w:val="28"/>
        </w:rPr>
      </w:pPr>
      <w:r w:rsidRPr="004855D6">
        <w:rPr>
          <w:sz w:val="28"/>
          <w:szCs w:val="28"/>
        </w:rPr>
        <w:t xml:space="preserve">Правила являются локальным нормативным актом Университета, соблюдение которого обязательно для всех обучающихся Университета, действует на территории Университета (во всех зданиях и помещениях Университета) и на прилегающих к ним территориях, в арендуемых </w:t>
      </w:r>
      <w:r w:rsidRPr="004855D6">
        <w:rPr>
          <w:bCs/>
          <w:sz w:val="28"/>
          <w:szCs w:val="28"/>
        </w:rPr>
        <w:t>Университетом помещениях.</w:t>
      </w:r>
    </w:p>
    <w:p w:rsidR="00E91E64" w:rsidRPr="004855D6" w:rsidRDefault="00E800AA" w:rsidP="003E147C">
      <w:pPr>
        <w:jc w:val="both"/>
        <w:rPr>
          <w:b/>
          <w:sz w:val="28"/>
          <w:szCs w:val="28"/>
        </w:rPr>
      </w:pPr>
      <w:r w:rsidRPr="004855D6">
        <w:rPr>
          <w:b/>
          <w:sz w:val="28"/>
          <w:szCs w:val="28"/>
        </w:rPr>
        <w:t xml:space="preserve"> </w:t>
      </w:r>
      <w:r w:rsidR="00E91E64" w:rsidRPr="004855D6">
        <w:rPr>
          <w:b/>
          <w:sz w:val="28"/>
          <w:szCs w:val="28"/>
        </w:rPr>
        <w:t>2. НОРМАТИВНЫЕ ССЫЛКИ</w:t>
      </w:r>
    </w:p>
    <w:p w:rsidR="00E91E64" w:rsidRPr="00304432" w:rsidRDefault="00E91E64" w:rsidP="003E147C">
      <w:pPr>
        <w:ind w:firstLine="708"/>
        <w:jc w:val="both"/>
        <w:rPr>
          <w:sz w:val="28"/>
          <w:szCs w:val="28"/>
        </w:rPr>
      </w:pPr>
      <w:r w:rsidRPr="00304432">
        <w:rPr>
          <w:sz w:val="28"/>
          <w:szCs w:val="28"/>
        </w:rPr>
        <w:t>При разработке Правил внутреннего распорядка обучающихся использованы следующие нормативные документы:</w:t>
      </w:r>
    </w:p>
    <w:p w:rsidR="00E91E64" w:rsidRPr="00304432" w:rsidRDefault="00E91E64" w:rsidP="003E147C">
      <w:pPr>
        <w:jc w:val="both"/>
        <w:rPr>
          <w:sz w:val="28"/>
          <w:szCs w:val="28"/>
        </w:rPr>
      </w:pPr>
      <w:r w:rsidRPr="00304432">
        <w:rPr>
          <w:sz w:val="28"/>
          <w:szCs w:val="28"/>
        </w:rPr>
        <w:t xml:space="preserve">- Федеральный закон «Об образовании в Российской Федерации» № 273-ФЗ от 29 декабря </w:t>
      </w:r>
      <w:smartTag w:uri="urn:schemas-microsoft-com:office:smarttags" w:element="metricconverter">
        <w:smartTagPr>
          <w:attr w:name="ProductID" w:val="2012 г"/>
        </w:smartTagPr>
        <w:r w:rsidRPr="00304432">
          <w:rPr>
            <w:sz w:val="28"/>
            <w:szCs w:val="28"/>
          </w:rPr>
          <w:t>2012 г</w:t>
        </w:r>
      </w:smartTag>
      <w:r w:rsidRPr="00304432">
        <w:rPr>
          <w:sz w:val="28"/>
          <w:szCs w:val="28"/>
        </w:rPr>
        <w:t>.</w:t>
      </w:r>
    </w:p>
    <w:p w:rsidR="00B81714" w:rsidRPr="00304432" w:rsidRDefault="00B81714" w:rsidP="00B81714">
      <w:pPr>
        <w:autoSpaceDE w:val="0"/>
        <w:autoSpaceDN w:val="0"/>
        <w:adjustRightInd w:val="0"/>
        <w:spacing w:line="276" w:lineRule="auto"/>
        <w:jc w:val="both"/>
        <w:rPr>
          <w:sz w:val="28"/>
          <w:szCs w:val="28"/>
        </w:rPr>
      </w:pPr>
      <w:r w:rsidRPr="00304432">
        <w:rPr>
          <w:sz w:val="28"/>
          <w:szCs w:val="28"/>
        </w:rPr>
        <w:t>- Федеральный закон от 23.02.2013 N 15-ФЗ "Об охране здоровья граждан от воздействия окружающего табачного дыма и последствий потребления табака";</w:t>
      </w:r>
    </w:p>
    <w:p w:rsidR="00B81714" w:rsidRPr="00304432" w:rsidRDefault="00B81714" w:rsidP="00B81714">
      <w:pPr>
        <w:autoSpaceDE w:val="0"/>
        <w:autoSpaceDN w:val="0"/>
        <w:adjustRightInd w:val="0"/>
        <w:spacing w:line="276" w:lineRule="auto"/>
        <w:jc w:val="both"/>
        <w:rPr>
          <w:sz w:val="28"/>
          <w:szCs w:val="28"/>
        </w:rPr>
      </w:pPr>
      <w:r w:rsidRPr="00304432">
        <w:rPr>
          <w:sz w:val="28"/>
          <w:szCs w:val="28"/>
        </w:rPr>
        <w:t>- Приказ Минздрава России от 12.05.2014 N 214н "Об утверждении требований к знаку о запрете курения и к порядку его размещения"</w:t>
      </w:r>
    </w:p>
    <w:p w:rsidR="00304432" w:rsidRPr="00304432" w:rsidRDefault="00304432" w:rsidP="00304432">
      <w:pPr>
        <w:numPr>
          <w:ilvl w:val="0"/>
          <w:numId w:val="49"/>
        </w:numPr>
        <w:tabs>
          <w:tab w:val="clear" w:pos="1440"/>
          <w:tab w:val="num" w:pos="0"/>
        </w:tabs>
        <w:suppressAutoHyphens w:val="0"/>
        <w:autoSpaceDE w:val="0"/>
        <w:autoSpaceDN w:val="0"/>
        <w:adjustRightInd w:val="0"/>
        <w:ind w:left="0" w:firstLine="0"/>
        <w:jc w:val="both"/>
        <w:rPr>
          <w:sz w:val="28"/>
          <w:szCs w:val="28"/>
        </w:rPr>
      </w:pPr>
      <w:r w:rsidRPr="00304432">
        <w:rPr>
          <w:sz w:val="28"/>
          <w:szCs w:val="28"/>
        </w:rPr>
        <w:t>Приказ Министерства просвещения Российской Федерации от 24.08.2022 N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(с изменениями на 20 декабря 2022 года).</w:t>
      </w:r>
    </w:p>
    <w:p w:rsidR="00304432" w:rsidRPr="00304432" w:rsidRDefault="00304432" w:rsidP="00304432">
      <w:pPr>
        <w:numPr>
          <w:ilvl w:val="0"/>
          <w:numId w:val="49"/>
        </w:numPr>
        <w:tabs>
          <w:tab w:val="clear" w:pos="1440"/>
          <w:tab w:val="num" w:pos="0"/>
        </w:tabs>
        <w:suppressAutoHyphens w:val="0"/>
        <w:autoSpaceDE w:val="0"/>
        <w:autoSpaceDN w:val="0"/>
        <w:adjustRightInd w:val="0"/>
        <w:ind w:left="0" w:firstLine="0"/>
        <w:jc w:val="both"/>
        <w:rPr>
          <w:sz w:val="28"/>
          <w:szCs w:val="28"/>
        </w:rPr>
      </w:pPr>
      <w:r w:rsidRPr="00304432">
        <w:rPr>
          <w:sz w:val="28"/>
          <w:szCs w:val="28"/>
        </w:rPr>
        <w:t>Приказ Министерства образования и науки Российской Федерации от 19.11.2013 № 1258 «Об утверждении Порядка организации и осуществления образовательной деятельности по образовательным программам высшего образования - программам ординатуры»;</w:t>
      </w:r>
    </w:p>
    <w:p w:rsidR="00304432" w:rsidRPr="00304432" w:rsidRDefault="00304432" w:rsidP="00304432">
      <w:pPr>
        <w:numPr>
          <w:ilvl w:val="0"/>
          <w:numId w:val="49"/>
        </w:numPr>
        <w:tabs>
          <w:tab w:val="clear" w:pos="1440"/>
          <w:tab w:val="num" w:pos="0"/>
        </w:tabs>
        <w:suppressAutoHyphens w:val="0"/>
        <w:autoSpaceDE w:val="0"/>
        <w:autoSpaceDN w:val="0"/>
        <w:adjustRightInd w:val="0"/>
        <w:ind w:left="0" w:firstLine="0"/>
        <w:jc w:val="both"/>
        <w:rPr>
          <w:sz w:val="28"/>
          <w:szCs w:val="28"/>
        </w:rPr>
      </w:pPr>
      <w:r w:rsidRPr="00304432">
        <w:rPr>
          <w:sz w:val="28"/>
          <w:szCs w:val="28"/>
        </w:rPr>
        <w:lastRenderedPageBreak/>
        <w:t>Приказ Министерства образования и науки Российской Федерации от 19.11.2013 N 1259 «Об утверждении Порядка организации и осуществления образовательной деятельности по образовательным программам высшего образования - программам подготовки научно-педагогических кадров в аспирантуре (адъюнктуре)» (с изменениями на 17 августа 2020 года)</w:t>
      </w:r>
    </w:p>
    <w:p w:rsidR="00304432" w:rsidRPr="00304432" w:rsidRDefault="00304432" w:rsidP="00304432">
      <w:pPr>
        <w:numPr>
          <w:ilvl w:val="0"/>
          <w:numId w:val="49"/>
        </w:numPr>
        <w:tabs>
          <w:tab w:val="clear" w:pos="1440"/>
          <w:tab w:val="num" w:pos="0"/>
        </w:tabs>
        <w:suppressAutoHyphens w:val="0"/>
        <w:autoSpaceDE w:val="0"/>
        <w:autoSpaceDN w:val="0"/>
        <w:adjustRightInd w:val="0"/>
        <w:ind w:left="0" w:firstLine="0"/>
        <w:jc w:val="both"/>
        <w:rPr>
          <w:sz w:val="28"/>
          <w:szCs w:val="28"/>
        </w:rPr>
      </w:pPr>
      <w:r w:rsidRPr="00304432">
        <w:rPr>
          <w:sz w:val="28"/>
          <w:szCs w:val="28"/>
        </w:rPr>
        <w:t xml:space="preserve">Приказ Министерства науки и высшего образования Российской Федерации от 06.04. 2021 №245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304432">
        <w:rPr>
          <w:sz w:val="28"/>
          <w:szCs w:val="28"/>
        </w:rPr>
        <w:t>бакалавриата</w:t>
      </w:r>
      <w:proofErr w:type="spellEnd"/>
      <w:r w:rsidRPr="00304432">
        <w:rPr>
          <w:sz w:val="28"/>
          <w:szCs w:val="28"/>
        </w:rPr>
        <w:t xml:space="preserve">, программам </w:t>
      </w:r>
      <w:proofErr w:type="spellStart"/>
      <w:r w:rsidRPr="00304432">
        <w:rPr>
          <w:sz w:val="28"/>
          <w:szCs w:val="28"/>
        </w:rPr>
        <w:t>специалитета</w:t>
      </w:r>
      <w:proofErr w:type="spellEnd"/>
      <w:r w:rsidRPr="00304432">
        <w:rPr>
          <w:sz w:val="28"/>
          <w:szCs w:val="28"/>
        </w:rPr>
        <w:t>, программам магистратуры</w:t>
      </w:r>
    </w:p>
    <w:p w:rsidR="00AD4015" w:rsidRPr="00304432" w:rsidRDefault="00AD4015" w:rsidP="00304432">
      <w:pPr>
        <w:tabs>
          <w:tab w:val="num" w:pos="0"/>
        </w:tabs>
        <w:jc w:val="both"/>
        <w:rPr>
          <w:sz w:val="28"/>
          <w:szCs w:val="28"/>
        </w:rPr>
      </w:pPr>
      <w:r w:rsidRPr="00304432">
        <w:rPr>
          <w:sz w:val="28"/>
          <w:szCs w:val="28"/>
        </w:rPr>
        <w:t xml:space="preserve">- Приказ </w:t>
      </w:r>
      <w:proofErr w:type="spellStart"/>
      <w:r w:rsidRPr="00304432">
        <w:rPr>
          <w:sz w:val="28"/>
          <w:szCs w:val="28"/>
        </w:rPr>
        <w:t>Минобрнауки</w:t>
      </w:r>
      <w:proofErr w:type="spellEnd"/>
      <w:r w:rsidRPr="00304432">
        <w:rPr>
          <w:sz w:val="28"/>
          <w:szCs w:val="28"/>
        </w:rPr>
        <w:t xml:space="preserve"> России от 15.03.13г. № 185 «Об утверждении Порядка применения </w:t>
      </w:r>
      <w:proofErr w:type="gramStart"/>
      <w:r w:rsidRPr="00304432">
        <w:rPr>
          <w:sz w:val="28"/>
          <w:szCs w:val="28"/>
        </w:rPr>
        <w:t>к</w:t>
      </w:r>
      <w:proofErr w:type="gramEnd"/>
      <w:r w:rsidRPr="00304432">
        <w:rPr>
          <w:sz w:val="28"/>
          <w:szCs w:val="28"/>
        </w:rPr>
        <w:t xml:space="preserve"> обучающимся и снятия с обучающихся мер дисциплинарного взыскания»;</w:t>
      </w:r>
    </w:p>
    <w:p w:rsidR="00E91E64" w:rsidRPr="00304432" w:rsidRDefault="00304432" w:rsidP="003E147C">
      <w:pPr>
        <w:jc w:val="both"/>
        <w:rPr>
          <w:sz w:val="28"/>
          <w:szCs w:val="28"/>
        </w:rPr>
      </w:pPr>
      <w:r w:rsidRPr="00304432">
        <w:rPr>
          <w:sz w:val="28"/>
          <w:szCs w:val="28"/>
        </w:rPr>
        <w:t>- Устав СГМУ.</w:t>
      </w:r>
    </w:p>
    <w:p w:rsidR="00304432" w:rsidRPr="004855D6" w:rsidRDefault="00304432" w:rsidP="003E147C">
      <w:pPr>
        <w:jc w:val="both"/>
        <w:rPr>
          <w:color w:val="FF0000"/>
          <w:sz w:val="28"/>
          <w:szCs w:val="28"/>
        </w:rPr>
      </w:pPr>
    </w:p>
    <w:p w:rsidR="00CD1011" w:rsidRPr="004855D6" w:rsidRDefault="00320909" w:rsidP="003E147C">
      <w:pPr>
        <w:rPr>
          <w:b/>
          <w:sz w:val="28"/>
          <w:szCs w:val="28"/>
        </w:rPr>
      </w:pPr>
      <w:r w:rsidRPr="004855D6">
        <w:rPr>
          <w:b/>
          <w:sz w:val="28"/>
          <w:szCs w:val="28"/>
        </w:rPr>
        <w:t>3</w:t>
      </w:r>
      <w:r w:rsidR="00CD1011" w:rsidRPr="004855D6">
        <w:rPr>
          <w:b/>
          <w:sz w:val="28"/>
          <w:szCs w:val="28"/>
        </w:rPr>
        <w:t xml:space="preserve">. ОСНОВНЫЕ ПРАВА И ОБЯЗАННОСТИ </w:t>
      </w:r>
      <w:proofErr w:type="gramStart"/>
      <w:r w:rsidR="00CD1011" w:rsidRPr="004855D6">
        <w:rPr>
          <w:b/>
          <w:sz w:val="28"/>
          <w:szCs w:val="28"/>
        </w:rPr>
        <w:t>ОБУ</w:t>
      </w:r>
      <w:r w:rsidR="004927B2" w:rsidRPr="004855D6">
        <w:rPr>
          <w:b/>
          <w:sz w:val="28"/>
          <w:szCs w:val="28"/>
        </w:rPr>
        <w:t>Ч</w:t>
      </w:r>
      <w:r w:rsidR="00CD1011" w:rsidRPr="004855D6">
        <w:rPr>
          <w:b/>
          <w:sz w:val="28"/>
          <w:szCs w:val="28"/>
        </w:rPr>
        <w:t>АЮЩИХСЯ</w:t>
      </w:r>
      <w:proofErr w:type="gramEnd"/>
    </w:p>
    <w:p w:rsidR="00CD1011" w:rsidRPr="004855D6" w:rsidRDefault="00320909" w:rsidP="003E147C">
      <w:pPr>
        <w:jc w:val="both"/>
        <w:rPr>
          <w:sz w:val="28"/>
          <w:szCs w:val="28"/>
        </w:rPr>
      </w:pPr>
      <w:r w:rsidRPr="004855D6">
        <w:rPr>
          <w:sz w:val="28"/>
          <w:szCs w:val="28"/>
        </w:rPr>
        <w:t>3</w:t>
      </w:r>
      <w:r w:rsidR="00CD1011" w:rsidRPr="004855D6">
        <w:rPr>
          <w:sz w:val="28"/>
          <w:szCs w:val="28"/>
        </w:rPr>
        <w:t>.1 Обучающиеся в университете имеют права и обязанности, установленные законодательством РФ, Уставом университета и иными локальными актами университета.</w:t>
      </w:r>
    </w:p>
    <w:p w:rsidR="00C15445" w:rsidRPr="004855D6" w:rsidRDefault="00320909" w:rsidP="003E147C">
      <w:pPr>
        <w:jc w:val="both"/>
        <w:rPr>
          <w:sz w:val="28"/>
          <w:szCs w:val="28"/>
        </w:rPr>
      </w:pPr>
      <w:r w:rsidRPr="004855D6">
        <w:rPr>
          <w:sz w:val="28"/>
          <w:szCs w:val="28"/>
        </w:rPr>
        <w:t>3</w:t>
      </w:r>
      <w:r w:rsidR="00CD1011" w:rsidRPr="004855D6">
        <w:rPr>
          <w:sz w:val="28"/>
          <w:szCs w:val="28"/>
        </w:rPr>
        <w:t xml:space="preserve">.2 </w:t>
      </w:r>
      <w:proofErr w:type="gramStart"/>
      <w:r w:rsidR="00C15445" w:rsidRPr="004855D6">
        <w:rPr>
          <w:b/>
          <w:sz w:val="28"/>
          <w:szCs w:val="28"/>
        </w:rPr>
        <w:t>Обучающи</w:t>
      </w:r>
      <w:r w:rsidR="004705BE" w:rsidRPr="004855D6">
        <w:rPr>
          <w:b/>
          <w:sz w:val="28"/>
          <w:szCs w:val="28"/>
        </w:rPr>
        <w:t>м</w:t>
      </w:r>
      <w:r w:rsidR="00C15445" w:rsidRPr="004855D6">
        <w:rPr>
          <w:b/>
          <w:sz w:val="28"/>
          <w:szCs w:val="28"/>
        </w:rPr>
        <w:t>ся</w:t>
      </w:r>
      <w:proofErr w:type="gramEnd"/>
      <w:r w:rsidR="00C15445" w:rsidRPr="004855D6">
        <w:rPr>
          <w:sz w:val="28"/>
          <w:szCs w:val="28"/>
        </w:rPr>
        <w:t xml:space="preserve"> в СГМУ</w:t>
      </w:r>
      <w:r w:rsidR="00CD1011" w:rsidRPr="004855D6">
        <w:rPr>
          <w:sz w:val="28"/>
          <w:szCs w:val="28"/>
        </w:rPr>
        <w:t xml:space="preserve"> </w:t>
      </w:r>
      <w:r w:rsidR="008C54BA" w:rsidRPr="004855D6">
        <w:rPr>
          <w:sz w:val="28"/>
          <w:szCs w:val="28"/>
        </w:rPr>
        <w:t xml:space="preserve">предоставляются </w:t>
      </w:r>
      <w:r w:rsidR="008C54BA" w:rsidRPr="004855D6">
        <w:rPr>
          <w:b/>
          <w:sz w:val="28"/>
          <w:szCs w:val="28"/>
        </w:rPr>
        <w:t>академические права</w:t>
      </w:r>
      <w:r w:rsidR="008C54BA" w:rsidRPr="004855D6">
        <w:rPr>
          <w:sz w:val="28"/>
          <w:szCs w:val="28"/>
        </w:rPr>
        <w:t xml:space="preserve"> на</w:t>
      </w:r>
      <w:r w:rsidR="00411EA5" w:rsidRPr="004855D6">
        <w:rPr>
          <w:sz w:val="28"/>
          <w:szCs w:val="28"/>
        </w:rPr>
        <w:t>:</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0" w:name="sub_108397"/>
      <w:r w:rsidRPr="004855D6">
        <w:rPr>
          <w:sz w:val="28"/>
          <w:szCs w:val="28"/>
          <w:lang w:eastAsia="ru-RU"/>
        </w:rPr>
        <w:t>- предоставление условий для обучения с учетом особенностей их психофизического развития и состояния здоровья, в том числе получение социально-педагоги</w:t>
      </w:r>
      <w:r w:rsidR="00F479F6" w:rsidRPr="004855D6">
        <w:rPr>
          <w:sz w:val="28"/>
          <w:szCs w:val="28"/>
          <w:lang w:eastAsia="ru-RU"/>
        </w:rPr>
        <w:t>ческой и психологической помощи</w:t>
      </w:r>
      <w:r w:rsidRPr="004855D6">
        <w:rPr>
          <w:sz w:val="28"/>
          <w:szCs w:val="28"/>
          <w:lang w:eastAsia="ru-RU"/>
        </w:rPr>
        <w:t>;</w:t>
      </w:r>
    </w:p>
    <w:p w:rsidR="00F479F6" w:rsidRPr="004855D6" w:rsidRDefault="00F479F6" w:rsidP="00F479F6">
      <w:pPr>
        <w:suppressAutoHyphens w:val="0"/>
        <w:autoSpaceDE w:val="0"/>
        <w:autoSpaceDN w:val="0"/>
        <w:adjustRightInd w:val="0"/>
        <w:ind w:firstLine="720"/>
        <w:jc w:val="both"/>
        <w:rPr>
          <w:sz w:val="28"/>
          <w:szCs w:val="28"/>
          <w:lang w:eastAsia="ru-RU"/>
        </w:rPr>
      </w:pPr>
      <w:bookmarkStart w:id="1" w:name="sub_108399"/>
      <w:bookmarkStart w:id="2" w:name="sub_108398"/>
      <w:bookmarkEnd w:id="0"/>
      <w:r w:rsidRPr="004855D6">
        <w:rPr>
          <w:sz w:val="28"/>
          <w:szCs w:val="28"/>
          <w:lang w:eastAsia="ru-RU"/>
        </w:rPr>
        <w:t>- участие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профессионального и высшего образования в порядке, установленном локальными нормативными актами СГМУ (указанное право может быть ограничено условиями договора о целевом обучении);</w:t>
      </w:r>
    </w:p>
    <w:p w:rsidR="00F479F6" w:rsidRPr="004855D6" w:rsidRDefault="00F479F6" w:rsidP="00F479F6">
      <w:pPr>
        <w:suppressAutoHyphens w:val="0"/>
        <w:autoSpaceDE w:val="0"/>
        <w:autoSpaceDN w:val="0"/>
        <w:adjustRightInd w:val="0"/>
        <w:ind w:firstLine="720"/>
        <w:jc w:val="both"/>
        <w:rPr>
          <w:sz w:val="28"/>
          <w:szCs w:val="28"/>
          <w:lang w:eastAsia="ru-RU"/>
        </w:rPr>
      </w:pPr>
      <w:bookmarkStart w:id="3" w:name="sub_108400"/>
      <w:bookmarkEnd w:id="1"/>
      <w:r w:rsidRPr="004855D6">
        <w:rPr>
          <w:sz w:val="28"/>
          <w:szCs w:val="28"/>
          <w:lang w:eastAsia="ru-RU"/>
        </w:rPr>
        <w:t>-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в СГМУ;</w:t>
      </w:r>
    </w:p>
    <w:bookmarkEnd w:id="3"/>
    <w:p w:rsidR="00B737E0" w:rsidRPr="004855D6" w:rsidRDefault="00B737E0" w:rsidP="003E147C">
      <w:pPr>
        <w:suppressAutoHyphens w:val="0"/>
        <w:autoSpaceDE w:val="0"/>
        <w:autoSpaceDN w:val="0"/>
        <w:adjustRightInd w:val="0"/>
        <w:ind w:firstLine="720"/>
        <w:jc w:val="both"/>
        <w:rPr>
          <w:sz w:val="28"/>
          <w:szCs w:val="28"/>
          <w:lang w:eastAsia="ru-RU"/>
        </w:rPr>
      </w:pPr>
      <w:r w:rsidRPr="004855D6">
        <w:rPr>
          <w:sz w:val="28"/>
          <w:szCs w:val="28"/>
          <w:lang w:eastAsia="ru-RU"/>
        </w:rPr>
        <w:t>-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r w:rsidR="00F479F6" w:rsidRPr="004855D6">
        <w:rPr>
          <w:sz w:val="28"/>
          <w:szCs w:val="28"/>
          <w:lang w:eastAsia="ru-RU"/>
        </w:rPr>
        <w:t xml:space="preserve"> СГМУ</w:t>
      </w:r>
      <w:r w:rsidRPr="004855D6">
        <w:rPr>
          <w:sz w:val="28"/>
          <w:szCs w:val="28"/>
          <w:lang w:eastAsia="ru-RU"/>
        </w:rPr>
        <w:t>;</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4" w:name="sub_108402"/>
      <w:bookmarkEnd w:id="2"/>
      <w:r w:rsidRPr="004855D6">
        <w:rPr>
          <w:sz w:val="28"/>
          <w:szCs w:val="28"/>
          <w:lang w:eastAsia="ru-RU"/>
        </w:rPr>
        <w:t xml:space="preserve">- зачет в установленном </w:t>
      </w:r>
      <w:r w:rsidR="00F479F6" w:rsidRPr="004855D6">
        <w:rPr>
          <w:sz w:val="28"/>
          <w:szCs w:val="28"/>
          <w:lang w:eastAsia="ru-RU"/>
        </w:rPr>
        <w:t>в СГМУ</w:t>
      </w:r>
      <w:r w:rsidRPr="004855D6">
        <w:rPr>
          <w:sz w:val="28"/>
          <w:szCs w:val="28"/>
          <w:lang w:eastAsia="ru-RU"/>
        </w:rPr>
        <w:t xml:space="preserve">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B737E0" w:rsidRPr="004855D6" w:rsidRDefault="00B737E0" w:rsidP="003E147C">
      <w:pPr>
        <w:suppressAutoHyphens w:val="0"/>
        <w:autoSpaceDE w:val="0"/>
        <w:autoSpaceDN w:val="0"/>
        <w:adjustRightInd w:val="0"/>
        <w:ind w:firstLine="720"/>
        <w:jc w:val="both"/>
        <w:rPr>
          <w:color w:val="000000"/>
          <w:sz w:val="28"/>
          <w:szCs w:val="28"/>
          <w:lang w:eastAsia="ru-RU"/>
        </w:rPr>
      </w:pPr>
      <w:bookmarkStart w:id="5" w:name="sub_108403"/>
      <w:bookmarkEnd w:id="4"/>
      <w:r w:rsidRPr="004855D6">
        <w:rPr>
          <w:sz w:val="28"/>
          <w:szCs w:val="28"/>
          <w:lang w:eastAsia="ru-RU"/>
        </w:rPr>
        <w:lastRenderedPageBreak/>
        <w:t xml:space="preserve">- отсрочку от призыва на военную службу, предоставляемую в соответствии </w:t>
      </w:r>
      <w:r w:rsidRPr="004855D6">
        <w:rPr>
          <w:color w:val="000000"/>
          <w:sz w:val="28"/>
          <w:szCs w:val="28"/>
          <w:lang w:eastAsia="ru-RU"/>
        </w:rPr>
        <w:t xml:space="preserve">с </w:t>
      </w:r>
      <w:hyperlink r:id="rId7" w:history="1">
        <w:r w:rsidRPr="004855D6">
          <w:rPr>
            <w:color w:val="000000"/>
            <w:sz w:val="28"/>
            <w:szCs w:val="28"/>
            <w:lang w:eastAsia="ru-RU"/>
          </w:rPr>
          <w:t>Федеральным законом</w:t>
        </w:r>
      </w:hyperlink>
      <w:r w:rsidRPr="004855D6">
        <w:rPr>
          <w:color w:val="000000"/>
          <w:sz w:val="28"/>
          <w:szCs w:val="28"/>
          <w:lang w:eastAsia="ru-RU"/>
        </w:rPr>
        <w:t xml:space="preserve"> от 28 марта 1998 года N 53-ФЗ "О воинской обязанности и военной службе";</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6" w:name="sub_108404"/>
      <w:bookmarkEnd w:id="5"/>
      <w:r w:rsidRPr="004855D6">
        <w:rPr>
          <w:sz w:val="28"/>
          <w:szCs w:val="28"/>
          <w:lang w:eastAsia="ru-RU"/>
        </w:rPr>
        <w:t>- уважение человеческого достоинства, защиту от всех форм физического и психического насилия, оскорбления личности, охрану жизни и здоровья;</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7" w:name="sub_108405"/>
      <w:bookmarkEnd w:id="6"/>
      <w:r w:rsidRPr="004855D6">
        <w:rPr>
          <w:sz w:val="28"/>
          <w:szCs w:val="28"/>
          <w:lang w:eastAsia="ru-RU"/>
        </w:rPr>
        <w:t>- свободу совести, информации, свободное выражение собственных взглядов и убеждений;</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8" w:name="sub_108406"/>
      <w:bookmarkEnd w:id="7"/>
      <w:r w:rsidRPr="004855D6">
        <w:rPr>
          <w:sz w:val="28"/>
          <w:szCs w:val="28"/>
          <w:lang w:eastAsia="ru-RU"/>
        </w:rPr>
        <w:t>-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9" w:name="sub_108407"/>
      <w:bookmarkEnd w:id="8"/>
      <w:r w:rsidRPr="004855D6">
        <w:rPr>
          <w:sz w:val="28"/>
          <w:szCs w:val="28"/>
          <w:lang w:eastAsia="ru-RU"/>
        </w:rPr>
        <w:t xml:space="preserve">- академический отпуск в </w:t>
      </w:r>
      <w:hyperlink r:id="rId8" w:history="1">
        <w:r w:rsidRPr="004855D6">
          <w:rPr>
            <w:sz w:val="28"/>
            <w:szCs w:val="28"/>
            <w:lang w:eastAsia="ru-RU"/>
          </w:rPr>
          <w:t>порядке</w:t>
        </w:r>
      </w:hyperlink>
      <w:r w:rsidRPr="004855D6">
        <w:rPr>
          <w:sz w:val="28"/>
          <w:szCs w:val="28"/>
          <w:lang w:eastAsia="ru-RU"/>
        </w:rPr>
        <w:t xml:space="preserve">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0" w:name="sub_108408"/>
      <w:bookmarkEnd w:id="9"/>
      <w:r w:rsidRPr="004855D6">
        <w:rPr>
          <w:sz w:val="28"/>
          <w:szCs w:val="28"/>
          <w:lang w:eastAsia="ru-RU"/>
        </w:rPr>
        <w:t>-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1" w:name="sub_108409"/>
      <w:bookmarkEnd w:id="10"/>
      <w:r w:rsidRPr="004855D6">
        <w:rPr>
          <w:sz w:val="28"/>
          <w:szCs w:val="28"/>
          <w:lang w:eastAsia="ru-RU"/>
        </w:rPr>
        <w:t xml:space="preserve">- переход с платного обучения на бесплатное обучение в случаях и в </w:t>
      </w:r>
      <w:hyperlink r:id="rId9" w:history="1">
        <w:r w:rsidRPr="004855D6">
          <w:rPr>
            <w:sz w:val="28"/>
            <w:szCs w:val="28"/>
            <w:lang w:eastAsia="ru-RU"/>
          </w:rPr>
          <w:t>порядке</w:t>
        </w:r>
      </w:hyperlink>
      <w:r w:rsidRPr="004855D6">
        <w:rPr>
          <w:sz w:val="28"/>
          <w:szCs w:val="28"/>
          <w:lang w:eastAsia="ru-RU"/>
        </w:rPr>
        <w:t xml:space="preserve">, которые предусмотрены </w:t>
      </w:r>
      <w:hyperlink r:id="rId10" w:history="1">
        <w:r w:rsidRPr="004855D6">
          <w:rPr>
            <w:sz w:val="28"/>
            <w:szCs w:val="28"/>
            <w:lang w:eastAsia="ru-RU"/>
          </w:rPr>
          <w:t>федеральным органом</w:t>
        </w:r>
      </w:hyperlink>
      <w:r w:rsidRPr="004855D6">
        <w:rPr>
          <w:sz w:val="28"/>
          <w:szCs w:val="28"/>
          <w:lang w:eastAsia="ru-RU"/>
        </w:rPr>
        <w:t xml:space="preserve">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2" w:name="sub_108410"/>
      <w:bookmarkEnd w:id="11"/>
      <w:r w:rsidRPr="004855D6">
        <w:rPr>
          <w:sz w:val="28"/>
          <w:szCs w:val="28"/>
          <w:lang w:eastAsia="ru-RU"/>
        </w:rPr>
        <w:t xml:space="preserve">- перевод в другую образовательную организацию, реализующую образовательную программу соответствующего уровня, в </w:t>
      </w:r>
      <w:hyperlink r:id="rId11" w:history="1">
        <w:r w:rsidRPr="004855D6">
          <w:rPr>
            <w:sz w:val="28"/>
            <w:szCs w:val="28"/>
            <w:lang w:eastAsia="ru-RU"/>
          </w:rPr>
          <w:t>порядке</w:t>
        </w:r>
      </w:hyperlink>
      <w:r w:rsidRPr="004855D6">
        <w:rPr>
          <w:sz w:val="28"/>
          <w:szCs w:val="28"/>
          <w:lang w:eastAsia="ru-RU"/>
        </w:rPr>
        <w:t>,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3" w:name="sub_108411"/>
      <w:bookmarkEnd w:id="12"/>
      <w:r w:rsidRPr="004855D6">
        <w:rPr>
          <w:sz w:val="28"/>
          <w:szCs w:val="28"/>
          <w:lang w:eastAsia="ru-RU"/>
        </w:rPr>
        <w:t xml:space="preserve">- восстановление для получения образования в </w:t>
      </w:r>
      <w:r w:rsidR="00F479F6" w:rsidRPr="004855D6">
        <w:rPr>
          <w:sz w:val="28"/>
          <w:szCs w:val="28"/>
          <w:lang w:eastAsia="ru-RU"/>
        </w:rPr>
        <w:t>СГМУ</w:t>
      </w:r>
      <w:r w:rsidRPr="004855D6">
        <w:rPr>
          <w:sz w:val="28"/>
          <w:szCs w:val="28"/>
          <w:lang w:eastAsia="ru-RU"/>
        </w:rPr>
        <w:t xml:space="preserve"> в порядке, установленном </w:t>
      </w:r>
      <w:r w:rsidR="004868B9" w:rsidRPr="004855D6">
        <w:rPr>
          <w:sz w:val="28"/>
          <w:szCs w:val="28"/>
          <w:lang w:eastAsia="ru-RU"/>
        </w:rPr>
        <w:t>локальными нормативными актами СГМУ</w:t>
      </w:r>
      <w:r w:rsidRPr="004855D6">
        <w:rPr>
          <w:sz w:val="28"/>
          <w:szCs w:val="28"/>
          <w:lang w:eastAsia="ru-RU"/>
        </w:rPr>
        <w:t>;</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4" w:name="sub_108412"/>
      <w:bookmarkEnd w:id="13"/>
      <w:r w:rsidRPr="004855D6">
        <w:rPr>
          <w:sz w:val="28"/>
          <w:szCs w:val="28"/>
          <w:lang w:eastAsia="ru-RU"/>
        </w:rPr>
        <w:t xml:space="preserve">- участие в управлении </w:t>
      </w:r>
      <w:r w:rsidR="00A47D02" w:rsidRPr="004855D6">
        <w:rPr>
          <w:sz w:val="28"/>
          <w:szCs w:val="28"/>
          <w:lang w:eastAsia="ru-RU"/>
        </w:rPr>
        <w:t>университетом</w:t>
      </w:r>
      <w:r w:rsidRPr="004855D6">
        <w:rPr>
          <w:sz w:val="28"/>
          <w:szCs w:val="28"/>
          <w:lang w:eastAsia="ru-RU"/>
        </w:rPr>
        <w:t xml:space="preserve"> в порядке, установленном уставом</w:t>
      </w:r>
      <w:r w:rsidR="00A47D02" w:rsidRPr="004855D6">
        <w:rPr>
          <w:sz w:val="28"/>
          <w:szCs w:val="28"/>
          <w:lang w:eastAsia="ru-RU"/>
        </w:rPr>
        <w:t xml:space="preserve"> СГМУ</w:t>
      </w:r>
      <w:r w:rsidRPr="004855D6">
        <w:rPr>
          <w:sz w:val="28"/>
          <w:szCs w:val="28"/>
          <w:lang w:eastAsia="ru-RU"/>
        </w:rPr>
        <w:t>;</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5" w:name="sub_108413"/>
      <w:bookmarkEnd w:id="14"/>
      <w:r w:rsidRPr="004855D6">
        <w:rPr>
          <w:sz w:val="28"/>
          <w:szCs w:val="28"/>
          <w:lang w:eastAsia="ru-RU"/>
        </w:rPr>
        <w:t xml:space="preserve">- ознакомление со </w:t>
      </w:r>
      <w:r w:rsidR="00E761D3" w:rsidRPr="004855D6">
        <w:rPr>
          <w:sz w:val="28"/>
          <w:szCs w:val="28"/>
          <w:lang w:eastAsia="ru-RU"/>
        </w:rPr>
        <w:t xml:space="preserve">свидетельством о государственной регистрации, сведениями о дате предоставления и регистрационном номере </w:t>
      </w:r>
      <w:r w:rsidRPr="004855D6">
        <w:rPr>
          <w:sz w:val="28"/>
          <w:szCs w:val="28"/>
          <w:lang w:eastAsia="ru-RU"/>
        </w:rPr>
        <w:t xml:space="preserve"> лицензи</w:t>
      </w:r>
      <w:r w:rsidR="00E761D3" w:rsidRPr="004855D6">
        <w:rPr>
          <w:sz w:val="28"/>
          <w:szCs w:val="28"/>
          <w:lang w:eastAsia="ru-RU"/>
        </w:rPr>
        <w:t>и</w:t>
      </w:r>
      <w:r w:rsidRPr="004855D6">
        <w:rPr>
          <w:sz w:val="28"/>
          <w:szCs w:val="28"/>
          <w:lang w:eastAsia="ru-RU"/>
        </w:rPr>
        <w:t xml:space="preserve"> на осуществление образовательной деятельности, </w:t>
      </w:r>
      <w:r w:rsidR="00E761D3" w:rsidRPr="004855D6">
        <w:rPr>
          <w:sz w:val="28"/>
          <w:szCs w:val="28"/>
          <w:lang w:eastAsia="ru-RU"/>
        </w:rPr>
        <w:t xml:space="preserve">сведениями о дате предоставления и регистрационном номере </w:t>
      </w:r>
      <w:r w:rsidRPr="004855D6">
        <w:rPr>
          <w:sz w:val="28"/>
          <w:szCs w:val="28"/>
          <w:lang w:eastAsia="ru-RU"/>
        </w:rPr>
        <w:t>свидетельств</w:t>
      </w:r>
      <w:r w:rsidR="00E761D3" w:rsidRPr="004855D6">
        <w:rPr>
          <w:sz w:val="28"/>
          <w:szCs w:val="28"/>
          <w:lang w:eastAsia="ru-RU"/>
        </w:rPr>
        <w:t xml:space="preserve">а </w:t>
      </w:r>
      <w:r w:rsidRPr="004855D6">
        <w:rPr>
          <w:sz w:val="28"/>
          <w:szCs w:val="28"/>
          <w:lang w:eastAsia="ru-RU"/>
        </w:rPr>
        <w:t xml:space="preserve">о государственной аккредитации, </w:t>
      </w:r>
      <w:r w:rsidR="00E761D3" w:rsidRPr="004855D6">
        <w:rPr>
          <w:sz w:val="28"/>
          <w:szCs w:val="28"/>
          <w:lang w:eastAsia="ru-RU"/>
        </w:rPr>
        <w:t xml:space="preserve">с уставом, </w:t>
      </w:r>
      <w:r w:rsidRPr="004855D6">
        <w:rPr>
          <w:sz w:val="28"/>
          <w:szCs w:val="28"/>
          <w:lang w:eastAsia="ru-RU"/>
        </w:rPr>
        <w:t xml:space="preserve">с учебной документацией, другими документами, регламентирующими организацию и осуществление образовательной деятельности в </w:t>
      </w:r>
      <w:r w:rsidR="00A47D02" w:rsidRPr="004855D6">
        <w:rPr>
          <w:sz w:val="28"/>
          <w:szCs w:val="28"/>
          <w:lang w:eastAsia="ru-RU"/>
        </w:rPr>
        <w:t>университете</w:t>
      </w:r>
      <w:r w:rsidRPr="004855D6">
        <w:rPr>
          <w:sz w:val="28"/>
          <w:szCs w:val="28"/>
          <w:lang w:eastAsia="ru-RU"/>
        </w:rPr>
        <w:t>;</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6" w:name="sub_108414"/>
      <w:bookmarkEnd w:id="15"/>
      <w:r w:rsidRPr="004855D6">
        <w:rPr>
          <w:sz w:val="28"/>
          <w:szCs w:val="28"/>
          <w:lang w:eastAsia="ru-RU"/>
        </w:rPr>
        <w:t xml:space="preserve">- обжалование актов </w:t>
      </w:r>
      <w:r w:rsidR="00A47D02" w:rsidRPr="004855D6">
        <w:rPr>
          <w:sz w:val="28"/>
          <w:szCs w:val="28"/>
          <w:lang w:eastAsia="ru-RU"/>
        </w:rPr>
        <w:t>СГМУ</w:t>
      </w:r>
      <w:r w:rsidRPr="004855D6">
        <w:rPr>
          <w:sz w:val="28"/>
          <w:szCs w:val="28"/>
          <w:lang w:eastAsia="ru-RU"/>
        </w:rPr>
        <w:t xml:space="preserve"> в установленном законодательством Российской Федерации порядке;</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7" w:name="sub_108415"/>
      <w:bookmarkEnd w:id="16"/>
      <w:r w:rsidRPr="004855D6">
        <w:rPr>
          <w:sz w:val="28"/>
          <w:szCs w:val="28"/>
          <w:lang w:eastAsia="ru-RU"/>
        </w:rPr>
        <w:lastRenderedPageBreak/>
        <w:t xml:space="preserve">- бесплатное пользование библиотечно-информационными ресурсами, учебной, производственной, научной базой </w:t>
      </w:r>
      <w:r w:rsidR="00A47D02" w:rsidRPr="004855D6">
        <w:rPr>
          <w:sz w:val="28"/>
          <w:szCs w:val="28"/>
          <w:lang w:eastAsia="ru-RU"/>
        </w:rPr>
        <w:t>университета</w:t>
      </w:r>
      <w:r w:rsidRPr="004855D6">
        <w:rPr>
          <w:sz w:val="28"/>
          <w:szCs w:val="28"/>
          <w:lang w:eastAsia="ru-RU"/>
        </w:rPr>
        <w:t>;</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8" w:name="sub_108416"/>
      <w:bookmarkEnd w:id="17"/>
      <w:r w:rsidRPr="004855D6">
        <w:rPr>
          <w:sz w:val="28"/>
          <w:szCs w:val="28"/>
          <w:lang w:eastAsia="ru-RU"/>
        </w:rPr>
        <w:t xml:space="preserve">- пользование в порядке, установленном локальными нормативными актами, лечебно-оздоровительной инфраструктурой, объектами культуры и объектами спорта </w:t>
      </w:r>
      <w:r w:rsidR="00A47D02" w:rsidRPr="004855D6">
        <w:rPr>
          <w:sz w:val="28"/>
          <w:szCs w:val="28"/>
          <w:lang w:eastAsia="ru-RU"/>
        </w:rPr>
        <w:t>университета</w:t>
      </w:r>
      <w:r w:rsidRPr="004855D6">
        <w:rPr>
          <w:sz w:val="28"/>
          <w:szCs w:val="28"/>
          <w:lang w:eastAsia="ru-RU"/>
        </w:rPr>
        <w:t>;</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19" w:name="sub_108417"/>
      <w:bookmarkEnd w:id="18"/>
      <w:r w:rsidRPr="004855D6">
        <w:rPr>
          <w:sz w:val="28"/>
          <w:szCs w:val="28"/>
          <w:lang w:eastAsia="ru-RU"/>
        </w:rPr>
        <w:t>-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20" w:name="sub_108418"/>
      <w:bookmarkEnd w:id="19"/>
      <w:r w:rsidRPr="004855D6">
        <w:rPr>
          <w:sz w:val="28"/>
          <w:szCs w:val="28"/>
          <w:lang w:eastAsia="ru-RU"/>
        </w:rPr>
        <w:t xml:space="preserve">-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w:t>
      </w:r>
      <w:r w:rsidR="00A47D02" w:rsidRPr="004855D6">
        <w:rPr>
          <w:sz w:val="28"/>
          <w:szCs w:val="28"/>
          <w:lang w:eastAsia="ru-RU"/>
        </w:rPr>
        <w:t>университетом</w:t>
      </w:r>
      <w:r w:rsidRPr="004855D6">
        <w:rPr>
          <w:sz w:val="28"/>
          <w:szCs w:val="28"/>
          <w:lang w:eastAsia="ru-RU"/>
        </w:rPr>
        <w:t>,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21" w:name="sub_108419"/>
      <w:bookmarkEnd w:id="20"/>
      <w:r w:rsidRPr="004855D6">
        <w:rPr>
          <w:sz w:val="28"/>
          <w:szCs w:val="28"/>
          <w:lang w:eastAsia="ru-RU"/>
        </w:rPr>
        <w:t>-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22" w:name="sub_108420"/>
      <w:bookmarkEnd w:id="21"/>
      <w:r w:rsidRPr="004855D6">
        <w:rPr>
          <w:sz w:val="28"/>
          <w:szCs w:val="28"/>
          <w:lang w:eastAsia="ru-RU"/>
        </w:rPr>
        <w:t xml:space="preserve">- опубликование своих работ в изданиях </w:t>
      </w:r>
      <w:r w:rsidR="00A47D02" w:rsidRPr="004855D6">
        <w:rPr>
          <w:sz w:val="28"/>
          <w:szCs w:val="28"/>
          <w:lang w:eastAsia="ru-RU"/>
        </w:rPr>
        <w:t>СГМУ</w:t>
      </w:r>
      <w:r w:rsidRPr="004855D6">
        <w:rPr>
          <w:sz w:val="28"/>
          <w:szCs w:val="28"/>
          <w:lang w:eastAsia="ru-RU"/>
        </w:rPr>
        <w:t>;</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23" w:name="sub_108421"/>
      <w:bookmarkEnd w:id="22"/>
      <w:r w:rsidRPr="004855D6">
        <w:rPr>
          <w:sz w:val="28"/>
          <w:szCs w:val="28"/>
          <w:lang w:eastAsia="ru-RU"/>
        </w:rPr>
        <w:t>-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24" w:name="sub_108422"/>
      <w:bookmarkEnd w:id="23"/>
      <w:r w:rsidRPr="004855D6">
        <w:rPr>
          <w:sz w:val="28"/>
          <w:szCs w:val="28"/>
          <w:lang w:eastAsia="ru-RU"/>
        </w:rPr>
        <w:t>- совмещение получения образования с работой без ущерба для освоения образовательной программы, выполнения индивидуального учебного плана;</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25" w:name="sub_108423"/>
      <w:bookmarkEnd w:id="24"/>
      <w:r w:rsidRPr="004855D6">
        <w:rPr>
          <w:sz w:val="28"/>
          <w:szCs w:val="28"/>
          <w:lang w:eastAsia="ru-RU"/>
        </w:rPr>
        <w:t xml:space="preserve">- получение информации от </w:t>
      </w:r>
      <w:r w:rsidR="00A47D02" w:rsidRPr="004855D6">
        <w:rPr>
          <w:sz w:val="28"/>
          <w:szCs w:val="28"/>
          <w:lang w:eastAsia="ru-RU"/>
        </w:rPr>
        <w:t>СГМУ</w:t>
      </w:r>
      <w:r w:rsidRPr="004855D6">
        <w:rPr>
          <w:sz w:val="28"/>
          <w:szCs w:val="28"/>
          <w:lang w:eastAsia="ru-RU"/>
        </w:rPr>
        <w:t xml:space="preserve"> о положении в сфере занятости населения Российской Федерации по осваиваемым ими профессиям, специальностям и направлениям подготовки;</w:t>
      </w:r>
    </w:p>
    <w:p w:rsidR="00B737E0" w:rsidRPr="004855D6" w:rsidRDefault="00B737E0" w:rsidP="003E147C">
      <w:pPr>
        <w:suppressAutoHyphens w:val="0"/>
        <w:autoSpaceDE w:val="0"/>
        <w:autoSpaceDN w:val="0"/>
        <w:adjustRightInd w:val="0"/>
        <w:ind w:firstLine="720"/>
        <w:jc w:val="both"/>
        <w:rPr>
          <w:sz w:val="28"/>
          <w:szCs w:val="28"/>
          <w:lang w:eastAsia="ru-RU"/>
        </w:rPr>
      </w:pPr>
      <w:bookmarkStart w:id="26" w:name="sub_108424"/>
      <w:bookmarkEnd w:id="25"/>
      <w:r w:rsidRPr="004855D6">
        <w:rPr>
          <w:sz w:val="28"/>
          <w:szCs w:val="28"/>
          <w:lang w:eastAsia="ru-RU"/>
        </w:rPr>
        <w:t xml:space="preserve">- иные академические </w:t>
      </w:r>
      <w:r w:rsidR="00FA617C" w:rsidRPr="004855D6">
        <w:rPr>
          <w:sz w:val="28"/>
          <w:szCs w:val="28"/>
          <w:lang w:eastAsia="ru-RU"/>
        </w:rPr>
        <w:t>права, предусмотренные</w:t>
      </w:r>
      <w:r w:rsidRPr="004855D6">
        <w:rPr>
          <w:sz w:val="28"/>
          <w:szCs w:val="28"/>
          <w:lang w:eastAsia="ru-RU"/>
        </w:rPr>
        <w:t xml:space="preserve"> Федеральным</w:t>
      </w:r>
      <w:r w:rsidR="00FA617C" w:rsidRPr="004855D6">
        <w:rPr>
          <w:sz w:val="28"/>
          <w:szCs w:val="28"/>
          <w:lang w:eastAsia="ru-RU"/>
        </w:rPr>
        <w:t>и закона</w:t>
      </w:r>
      <w:r w:rsidRPr="004855D6">
        <w:rPr>
          <w:sz w:val="28"/>
          <w:szCs w:val="28"/>
          <w:lang w:eastAsia="ru-RU"/>
        </w:rPr>
        <w:t>м</w:t>
      </w:r>
      <w:r w:rsidR="00FA617C" w:rsidRPr="004855D6">
        <w:rPr>
          <w:sz w:val="28"/>
          <w:szCs w:val="28"/>
          <w:lang w:eastAsia="ru-RU"/>
        </w:rPr>
        <w:t>и</w:t>
      </w:r>
      <w:r w:rsidRPr="004855D6">
        <w:rPr>
          <w:sz w:val="28"/>
          <w:szCs w:val="28"/>
          <w:lang w:eastAsia="ru-RU"/>
        </w:rPr>
        <w:t>, иными нормативными правовыми актами Российской Федерации, локальными нормативными актами</w:t>
      </w:r>
      <w:r w:rsidR="00A47D02" w:rsidRPr="004855D6">
        <w:rPr>
          <w:sz w:val="28"/>
          <w:szCs w:val="28"/>
          <w:lang w:eastAsia="ru-RU"/>
        </w:rPr>
        <w:t xml:space="preserve"> университета</w:t>
      </w:r>
      <w:r w:rsidRPr="004855D6">
        <w:rPr>
          <w:sz w:val="28"/>
          <w:szCs w:val="28"/>
          <w:lang w:eastAsia="ru-RU"/>
        </w:rPr>
        <w:t>.</w:t>
      </w:r>
    </w:p>
    <w:bookmarkEnd w:id="26"/>
    <w:p w:rsidR="004927B2" w:rsidRPr="004855D6" w:rsidRDefault="00320909" w:rsidP="003E147C">
      <w:pPr>
        <w:pStyle w:val="Style9"/>
        <w:widowControl/>
        <w:jc w:val="left"/>
        <w:rPr>
          <w:rStyle w:val="FontStyle39"/>
          <w:color w:val="FF0000"/>
          <w:sz w:val="28"/>
          <w:szCs w:val="28"/>
        </w:rPr>
      </w:pPr>
      <w:r w:rsidRPr="004855D6">
        <w:rPr>
          <w:rStyle w:val="FontStyle39"/>
          <w:sz w:val="28"/>
          <w:szCs w:val="28"/>
        </w:rPr>
        <w:t>3</w:t>
      </w:r>
      <w:r w:rsidR="004927B2" w:rsidRPr="004855D6">
        <w:rPr>
          <w:rStyle w:val="FontStyle39"/>
          <w:sz w:val="28"/>
          <w:szCs w:val="28"/>
        </w:rPr>
        <w:t xml:space="preserve">.3 </w:t>
      </w:r>
      <w:r w:rsidR="004927B2" w:rsidRPr="004855D6">
        <w:rPr>
          <w:rStyle w:val="FontStyle39"/>
          <w:b/>
          <w:sz w:val="28"/>
          <w:szCs w:val="28"/>
        </w:rPr>
        <w:t xml:space="preserve">Обязанности </w:t>
      </w:r>
      <w:proofErr w:type="gramStart"/>
      <w:r w:rsidR="004927B2" w:rsidRPr="004855D6">
        <w:rPr>
          <w:rStyle w:val="FontStyle39"/>
          <w:sz w:val="28"/>
          <w:szCs w:val="28"/>
        </w:rPr>
        <w:t>обучающихся</w:t>
      </w:r>
      <w:proofErr w:type="gramEnd"/>
      <w:r w:rsidR="004927B2" w:rsidRPr="004855D6">
        <w:rPr>
          <w:rStyle w:val="FontStyle39"/>
          <w:sz w:val="28"/>
          <w:szCs w:val="28"/>
        </w:rPr>
        <w:t xml:space="preserve"> в университете:</w:t>
      </w:r>
      <w:r w:rsidR="00E800AA" w:rsidRPr="004855D6">
        <w:rPr>
          <w:rStyle w:val="FontStyle39"/>
          <w:sz w:val="28"/>
          <w:szCs w:val="28"/>
        </w:rPr>
        <w:t xml:space="preserve"> </w:t>
      </w:r>
    </w:p>
    <w:p w:rsidR="007404A4" w:rsidRPr="004855D6" w:rsidRDefault="007404A4" w:rsidP="003E147C">
      <w:pPr>
        <w:suppressAutoHyphens w:val="0"/>
        <w:autoSpaceDE w:val="0"/>
        <w:autoSpaceDN w:val="0"/>
        <w:adjustRightInd w:val="0"/>
        <w:ind w:firstLine="720"/>
        <w:jc w:val="both"/>
        <w:rPr>
          <w:sz w:val="28"/>
          <w:szCs w:val="28"/>
          <w:lang w:eastAsia="ru-RU"/>
        </w:rPr>
      </w:pPr>
      <w:bookmarkStart w:id="27" w:name="sub_108510"/>
      <w:r w:rsidRPr="004855D6">
        <w:rPr>
          <w:sz w:val="28"/>
          <w:szCs w:val="28"/>
          <w:lang w:eastAsia="ru-RU"/>
        </w:rPr>
        <w:t>-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7404A4" w:rsidRPr="004855D6" w:rsidRDefault="007404A4" w:rsidP="003E147C">
      <w:pPr>
        <w:suppressAutoHyphens w:val="0"/>
        <w:autoSpaceDE w:val="0"/>
        <w:autoSpaceDN w:val="0"/>
        <w:adjustRightInd w:val="0"/>
        <w:ind w:firstLine="720"/>
        <w:jc w:val="both"/>
        <w:rPr>
          <w:sz w:val="28"/>
          <w:szCs w:val="28"/>
          <w:lang w:eastAsia="ru-RU"/>
        </w:rPr>
      </w:pPr>
      <w:bookmarkStart w:id="28" w:name="sub_108511"/>
      <w:bookmarkEnd w:id="27"/>
      <w:r w:rsidRPr="004855D6">
        <w:rPr>
          <w:sz w:val="28"/>
          <w:szCs w:val="28"/>
          <w:lang w:eastAsia="ru-RU"/>
        </w:rPr>
        <w:t xml:space="preserve">- выполнять требования </w:t>
      </w:r>
      <w:r w:rsidR="002F18B3" w:rsidRPr="004855D6">
        <w:rPr>
          <w:sz w:val="28"/>
          <w:szCs w:val="28"/>
          <w:lang w:eastAsia="ru-RU"/>
        </w:rPr>
        <w:t>устава университета,</w:t>
      </w:r>
      <w:r w:rsidRPr="004855D6">
        <w:rPr>
          <w:sz w:val="28"/>
          <w:szCs w:val="28"/>
          <w:lang w:eastAsia="ru-RU"/>
        </w:rPr>
        <w:t xml:space="preserve"> правил внутреннего распорядка</w:t>
      </w:r>
      <w:r w:rsidR="00A47D02" w:rsidRPr="004855D6">
        <w:rPr>
          <w:sz w:val="28"/>
          <w:szCs w:val="28"/>
          <w:lang w:eastAsia="ru-RU"/>
        </w:rPr>
        <w:t xml:space="preserve"> обучающихся</w:t>
      </w:r>
      <w:r w:rsidRPr="004855D6">
        <w:rPr>
          <w:sz w:val="28"/>
          <w:szCs w:val="28"/>
          <w:lang w:eastAsia="ru-RU"/>
        </w:rPr>
        <w:t>, правил прож</w:t>
      </w:r>
      <w:r w:rsidR="001975EC" w:rsidRPr="004855D6">
        <w:rPr>
          <w:sz w:val="28"/>
          <w:szCs w:val="28"/>
          <w:lang w:eastAsia="ru-RU"/>
        </w:rPr>
        <w:t>ивания в общежитиях</w:t>
      </w:r>
      <w:r w:rsidRPr="004855D6">
        <w:rPr>
          <w:sz w:val="28"/>
          <w:szCs w:val="28"/>
          <w:lang w:eastAsia="ru-RU"/>
        </w:rPr>
        <w:t xml:space="preserve"> и иных </w:t>
      </w:r>
      <w:r w:rsidRPr="004855D6">
        <w:rPr>
          <w:sz w:val="28"/>
          <w:szCs w:val="28"/>
          <w:lang w:eastAsia="ru-RU"/>
        </w:rPr>
        <w:lastRenderedPageBreak/>
        <w:t>локальных нормативных актов по вопросам организации и осуществления образовательной деятельности;</w:t>
      </w:r>
    </w:p>
    <w:p w:rsidR="007404A4" w:rsidRPr="004855D6" w:rsidRDefault="007404A4" w:rsidP="003E147C">
      <w:pPr>
        <w:suppressAutoHyphens w:val="0"/>
        <w:autoSpaceDE w:val="0"/>
        <w:autoSpaceDN w:val="0"/>
        <w:adjustRightInd w:val="0"/>
        <w:ind w:firstLine="720"/>
        <w:jc w:val="both"/>
        <w:rPr>
          <w:sz w:val="28"/>
          <w:szCs w:val="28"/>
          <w:lang w:eastAsia="ru-RU"/>
        </w:rPr>
      </w:pPr>
      <w:bookmarkStart w:id="29" w:name="sub_108512"/>
      <w:bookmarkEnd w:id="28"/>
      <w:r w:rsidRPr="004855D6">
        <w:rPr>
          <w:sz w:val="28"/>
          <w:szCs w:val="28"/>
          <w:lang w:eastAsia="ru-RU"/>
        </w:rPr>
        <w:t>-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7404A4" w:rsidRPr="004855D6" w:rsidRDefault="007404A4" w:rsidP="003E147C">
      <w:pPr>
        <w:suppressAutoHyphens w:val="0"/>
        <w:autoSpaceDE w:val="0"/>
        <w:autoSpaceDN w:val="0"/>
        <w:adjustRightInd w:val="0"/>
        <w:ind w:firstLine="720"/>
        <w:jc w:val="both"/>
        <w:rPr>
          <w:sz w:val="28"/>
          <w:szCs w:val="28"/>
          <w:lang w:eastAsia="ru-RU"/>
        </w:rPr>
      </w:pPr>
      <w:bookmarkStart w:id="30" w:name="sub_108513"/>
      <w:bookmarkEnd w:id="29"/>
      <w:r w:rsidRPr="004855D6">
        <w:rPr>
          <w:sz w:val="28"/>
          <w:szCs w:val="28"/>
          <w:lang w:eastAsia="ru-RU"/>
        </w:rPr>
        <w:t xml:space="preserve">- уважать честь и достоинство других обучающихся и работников </w:t>
      </w:r>
      <w:r w:rsidR="00A47D02" w:rsidRPr="004855D6">
        <w:rPr>
          <w:sz w:val="28"/>
          <w:szCs w:val="28"/>
          <w:lang w:eastAsia="ru-RU"/>
        </w:rPr>
        <w:t>университета,</w:t>
      </w:r>
      <w:r w:rsidRPr="004855D6">
        <w:rPr>
          <w:sz w:val="28"/>
          <w:szCs w:val="28"/>
          <w:lang w:eastAsia="ru-RU"/>
        </w:rPr>
        <w:t xml:space="preserve"> не создавать препятствий для получения образования другими обучающимися;</w:t>
      </w:r>
    </w:p>
    <w:p w:rsidR="00241DC8" w:rsidRPr="004855D6" w:rsidRDefault="007404A4" w:rsidP="003E147C">
      <w:pPr>
        <w:suppressAutoHyphens w:val="0"/>
        <w:autoSpaceDE w:val="0"/>
        <w:autoSpaceDN w:val="0"/>
        <w:adjustRightInd w:val="0"/>
        <w:ind w:firstLine="720"/>
        <w:jc w:val="both"/>
        <w:rPr>
          <w:sz w:val="28"/>
          <w:szCs w:val="28"/>
          <w:lang w:eastAsia="ru-RU"/>
        </w:rPr>
      </w:pPr>
      <w:bookmarkStart w:id="31" w:name="sub_108514"/>
      <w:bookmarkEnd w:id="30"/>
      <w:r w:rsidRPr="004855D6">
        <w:rPr>
          <w:sz w:val="28"/>
          <w:szCs w:val="28"/>
          <w:lang w:eastAsia="ru-RU"/>
        </w:rPr>
        <w:t>- бережно относиться к им</w:t>
      </w:r>
      <w:r w:rsidR="002744C0" w:rsidRPr="004855D6">
        <w:rPr>
          <w:sz w:val="28"/>
          <w:szCs w:val="28"/>
          <w:lang w:eastAsia="ru-RU"/>
        </w:rPr>
        <w:t>уществу университета</w:t>
      </w:r>
      <w:bookmarkEnd w:id="31"/>
      <w:r w:rsidR="002744C0" w:rsidRPr="004855D6">
        <w:rPr>
          <w:sz w:val="28"/>
          <w:szCs w:val="28"/>
          <w:lang w:eastAsia="ru-RU"/>
        </w:rPr>
        <w:t>;</w:t>
      </w:r>
    </w:p>
    <w:p w:rsidR="00651DB1" w:rsidRPr="004855D6" w:rsidRDefault="00651DB1" w:rsidP="003E147C">
      <w:pPr>
        <w:suppressAutoHyphens w:val="0"/>
        <w:autoSpaceDE w:val="0"/>
        <w:autoSpaceDN w:val="0"/>
        <w:adjustRightInd w:val="0"/>
        <w:ind w:firstLine="720"/>
        <w:jc w:val="both"/>
        <w:rPr>
          <w:sz w:val="28"/>
          <w:szCs w:val="28"/>
          <w:lang w:eastAsia="ru-RU"/>
        </w:rPr>
      </w:pPr>
      <w:r w:rsidRPr="004855D6">
        <w:rPr>
          <w:sz w:val="28"/>
          <w:szCs w:val="28"/>
          <w:lang w:eastAsia="ru-RU"/>
        </w:rPr>
        <w:t>- соблюдать действующий в Университете пропускной режим;</w:t>
      </w:r>
    </w:p>
    <w:p w:rsidR="001975EC" w:rsidRPr="004855D6" w:rsidRDefault="001975EC" w:rsidP="003E147C">
      <w:pPr>
        <w:suppressAutoHyphens w:val="0"/>
        <w:autoSpaceDE w:val="0"/>
        <w:autoSpaceDN w:val="0"/>
        <w:adjustRightInd w:val="0"/>
        <w:ind w:firstLine="720"/>
        <w:jc w:val="both"/>
        <w:rPr>
          <w:sz w:val="28"/>
          <w:szCs w:val="28"/>
          <w:lang w:eastAsia="ru-RU"/>
        </w:rPr>
      </w:pPr>
      <w:r w:rsidRPr="004855D6">
        <w:rPr>
          <w:sz w:val="28"/>
          <w:szCs w:val="28"/>
          <w:lang w:eastAsia="ru-RU"/>
        </w:rPr>
        <w:t xml:space="preserve">- </w:t>
      </w:r>
      <w:r w:rsidR="004705BE" w:rsidRPr="004855D6">
        <w:rPr>
          <w:sz w:val="28"/>
          <w:szCs w:val="28"/>
          <w:lang w:eastAsia="ru-RU"/>
        </w:rPr>
        <w:t xml:space="preserve">присутствовать на лекциях и практических занятиях без верхней одежды; практические </w:t>
      </w:r>
      <w:r w:rsidRPr="004855D6">
        <w:rPr>
          <w:sz w:val="28"/>
          <w:szCs w:val="28"/>
          <w:lang w:eastAsia="ru-RU"/>
        </w:rPr>
        <w:t>занятия</w:t>
      </w:r>
      <w:r w:rsidR="004705BE" w:rsidRPr="004855D6">
        <w:rPr>
          <w:sz w:val="28"/>
          <w:szCs w:val="28"/>
          <w:lang w:eastAsia="ru-RU"/>
        </w:rPr>
        <w:t xml:space="preserve"> </w:t>
      </w:r>
      <w:r w:rsidR="009365E1" w:rsidRPr="004855D6">
        <w:rPr>
          <w:sz w:val="28"/>
          <w:szCs w:val="28"/>
          <w:lang w:eastAsia="ru-RU"/>
        </w:rPr>
        <w:t>медик</w:t>
      </w:r>
      <w:r w:rsidR="004705BE" w:rsidRPr="004855D6">
        <w:rPr>
          <w:sz w:val="28"/>
          <w:szCs w:val="28"/>
          <w:lang w:eastAsia="ru-RU"/>
        </w:rPr>
        <w:t>о-биологического направления</w:t>
      </w:r>
      <w:r w:rsidR="009365E1" w:rsidRPr="004855D6">
        <w:rPr>
          <w:sz w:val="28"/>
          <w:szCs w:val="28"/>
          <w:lang w:eastAsia="ru-RU"/>
        </w:rPr>
        <w:t xml:space="preserve"> в учебн</w:t>
      </w:r>
      <w:r w:rsidR="004705BE" w:rsidRPr="004855D6">
        <w:rPr>
          <w:sz w:val="28"/>
          <w:szCs w:val="28"/>
          <w:lang w:eastAsia="ru-RU"/>
        </w:rPr>
        <w:t>ых</w:t>
      </w:r>
      <w:r w:rsidR="009365E1" w:rsidRPr="004855D6">
        <w:rPr>
          <w:sz w:val="28"/>
          <w:szCs w:val="28"/>
          <w:lang w:eastAsia="ru-RU"/>
        </w:rPr>
        <w:t xml:space="preserve"> корпус</w:t>
      </w:r>
      <w:r w:rsidR="004705BE" w:rsidRPr="004855D6">
        <w:rPr>
          <w:sz w:val="28"/>
          <w:szCs w:val="28"/>
          <w:lang w:eastAsia="ru-RU"/>
        </w:rPr>
        <w:t>ах</w:t>
      </w:r>
      <w:r w:rsidR="009365E1" w:rsidRPr="004855D6">
        <w:rPr>
          <w:sz w:val="28"/>
          <w:szCs w:val="28"/>
          <w:lang w:eastAsia="ru-RU"/>
        </w:rPr>
        <w:t xml:space="preserve"> и </w:t>
      </w:r>
      <w:r w:rsidR="004705BE" w:rsidRPr="004855D6">
        <w:rPr>
          <w:sz w:val="28"/>
          <w:szCs w:val="28"/>
          <w:lang w:eastAsia="ru-RU"/>
        </w:rPr>
        <w:t xml:space="preserve">на </w:t>
      </w:r>
      <w:r w:rsidR="009365E1" w:rsidRPr="004855D6">
        <w:rPr>
          <w:sz w:val="28"/>
          <w:szCs w:val="28"/>
          <w:lang w:eastAsia="ru-RU"/>
        </w:rPr>
        <w:t>клинических кафедрах посещать в белых халатах</w:t>
      </w:r>
      <w:r w:rsidR="00E740BF" w:rsidRPr="004855D6">
        <w:rPr>
          <w:sz w:val="28"/>
          <w:szCs w:val="28"/>
          <w:lang w:eastAsia="ru-RU"/>
        </w:rPr>
        <w:t xml:space="preserve">; соблюдать </w:t>
      </w:r>
      <w:proofErr w:type="spellStart"/>
      <w:r w:rsidR="00E740BF" w:rsidRPr="004855D6">
        <w:rPr>
          <w:sz w:val="28"/>
          <w:szCs w:val="28"/>
          <w:lang w:eastAsia="ru-RU"/>
        </w:rPr>
        <w:t>дресс-код</w:t>
      </w:r>
      <w:proofErr w:type="spellEnd"/>
      <w:r w:rsidR="00E740BF" w:rsidRPr="004855D6">
        <w:rPr>
          <w:sz w:val="28"/>
          <w:szCs w:val="28"/>
          <w:lang w:eastAsia="ru-RU"/>
        </w:rPr>
        <w:t xml:space="preserve">, </w:t>
      </w:r>
      <w:proofErr w:type="gramStart"/>
      <w:r w:rsidR="00E740BF" w:rsidRPr="004855D6">
        <w:rPr>
          <w:sz w:val="28"/>
          <w:szCs w:val="28"/>
          <w:lang w:eastAsia="ru-RU"/>
        </w:rPr>
        <w:t>принятый</w:t>
      </w:r>
      <w:proofErr w:type="gramEnd"/>
      <w:r w:rsidR="00E740BF" w:rsidRPr="004855D6">
        <w:rPr>
          <w:sz w:val="28"/>
          <w:szCs w:val="28"/>
          <w:lang w:eastAsia="ru-RU"/>
        </w:rPr>
        <w:t xml:space="preserve"> в СГМУ</w:t>
      </w:r>
      <w:r w:rsidR="009365E1" w:rsidRPr="004855D6">
        <w:rPr>
          <w:sz w:val="28"/>
          <w:szCs w:val="28"/>
          <w:lang w:eastAsia="ru-RU"/>
        </w:rPr>
        <w:t xml:space="preserve">; </w:t>
      </w:r>
    </w:p>
    <w:p w:rsidR="001975EC" w:rsidRPr="004855D6" w:rsidRDefault="001975EC" w:rsidP="003E147C">
      <w:pPr>
        <w:suppressAutoHyphens w:val="0"/>
        <w:autoSpaceDE w:val="0"/>
        <w:autoSpaceDN w:val="0"/>
        <w:adjustRightInd w:val="0"/>
        <w:ind w:firstLine="720"/>
        <w:jc w:val="both"/>
        <w:rPr>
          <w:sz w:val="28"/>
          <w:szCs w:val="28"/>
          <w:lang w:eastAsia="ru-RU"/>
        </w:rPr>
      </w:pPr>
      <w:r w:rsidRPr="004855D6">
        <w:rPr>
          <w:sz w:val="28"/>
          <w:szCs w:val="28"/>
          <w:lang w:eastAsia="ru-RU"/>
        </w:rPr>
        <w:t>- при отчислении из университета подписывать обходной лист в соответствующих структурных подразделениях и сда</w:t>
      </w:r>
      <w:r w:rsidR="00514AEB" w:rsidRPr="004855D6">
        <w:rPr>
          <w:sz w:val="28"/>
          <w:szCs w:val="28"/>
          <w:lang w:eastAsia="ru-RU"/>
        </w:rPr>
        <w:t>ва</w:t>
      </w:r>
      <w:r w:rsidRPr="004855D6">
        <w:rPr>
          <w:sz w:val="28"/>
          <w:szCs w:val="28"/>
          <w:lang w:eastAsia="ru-RU"/>
        </w:rPr>
        <w:t xml:space="preserve">ть его в </w:t>
      </w:r>
      <w:r w:rsidR="006271DD" w:rsidRPr="004855D6">
        <w:rPr>
          <w:sz w:val="28"/>
          <w:szCs w:val="28"/>
          <w:lang w:eastAsia="ru-RU"/>
        </w:rPr>
        <w:t>центр карьеры</w:t>
      </w:r>
      <w:r w:rsidRPr="004855D6">
        <w:rPr>
          <w:sz w:val="28"/>
          <w:szCs w:val="28"/>
          <w:lang w:eastAsia="ru-RU"/>
        </w:rPr>
        <w:t xml:space="preserve"> (деканат факультета);</w:t>
      </w:r>
    </w:p>
    <w:p w:rsidR="002744C0" w:rsidRPr="004855D6" w:rsidRDefault="002744C0" w:rsidP="003E147C">
      <w:pPr>
        <w:suppressAutoHyphens w:val="0"/>
        <w:autoSpaceDE w:val="0"/>
        <w:autoSpaceDN w:val="0"/>
        <w:adjustRightInd w:val="0"/>
        <w:ind w:firstLine="720"/>
        <w:jc w:val="both"/>
        <w:rPr>
          <w:sz w:val="28"/>
          <w:szCs w:val="28"/>
          <w:lang w:eastAsia="ru-RU"/>
        </w:rPr>
      </w:pPr>
      <w:r w:rsidRPr="004855D6">
        <w:rPr>
          <w:sz w:val="28"/>
          <w:szCs w:val="28"/>
          <w:lang w:eastAsia="ru-RU"/>
        </w:rPr>
        <w:t>- соблюдать правила использования локальной сети, компьютеров и другого оборудования, а также информационной безопасности;</w:t>
      </w:r>
    </w:p>
    <w:p w:rsidR="002744C0" w:rsidRPr="004855D6" w:rsidRDefault="002744C0" w:rsidP="003E147C">
      <w:pPr>
        <w:suppressAutoHyphens w:val="0"/>
        <w:autoSpaceDE w:val="0"/>
        <w:autoSpaceDN w:val="0"/>
        <w:adjustRightInd w:val="0"/>
        <w:ind w:firstLine="720"/>
        <w:jc w:val="both"/>
        <w:rPr>
          <w:sz w:val="28"/>
          <w:szCs w:val="28"/>
          <w:lang w:eastAsia="ru-RU"/>
        </w:rPr>
      </w:pPr>
      <w:r w:rsidRPr="004855D6">
        <w:rPr>
          <w:sz w:val="28"/>
          <w:szCs w:val="28"/>
          <w:lang w:eastAsia="ru-RU"/>
        </w:rPr>
        <w:t>- не позднее</w:t>
      </w:r>
      <w:r w:rsidR="00227332" w:rsidRPr="004855D6">
        <w:rPr>
          <w:sz w:val="28"/>
          <w:szCs w:val="28"/>
          <w:lang w:eastAsia="ru-RU"/>
        </w:rPr>
        <w:t xml:space="preserve"> 3 </w:t>
      </w:r>
      <w:r w:rsidRPr="004855D6">
        <w:rPr>
          <w:sz w:val="28"/>
          <w:szCs w:val="28"/>
          <w:lang w:eastAsia="ru-RU"/>
        </w:rPr>
        <w:t>д</w:t>
      </w:r>
      <w:r w:rsidR="00227332" w:rsidRPr="004855D6">
        <w:rPr>
          <w:sz w:val="28"/>
          <w:szCs w:val="28"/>
          <w:lang w:eastAsia="ru-RU"/>
        </w:rPr>
        <w:t xml:space="preserve">ней </w:t>
      </w:r>
      <w:r w:rsidRPr="004855D6">
        <w:rPr>
          <w:sz w:val="28"/>
          <w:szCs w:val="28"/>
          <w:lang w:eastAsia="ru-RU"/>
        </w:rPr>
        <w:t>после выхода на учебу</w:t>
      </w:r>
      <w:r w:rsidR="00227332" w:rsidRPr="004855D6">
        <w:rPr>
          <w:sz w:val="28"/>
          <w:szCs w:val="28"/>
          <w:lang w:eastAsia="ru-RU"/>
        </w:rPr>
        <w:t xml:space="preserve"> после болезни</w:t>
      </w:r>
      <w:r w:rsidRPr="004855D6">
        <w:rPr>
          <w:sz w:val="28"/>
          <w:szCs w:val="28"/>
          <w:lang w:eastAsia="ru-RU"/>
        </w:rPr>
        <w:t>, ставить в известность декана факультета (заместителя декана, заведующего отделением)</w:t>
      </w:r>
      <w:r w:rsidR="00227332" w:rsidRPr="004855D6">
        <w:rPr>
          <w:sz w:val="28"/>
          <w:szCs w:val="28"/>
          <w:lang w:eastAsia="ru-RU"/>
        </w:rPr>
        <w:t xml:space="preserve"> и </w:t>
      </w:r>
      <w:proofErr w:type="gramStart"/>
      <w:r w:rsidR="00227332" w:rsidRPr="004855D6">
        <w:rPr>
          <w:sz w:val="28"/>
          <w:szCs w:val="28"/>
          <w:lang w:eastAsia="ru-RU"/>
        </w:rPr>
        <w:t xml:space="preserve">предоставлять </w:t>
      </w:r>
      <w:r w:rsidR="00A47D02" w:rsidRPr="004855D6">
        <w:rPr>
          <w:sz w:val="28"/>
          <w:szCs w:val="28"/>
          <w:lang w:eastAsia="ru-RU"/>
        </w:rPr>
        <w:t xml:space="preserve">медицинскую </w:t>
      </w:r>
      <w:r w:rsidRPr="004855D6">
        <w:rPr>
          <w:sz w:val="28"/>
          <w:szCs w:val="28"/>
          <w:lang w:eastAsia="ru-RU"/>
        </w:rPr>
        <w:t>справку</w:t>
      </w:r>
      <w:proofErr w:type="gramEnd"/>
      <w:r w:rsidR="00A47D02" w:rsidRPr="004855D6">
        <w:rPr>
          <w:sz w:val="28"/>
          <w:szCs w:val="28"/>
          <w:lang w:eastAsia="ru-RU"/>
        </w:rPr>
        <w:t xml:space="preserve"> </w:t>
      </w:r>
      <w:r w:rsidRPr="004855D6">
        <w:rPr>
          <w:sz w:val="28"/>
          <w:szCs w:val="28"/>
          <w:lang w:eastAsia="ru-RU"/>
        </w:rPr>
        <w:t xml:space="preserve"> установленного образца соответствующ</w:t>
      </w:r>
      <w:r w:rsidR="006271DD" w:rsidRPr="004855D6">
        <w:rPr>
          <w:sz w:val="28"/>
          <w:szCs w:val="28"/>
          <w:lang w:eastAsia="ru-RU"/>
        </w:rPr>
        <w:t>ей медицинской организации</w:t>
      </w:r>
      <w:r w:rsidRPr="004855D6">
        <w:rPr>
          <w:sz w:val="28"/>
          <w:szCs w:val="28"/>
          <w:lang w:eastAsia="ru-RU"/>
        </w:rPr>
        <w:t>;</w:t>
      </w:r>
    </w:p>
    <w:p w:rsidR="002744C0" w:rsidRPr="004855D6" w:rsidRDefault="00B81714" w:rsidP="00FD5689">
      <w:pPr>
        <w:autoSpaceDE w:val="0"/>
        <w:autoSpaceDN w:val="0"/>
        <w:adjustRightInd w:val="0"/>
        <w:spacing w:line="276" w:lineRule="auto"/>
        <w:jc w:val="both"/>
        <w:rPr>
          <w:sz w:val="28"/>
          <w:szCs w:val="28"/>
          <w:lang w:eastAsia="ru-RU"/>
        </w:rPr>
      </w:pPr>
      <w:r w:rsidRPr="004855D6">
        <w:rPr>
          <w:sz w:val="28"/>
          <w:szCs w:val="28"/>
        </w:rPr>
        <w:t xml:space="preserve">- </w:t>
      </w:r>
      <w:proofErr w:type="gramStart"/>
      <w:r w:rsidRPr="004855D6">
        <w:rPr>
          <w:sz w:val="28"/>
          <w:szCs w:val="28"/>
        </w:rPr>
        <w:t>обучающимся</w:t>
      </w:r>
      <w:proofErr w:type="gramEnd"/>
      <w:r w:rsidRPr="004855D6">
        <w:rPr>
          <w:sz w:val="28"/>
          <w:szCs w:val="28"/>
        </w:rPr>
        <w:t xml:space="preserve"> категорически запрещается курение табака в помещениях, зданиях и на территориях университета;</w:t>
      </w:r>
      <w:r w:rsidR="00FD5689" w:rsidRPr="004855D6">
        <w:rPr>
          <w:sz w:val="28"/>
          <w:szCs w:val="28"/>
        </w:rPr>
        <w:t xml:space="preserve"> </w:t>
      </w:r>
      <w:r w:rsidR="002744C0" w:rsidRPr="004855D6">
        <w:rPr>
          <w:sz w:val="28"/>
          <w:szCs w:val="28"/>
          <w:lang w:eastAsia="ru-RU"/>
        </w:rPr>
        <w:t xml:space="preserve">курить </w:t>
      </w:r>
      <w:r w:rsidR="00A47D02" w:rsidRPr="004855D6">
        <w:rPr>
          <w:sz w:val="28"/>
          <w:szCs w:val="28"/>
          <w:lang w:eastAsia="ru-RU"/>
        </w:rPr>
        <w:t xml:space="preserve">разрешено </w:t>
      </w:r>
      <w:r w:rsidR="002744C0" w:rsidRPr="004855D6">
        <w:rPr>
          <w:sz w:val="28"/>
          <w:szCs w:val="28"/>
          <w:lang w:eastAsia="ru-RU"/>
        </w:rPr>
        <w:t>только в специально отведенных и оборудованных местах;</w:t>
      </w:r>
    </w:p>
    <w:p w:rsidR="002744C0" w:rsidRPr="004855D6" w:rsidRDefault="002744C0" w:rsidP="003E147C">
      <w:pPr>
        <w:suppressAutoHyphens w:val="0"/>
        <w:autoSpaceDE w:val="0"/>
        <w:autoSpaceDN w:val="0"/>
        <w:adjustRightInd w:val="0"/>
        <w:ind w:firstLine="720"/>
        <w:jc w:val="both"/>
        <w:rPr>
          <w:sz w:val="28"/>
          <w:szCs w:val="28"/>
          <w:lang w:eastAsia="ru-RU"/>
        </w:rPr>
      </w:pPr>
      <w:r w:rsidRPr="004855D6">
        <w:rPr>
          <w:sz w:val="28"/>
          <w:szCs w:val="28"/>
          <w:lang w:eastAsia="ru-RU"/>
        </w:rPr>
        <w:t xml:space="preserve">- не допускать появления в состоянии алкогольного, наркотического и токсического опьянения; не распространять и не хранить наркотические средства; </w:t>
      </w:r>
    </w:p>
    <w:p w:rsidR="00651DB1" w:rsidRPr="004855D6" w:rsidRDefault="00651DB1" w:rsidP="003E147C">
      <w:pPr>
        <w:suppressAutoHyphens w:val="0"/>
        <w:autoSpaceDE w:val="0"/>
        <w:autoSpaceDN w:val="0"/>
        <w:adjustRightInd w:val="0"/>
        <w:ind w:firstLine="720"/>
        <w:jc w:val="both"/>
        <w:rPr>
          <w:sz w:val="28"/>
          <w:szCs w:val="28"/>
          <w:lang w:eastAsia="ru-RU"/>
        </w:rPr>
      </w:pPr>
      <w:r w:rsidRPr="004855D6">
        <w:rPr>
          <w:sz w:val="28"/>
          <w:szCs w:val="28"/>
          <w:lang w:eastAsia="ru-RU"/>
        </w:rPr>
        <w:t xml:space="preserve">- не </w:t>
      </w:r>
      <w:proofErr w:type="gramStart"/>
      <w:r w:rsidRPr="004855D6">
        <w:rPr>
          <w:sz w:val="28"/>
          <w:szCs w:val="28"/>
          <w:lang w:eastAsia="ru-RU"/>
        </w:rPr>
        <w:t>предоставлять подложные документы</w:t>
      </w:r>
      <w:proofErr w:type="gramEnd"/>
      <w:r w:rsidRPr="004855D6">
        <w:rPr>
          <w:sz w:val="28"/>
          <w:szCs w:val="28"/>
          <w:lang w:eastAsia="ru-RU"/>
        </w:rPr>
        <w:t>;</w:t>
      </w:r>
    </w:p>
    <w:p w:rsidR="00651DB1" w:rsidRPr="004855D6" w:rsidRDefault="00651DB1" w:rsidP="003E147C">
      <w:pPr>
        <w:suppressAutoHyphens w:val="0"/>
        <w:autoSpaceDE w:val="0"/>
        <w:autoSpaceDN w:val="0"/>
        <w:adjustRightInd w:val="0"/>
        <w:ind w:firstLine="720"/>
        <w:jc w:val="both"/>
        <w:rPr>
          <w:sz w:val="28"/>
          <w:szCs w:val="28"/>
          <w:lang w:eastAsia="ru-RU"/>
        </w:rPr>
      </w:pPr>
      <w:r w:rsidRPr="004855D6">
        <w:rPr>
          <w:sz w:val="28"/>
          <w:szCs w:val="28"/>
          <w:lang w:eastAsia="ru-RU"/>
        </w:rPr>
        <w:t>- не совершать противоправные деяния, имеющие социально-опасные последствия, в том числе для Университета, его обучающихся и работников;</w:t>
      </w:r>
    </w:p>
    <w:p w:rsidR="00651DB1" w:rsidRPr="004855D6" w:rsidRDefault="00651DB1" w:rsidP="003E147C">
      <w:pPr>
        <w:suppressAutoHyphens w:val="0"/>
        <w:autoSpaceDE w:val="0"/>
        <w:autoSpaceDN w:val="0"/>
        <w:adjustRightInd w:val="0"/>
        <w:ind w:firstLine="720"/>
        <w:jc w:val="both"/>
        <w:rPr>
          <w:sz w:val="28"/>
          <w:szCs w:val="28"/>
          <w:lang w:eastAsia="ru-RU"/>
        </w:rPr>
      </w:pPr>
      <w:r w:rsidRPr="004855D6">
        <w:rPr>
          <w:sz w:val="28"/>
          <w:szCs w:val="28"/>
          <w:lang w:eastAsia="ru-RU"/>
        </w:rPr>
        <w:t>- не причинять вред деловой репутации Университета, в том числе не распространять сведения, порочащие деловую репутацию Университета в средствах массовой информации и в информационно-телекоммуникационных сетях, в частности в сети Интернет;</w:t>
      </w:r>
    </w:p>
    <w:p w:rsidR="00651DB1" w:rsidRPr="004855D6" w:rsidRDefault="00651DB1" w:rsidP="003E147C">
      <w:pPr>
        <w:suppressAutoHyphens w:val="0"/>
        <w:autoSpaceDE w:val="0"/>
        <w:autoSpaceDN w:val="0"/>
        <w:adjustRightInd w:val="0"/>
        <w:ind w:firstLine="720"/>
        <w:jc w:val="both"/>
        <w:rPr>
          <w:sz w:val="28"/>
          <w:szCs w:val="28"/>
          <w:lang w:eastAsia="ru-RU"/>
        </w:rPr>
      </w:pPr>
      <w:r w:rsidRPr="004855D6">
        <w:rPr>
          <w:sz w:val="28"/>
          <w:szCs w:val="28"/>
          <w:lang w:eastAsia="ru-RU"/>
        </w:rPr>
        <w:t>- не допускать нарушений общественного порядка, в том числе использования ненормативной лексики в высказываниях, произносимых на территории Университета</w:t>
      </w:r>
      <w:r w:rsidR="004868B9" w:rsidRPr="004855D6">
        <w:rPr>
          <w:sz w:val="28"/>
          <w:szCs w:val="28"/>
          <w:lang w:eastAsia="ru-RU"/>
        </w:rPr>
        <w:t xml:space="preserve"> и иных территориях при прохождении обучения.</w:t>
      </w:r>
    </w:p>
    <w:p w:rsidR="004927B2" w:rsidRPr="004855D6" w:rsidRDefault="00241DC8" w:rsidP="00304432">
      <w:pPr>
        <w:pStyle w:val="Style12"/>
        <w:widowControl/>
        <w:tabs>
          <w:tab w:val="left" w:pos="1354"/>
        </w:tabs>
        <w:spacing w:line="240" w:lineRule="auto"/>
        <w:ind w:firstLine="0"/>
        <w:rPr>
          <w:rStyle w:val="FontStyle39"/>
          <w:color w:val="FF0000"/>
          <w:sz w:val="28"/>
          <w:szCs w:val="28"/>
        </w:rPr>
      </w:pPr>
      <w:r w:rsidRPr="004855D6">
        <w:rPr>
          <w:rStyle w:val="FontStyle39"/>
          <w:sz w:val="28"/>
          <w:szCs w:val="28"/>
        </w:rPr>
        <w:tab/>
      </w:r>
    </w:p>
    <w:p w:rsidR="009A3EB4" w:rsidRPr="004855D6" w:rsidRDefault="009A3EB4" w:rsidP="003E147C">
      <w:pPr>
        <w:pStyle w:val="Style12"/>
        <w:widowControl/>
        <w:tabs>
          <w:tab w:val="left" w:pos="567"/>
        </w:tabs>
        <w:spacing w:line="240" w:lineRule="auto"/>
        <w:ind w:firstLine="0"/>
        <w:rPr>
          <w:rStyle w:val="FontStyle39"/>
          <w:color w:val="FF0000"/>
          <w:sz w:val="28"/>
          <w:szCs w:val="28"/>
        </w:rPr>
      </w:pPr>
    </w:p>
    <w:p w:rsidR="00FD717F" w:rsidRPr="004855D6" w:rsidRDefault="00320909" w:rsidP="003E147C">
      <w:pPr>
        <w:jc w:val="both"/>
        <w:rPr>
          <w:b/>
          <w:sz w:val="28"/>
          <w:szCs w:val="28"/>
        </w:rPr>
      </w:pPr>
      <w:r w:rsidRPr="004855D6">
        <w:rPr>
          <w:b/>
          <w:sz w:val="28"/>
          <w:szCs w:val="28"/>
        </w:rPr>
        <w:lastRenderedPageBreak/>
        <w:t>4</w:t>
      </w:r>
      <w:r w:rsidR="00FD717F" w:rsidRPr="004855D6">
        <w:rPr>
          <w:b/>
          <w:sz w:val="28"/>
          <w:szCs w:val="28"/>
        </w:rPr>
        <w:t xml:space="preserve">. ОТВЕТСТВЕННОСТЬ ЗА НАРУШЕНИЕ ДИСЦИПЛИНЫ </w:t>
      </w:r>
      <w:proofErr w:type="gramStart"/>
      <w:r w:rsidR="00FD717F" w:rsidRPr="004855D6">
        <w:rPr>
          <w:b/>
          <w:sz w:val="28"/>
          <w:szCs w:val="28"/>
        </w:rPr>
        <w:t>ОБУЧАЮЩИМИСЯ</w:t>
      </w:r>
      <w:proofErr w:type="gramEnd"/>
    </w:p>
    <w:p w:rsidR="00FD717F" w:rsidRPr="004855D6" w:rsidRDefault="00320909" w:rsidP="003E147C">
      <w:pPr>
        <w:pStyle w:val="Style15"/>
        <w:widowControl/>
        <w:spacing w:line="240" w:lineRule="auto"/>
        <w:ind w:firstLine="0"/>
        <w:rPr>
          <w:rStyle w:val="FontStyle39"/>
          <w:sz w:val="28"/>
          <w:szCs w:val="28"/>
        </w:rPr>
      </w:pPr>
      <w:r w:rsidRPr="004855D6">
        <w:rPr>
          <w:rStyle w:val="FontStyle39"/>
          <w:sz w:val="28"/>
          <w:szCs w:val="28"/>
        </w:rPr>
        <w:t>4</w:t>
      </w:r>
      <w:r w:rsidR="00FD717F" w:rsidRPr="004855D6">
        <w:rPr>
          <w:rStyle w:val="FontStyle39"/>
          <w:sz w:val="28"/>
          <w:szCs w:val="28"/>
        </w:rPr>
        <w:t>.1</w:t>
      </w:r>
      <w:proofErr w:type="gramStart"/>
      <w:r w:rsidR="00FD717F" w:rsidRPr="004855D6">
        <w:rPr>
          <w:rStyle w:val="FontStyle39"/>
          <w:sz w:val="28"/>
          <w:szCs w:val="28"/>
        </w:rPr>
        <w:t xml:space="preserve"> З</w:t>
      </w:r>
      <w:proofErr w:type="gramEnd"/>
      <w:r w:rsidR="00FD717F" w:rsidRPr="004855D6">
        <w:rPr>
          <w:rStyle w:val="FontStyle39"/>
          <w:sz w:val="28"/>
          <w:szCs w:val="28"/>
        </w:rPr>
        <w:t>а нарушение обучающимся обязанностей, предусмотренных Уставом университета, Правилами внутреннего распорядка</w:t>
      </w:r>
      <w:r w:rsidR="009A3EB4" w:rsidRPr="004855D6">
        <w:rPr>
          <w:rStyle w:val="FontStyle39"/>
          <w:sz w:val="28"/>
          <w:szCs w:val="28"/>
        </w:rPr>
        <w:t xml:space="preserve"> обучающихся</w:t>
      </w:r>
      <w:r w:rsidR="00FD717F" w:rsidRPr="004855D6">
        <w:rPr>
          <w:rStyle w:val="FontStyle39"/>
          <w:sz w:val="28"/>
          <w:szCs w:val="28"/>
        </w:rPr>
        <w:t>, и иных локальных нормативных актов университета к обучающемуся могут быть применены следующие дисциплинарные взыскания:</w:t>
      </w:r>
    </w:p>
    <w:p w:rsidR="00FD717F" w:rsidRPr="004855D6" w:rsidRDefault="00FD717F" w:rsidP="009A3EB4">
      <w:pPr>
        <w:pStyle w:val="Style12"/>
        <w:widowControl/>
        <w:numPr>
          <w:ilvl w:val="0"/>
          <w:numId w:val="19"/>
        </w:numPr>
        <w:tabs>
          <w:tab w:val="left" w:pos="869"/>
        </w:tabs>
        <w:spacing w:line="240" w:lineRule="auto"/>
        <w:ind w:firstLine="0"/>
        <w:jc w:val="left"/>
        <w:rPr>
          <w:rStyle w:val="FontStyle39"/>
          <w:sz w:val="28"/>
          <w:szCs w:val="28"/>
        </w:rPr>
      </w:pPr>
      <w:r w:rsidRPr="004855D6">
        <w:rPr>
          <w:rStyle w:val="FontStyle39"/>
          <w:sz w:val="28"/>
          <w:szCs w:val="28"/>
        </w:rPr>
        <w:t>замечание;</w:t>
      </w:r>
    </w:p>
    <w:p w:rsidR="00FD717F" w:rsidRPr="004855D6" w:rsidRDefault="00FD717F" w:rsidP="009A3EB4">
      <w:pPr>
        <w:pStyle w:val="Style12"/>
        <w:widowControl/>
        <w:numPr>
          <w:ilvl w:val="0"/>
          <w:numId w:val="19"/>
        </w:numPr>
        <w:tabs>
          <w:tab w:val="left" w:pos="869"/>
        </w:tabs>
        <w:spacing w:line="240" w:lineRule="auto"/>
        <w:ind w:firstLine="0"/>
        <w:jc w:val="left"/>
        <w:rPr>
          <w:rStyle w:val="FontStyle39"/>
          <w:sz w:val="28"/>
          <w:szCs w:val="28"/>
        </w:rPr>
      </w:pPr>
      <w:r w:rsidRPr="004855D6">
        <w:rPr>
          <w:rStyle w:val="FontStyle39"/>
          <w:sz w:val="28"/>
          <w:szCs w:val="28"/>
        </w:rPr>
        <w:t>выговор;</w:t>
      </w:r>
    </w:p>
    <w:p w:rsidR="00FD717F" w:rsidRPr="004855D6" w:rsidRDefault="00FD717F" w:rsidP="009A3EB4">
      <w:pPr>
        <w:pStyle w:val="Style15"/>
        <w:widowControl/>
        <w:spacing w:line="240" w:lineRule="auto"/>
        <w:ind w:firstLine="0"/>
        <w:jc w:val="left"/>
        <w:rPr>
          <w:rStyle w:val="FontStyle39"/>
          <w:sz w:val="28"/>
          <w:szCs w:val="28"/>
        </w:rPr>
      </w:pPr>
      <w:r w:rsidRPr="004855D6">
        <w:rPr>
          <w:rStyle w:val="FontStyle39"/>
          <w:sz w:val="28"/>
          <w:szCs w:val="28"/>
        </w:rPr>
        <w:t xml:space="preserve">- отчисление из университета. </w:t>
      </w:r>
    </w:p>
    <w:p w:rsidR="00FD717F" w:rsidRPr="004855D6" w:rsidRDefault="00320909" w:rsidP="003E147C">
      <w:pPr>
        <w:pStyle w:val="Style12"/>
        <w:widowControl/>
        <w:tabs>
          <w:tab w:val="left" w:pos="567"/>
        </w:tabs>
        <w:spacing w:line="240" w:lineRule="auto"/>
        <w:ind w:firstLine="0"/>
        <w:rPr>
          <w:rStyle w:val="FontStyle39"/>
          <w:color w:val="FF0000"/>
          <w:sz w:val="28"/>
          <w:szCs w:val="28"/>
        </w:rPr>
      </w:pPr>
      <w:r w:rsidRPr="004855D6">
        <w:rPr>
          <w:rStyle w:val="FontStyle39"/>
          <w:sz w:val="28"/>
          <w:szCs w:val="28"/>
        </w:rPr>
        <w:t xml:space="preserve">4.2 </w:t>
      </w:r>
      <w:r w:rsidR="00FD717F" w:rsidRPr="004855D6">
        <w:rPr>
          <w:rStyle w:val="FontStyle39"/>
          <w:sz w:val="28"/>
          <w:szCs w:val="28"/>
        </w:rPr>
        <w:t>Университет самостоятелен в определении меры дисциплинарной ответственно</w:t>
      </w:r>
      <w:r w:rsidRPr="004855D6">
        <w:rPr>
          <w:rStyle w:val="FontStyle39"/>
          <w:sz w:val="28"/>
          <w:szCs w:val="28"/>
        </w:rPr>
        <w:t xml:space="preserve">сти, применяемой к </w:t>
      </w:r>
      <w:proofErr w:type="gramStart"/>
      <w:r w:rsidRPr="004855D6">
        <w:rPr>
          <w:rStyle w:val="FontStyle39"/>
          <w:sz w:val="28"/>
          <w:szCs w:val="28"/>
        </w:rPr>
        <w:t>обучающемуся</w:t>
      </w:r>
      <w:proofErr w:type="gramEnd"/>
      <w:r w:rsidRPr="004855D6">
        <w:rPr>
          <w:rStyle w:val="FontStyle39"/>
          <w:sz w:val="28"/>
          <w:szCs w:val="28"/>
        </w:rPr>
        <w:t xml:space="preserve"> из перечисленных в п.</w:t>
      </w:r>
      <w:r w:rsidR="009A3EB4" w:rsidRPr="004855D6">
        <w:rPr>
          <w:rStyle w:val="FontStyle39"/>
          <w:sz w:val="28"/>
          <w:szCs w:val="28"/>
        </w:rPr>
        <w:t>4</w:t>
      </w:r>
      <w:r w:rsidRPr="004855D6">
        <w:rPr>
          <w:rStyle w:val="FontStyle39"/>
          <w:sz w:val="28"/>
          <w:szCs w:val="28"/>
        </w:rPr>
        <w:t>.1.</w:t>
      </w:r>
      <w:r w:rsidR="00FD717F" w:rsidRPr="004855D6">
        <w:rPr>
          <w:rStyle w:val="FontStyle39"/>
          <w:sz w:val="28"/>
          <w:szCs w:val="28"/>
        </w:rPr>
        <w:t xml:space="preserve"> </w:t>
      </w:r>
    </w:p>
    <w:p w:rsidR="00FD717F" w:rsidRPr="004855D6" w:rsidRDefault="00320909" w:rsidP="003E147C">
      <w:pPr>
        <w:pStyle w:val="Style12"/>
        <w:widowControl/>
        <w:tabs>
          <w:tab w:val="left" w:pos="1166"/>
        </w:tabs>
        <w:spacing w:line="240" w:lineRule="auto"/>
        <w:ind w:right="10" w:firstLine="0"/>
        <w:rPr>
          <w:rStyle w:val="FontStyle39"/>
          <w:sz w:val="28"/>
          <w:szCs w:val="28"/>
        </w:rPr>
      </w:pPr>
      <w:r w:rsidRPr="004855D6">
        <w:rPr>
          <w:rStyle w:val="FontStyle39"/>
          <w:sz w:val="28"/>
          <w:szCs w:val="28"/>
        </w:rPr>
        <w:t>4</w:t>
      </w:r>
      <w:r w:rsidR="00FD717F" w:rsidRPr="004855D6">
        <w:rPr>
          <w:rStyle w:val="FontStyle39"/>
          <w:sz w:val="28"/>
          <w:szCs w:val="28"/>
        </w:rPr>
        <w:t xml:space="preserve">.3 </w:t>
      </w:r>
      <w:proofErr w:type="gramStart"/>
      <w:r w:rsidR="00FD717F" w:rsidRPr="004855D6">
        <w:rPr>
          <w:rStyle w:val="FontStyle39"/>
          <w:sz w:val="28"/>
          <w:szCs w:val="28"/>
        </w:rPr>
        <w:t>Обучающийся</w:t>
      </w:r>
      <w:proofErr w:type="gramEnd"/>
      <w:r w:rsidR="00FD717F" w:rsidRPr="004855D6">
        <w:rPr>
          <w:rStyle w:val="FontStyle39"/>
          <w:sz w:val="28"/>
          <w:szCs w:val="28"/>
        </w:rPr>
        <w:t>, нарушивший дисциплину подлежит отчислению из университета по основаниям</w:t>
      </w:r>
      <w:r w:rsidRPr="004855D6">
        <w:rPr>
          <w:rStyle w:val="FontStyle39"/>
          <w:sz w:val="28"/>
          <w:szCs w:val="28"/>
        </w:rPr>
        <w:t>:</w:t>
      </w:r>
    </w:p>
    <w:p w:rsidR="00FD717F" w:rsidRPr="004855D6" w:rsidRDefault="00FD717F" w:rsidP="003E147C">
      <w:pPr>
        <w:suppressAutoHyphens w:val="0"/>
        <w:autoSpaceDE w:val="0"/>
        <w:autoSpaceDN w:val="0"/>
        <w:adjustRightInd w:val="0"/>
        <w:jc w:val="both"/>
        <w:rPr>
          <w:sz w:val="28"/>
          <w:szCs w:val="28"/>
        </w:rPr>
      </w:pPr>
      <w:r w:rsidRPr="004855D6">
        <w:rPr>
          <w:color w:val="000000"/>
          <w:sz w:val="28"/>
          <w:szCs w:val="28"/>
        </w:rPr>
        <w:t xml:space="preserve">1) </w:t>
      </w:r>
      <w:r w:rsidR="006271DD" w:rsidRPr="004855D6">
        <w:rPr>
          <w:sz w:val="28"/>
          <w:szCs w:val="28"/>
        </w:rPr>
        <w:t>о</w:t>
      </w:r>
      <w:r w:rsidR="009A3EB4" w:rsidRPr="004855D6">
        <w:rPr>
          <w:sz w:val="28"/>
          <w:szCs w:val="28"/>
        </w:rPr>
        <w:t>бучающийся</w:t>
      </w:r>
      <w:r w:rsidRPr="004855D6">
        <w:rPr>
          <w:sz w:val="28"/>
          <w:szCs w:val="28"/>
        </w:rPr>
        <w:t xml:space="preserve"> отчисляется за академическую задолженность, если </w:t>
      </w:r>
      <w:r w:rsidRPr="004855D6">
        <w:rPr>
          <w:color w:val="000000"/>
          <w:sz w:val="28"/>
          <w:szCs w:val="28"/>
        </w:rPr>
        <w:t>он не</w:t>
      </w:r>
      <w:r w:rsidRPr="004855D6">
        <w:rPr>
          <w:sz w:val="28"/>
          <w:szCs w:val="28"/>
        </w:rPr>
        <w:t xml:space="preserve"> ликвидировал </w:t>
      </w:r>
      <w:r w:rsidR="00ED1A8E" w:rsidRPr="004855D6">
        <w:rPr>
          <w:sz w:val="28"/>
          <w:szCs w:val="28"/>
        </w:rPr>
        <w:t>ее</w:t>
      </w:r>
      <w:r w:rsidRPr="004855D6">
        <w:rPr>
          <w:sz w:val="28"/>
          <w:szCs w:val="28"/>
        </w:rPr>
        <w:t xml:space="preserve"> в установленные сроки</w:t>
      </w:r>
      <w:r w:rsidR="00ED1A8E" w:rsidRPr="004855D6">
        <w:rPr>
          <w:sz w:val="28"/>
          <w:szCs w:val="28"/>
        </w:rPr>
        <w:t>;</w:t>
      </w:r>
      <w:r w:rsidRPr="004855D6">
        <w:rPr>
          <w:sz w:val="28"/>
          <w:szCs w:val="28"/>
        </w:rPr>
        <w:t xml:space="preserve"> за непрохождение повторно производственной практики по неуважительным причинам. После формулировки об отчислении за академическую задолженность в приказе указываются дисциплины, по которым </w:t>
      </w:r>
      <w:proofErr w:type="gramStart"/>
      <w:r w:rsidR="009A3EB4" w:rsidRPr="004855D6">
        <w:rPr>
          <w:sz w:val="28"/>
          <w:szCs w:val="28"/>
        </w:rPr>
        <w:t>обучающийся</w:t>
      </w:r>
      <w:proofErr w:type="gramEnd"/>
      <w:r w:rsidRPr="004855D6">
        <w:rPr>
          <w:sz w:val="28"/>
          <w:szCs w:val="28"/>
        </w:rPr>
        <w:t xml:space="preserve"> имеет академические задолженности</w:t>
      </w:r>
      <w:r w:rsidR="006271DD" w:rsidRPr="004855D6">
        <w:rPr>
          <w:sz w:val="28"/>
          <w:szCs w:val="28"/>
        </w:rPr>
        <w:t>;</w:t>
      </w:r>
    </w:p>
    <w:p w:rsidR="00FD717F" w:rsidRPr="004855D6" w:rsidRDefault="00FD717F" w:rsidP="003E147C">
      <w:pPr>
        <w:suppressAutoHyphens w:val="0"/>
        <w:autoSpaceDE w:val="0"/>
        <w:autoSpaceDN w:val="0"/>
        <w:adjustRightInd w:val="0"/>
        <w:jc w:val="both"/>
        <w:rPr>
          <w:sz w:val="28"/>
          <w:szCs w:val="28"/>
        </w:rPr>
      </w:pPr>
      <w:r w:rsidRPr="004855D6">
        <w:rPr>
          <w:sz w:val="28"/>
          <w:szCs w:val="28"/>
        </w:rPr>
        <w:t xml:space="preserve">2) в случае вступления в силу обвинительного приговора суда, которым </w:t>
      </w:r>
      <w:proofErr w:type="gramStart"/>
      <w:r w:rsidRPr="004855D6">
        <w:rPr>
          <w:sz w:val="28"/>
          <w:szCs w:val="28"/>
        </w:rPr>
        <w:t>обучающийся</w:t>
      </w:r>
      <w:proofErr w:type="gramEnd"/>
      <w:r w:rsidRPr="004855D6">
        <w:rPr>
          <w:sz w:val="28"/>
          <w:szCs w:val="28"/>
        </w:rPr>
        <w:t xml:space="preserve"> осужден к лишению свободы или к иному </w:t>
      </w:r>
      <w:r w:rsidRPr="004855D6">
        <w:rPr>
          <w:color w:val="FF0000"/>
          <w:sz w:val="28"/>
          <w:szCs w:val="28"/>
        </w:rPr>
        <w:t>наказанию, исключающему возможность</w:t>
      </w:r>
      <w:r w:rsidRPr="004855D6">
        <w:rPr>
          <w:sz w:val="28"/>
          <w:szCs w:val="28"/>
        </w:rPr>
        <w:t xml:space="preserve"> продолжения обучения;</w:t>
      </w:r>
    </w:p>
    <w:p w:rsidR="00FD717F" w:rsidRPr="004855D6" w:rsidRDefault="00FD717F" w:rsidP="003E147C">
      <w:pPr>
        <w:suppressAutoHyphens w:val="0"/>
        <w:autoSpaceDE w:val="0"/>
        <w:autoSpaceDN w:val="0"/>
        <w:adjustRightInd w:val="0"/>
        <w:jc w:val="both"/>
        <w:rPr>
          <w:sz w:val="28"/>
          <w:szCs w:val="28"/>
        </w:rPr>
      </w:pPr>
      <w:r w:rsidRPr="004855D6">
        <w:rPr>
          <w:sz w:val="28"/>
          <w:szCs w:val="28"/>
        </w:rPr>
        <w:t>3) за на</w:t>
      </w:r>
      <w:r w:rsidR="009A3EB4" w:rsidRPr="004855D6">
        <w:rPr>
          <w:sz w:val="28"/>
          <w:szCs w:val="28"/>
        </w:rPr>
        <w:t>рушение обязанностей</w:t>
      </w:r>
      <w:r w:rsidRPr="004855D6">
        <w:rPr>
          <w:sz w:val="28"/>
          <w:szCs w:val="28"/>
        </w:rPr>
        <w:t>, предусмотренных уставом университета, правилами внутреннего распорядка</w:t>
      </w:r>
      <w:r w:rsidR="009A3EB4" w:rsidRPr="004855D6">
        <w:rPr>
          <w:sz w:val="28"/>
          <w:szCs w:val="28"/>
        </w:rPr>
        <w:t xml:space="preserve"> обучающихся</w:t>
      </w:r>
      <w:r w:rsidRPr="004855D6">
        <w:rPr>
          <w:sz w:val="28"/>
          <w:szCs w:val="28"/>
        </w:rPr>
        <w:t xml:space="preserve"> и правилами проживания в общежитии, иными локальными актами университета;</w:t>
      </w:r>
    </w:p>
    <w:p w:rsidR="00FD717F" w:rsidRPr="004855D6" w:rsidRDefault="00FD717F" w:rsidP="003E147C">
      <w:pPr>
        <w:suppressAutoHyphens w:val="0"/>
        <w:autoSpaceDE w:val="0"/>
        <w:autoSpaceDN w:val="0"/>
        <w:adjustRightInd w:val="0"/>
        <w:jc w:val="both"/>
        <w:rPr>
          <w:sz w:val="28"/>
          <w:szCs w:val="28"/>
        </w:rPr>
      </w:pPr>
      <w:r w:rsidRPr="004855D6">
        <w:rPr>
          <w:sz w:val="28"/>
          <w:szCs w:val="28"/>
        </w:rPr>
        <w:t>4) за невыполнение обязательств по оплате за обучение, предусмотренных  договором на оказание платных образовательных услуг;</w:t>
      </w:r>
    </w:p>
    <w:p w:rsidR="00FD717F" w:rsidRPr="004855D6" w:rsidRDefault="00FD717F" w:rsidP="003E147C">
      <w:pPr>
        <w:jc w:val="both"/>
        <w:rPr>
          <w:sz w:val="28"/>
          <w:szCs w:val="28"/>
        </w:rPr>
      </w:pPr>
      <w:r w:rsidRPr="004855D6">
        <w:rPr>
          <w:sz w:val="28"/>
          <w:szCs w:val="28"/>
        </w:rPr>
        <w:t>5) за появление в состоянии алкогольного, наркотического и токсического опьянения; распространение и хранение наркотических средств</w:t>
      </w:r>
      <w:r w:rsidR="009A3EB4" w:rsidRPr="004855D6">
        <w:rPr>
          <w:sz w:val="28"/>
          <w:szCs w:val="28"/>
        </w:rPr>
        <w:t>,</w:t>
      </w:r>
      <w:r w:rsidRPr="004855D6">
        <w:rPr>
          <w:sz w:val="28"/>
          <w:szCs w:val="28"/>
        </w:rPr>
        <w:t xml:space="preserve"> за немедицинское упо</w:t>
      </w:r>
      <w:r w:rsidR="00B45F87" w:rsidRPr="004855D6">
        <w:rPr>
          <w:sz w:val="28"/>
          <w:szCs w:val="28"/>
        </w:rPr>
        <w:t>требление наркотических веществ;</w:t>
      </w:r>
    </w:p>
    <w:p w:rsidR="00B45F87" w:rsidRPr="004855D6" w:rsidRDefault="00B45F87" w:rsidP="00B45F87">
      <w:pPr>
        <w:autoSpaceDE w:val="0"/>
        <w:autoSpaceDN w:val="0"/>
        <w:adjustRightInd w:val="0"/>
        <w:spacing w:line="276" w:lineRule="auto"/>
        <w:jc w:val="both"/>
        <w:rPr>
          <w:sz w:val="28"/>
          <w:szCs w:val="28"/>
        </w:rPr>
      </w:pPr>
      <w:r w:rsidRPr="004855D6">
        <w:rPr>
          <w:sz w:val="28"/>
          <w:szCs w:val="28"/>
        </w:rPr>
        <w:t>6) за неоднократное курение табака в помещениях, зданиях, на территориях университета, а также</w:t>
      </w:r>
      <w:r w:rsidR="009A3EB4" w:rsidRPr="004855D6">
        <w:rPr>
          <w:sz w:val="28"/>
          <w:szCs w:val="28"/>
        </w:rPr>
        <w:t xml:space="preserve"> под знаком «О запрете курения».</w:t>
      </w:r>
    </w:p>
    <w:p w:rsidR="00FD717F" w:rsidRPr="004855D6" w:rsidRDefault="00FD717F" w:rsidP="003E147C">
      <w:pPr>
        <w:ind w:firstLine="851"/>
        <w:jc w:val="both"/>
        <w:rPr>
          <w:sz w:val="28"/>
          <w:szCs w:val="28"/>
        </w:rPr>
      </w:pPr>
      <w:proofErr w:type="gramStart"/>
      <w:r w:rsidRPr="004855D6">
        <w:rPr>
          <w:sz w:val="28"/>
          <w:szCs w:val="28"/>
        </w:rPr>
        <w:t>Если обучающийся не приступил к учебным занятиям в текущем учебном году или семестре учебного года без уважительных причин в течение календарного месяца по очной форме обучения и десяти календарных дней по заочной форме обучение с момента начала занятий, он также может быть отчислен из СГМУ, как не приступивший к учебным занятиям в установленный срок.</w:t>
      </w:r>
      <w:proofErr w:type="gramEnd"/>
      <w:r w:rsidRPr="004855D6">
        <w:rPr>
          <w:sz w:val="28"/>
          <w:szCs w:val="28"/>
        </w:rPr>
        <w:t xml:space="preserve"> В этом случае он и (или) его законные представители должны быть письменно уведомлены о необходимости представить объяснения по факту отсутствия обучающегося на учебных занятиях и невыполнения им учебного плана. </w:t>
      </w:r>
    </w:p>
    <w:p w:rsidR="00FD717F" w:rsidRPr="004855D6" w:rsidRDefault="00320909" w:rsidP="003E147C">
      <w:pPr>
        <w:pStyle w:val="Style12"/>
        <w:widowControl/>
        <w:tabs>
          <w:tab w:val="left" w:pos="1166"/>
        </w:tabs>
        <w:spacing w:line="240" w:lineRule="auto"/>
        <w:ind w:right="10" w:firstLine="0"/>
        <w:rPr>
          <w:rStyle w:val="FontStyle39"/>
          <w:sz w:val="28"/>
          <w:szCs w:val="28"/>
        </w:rPr>
      </w:pPr>
      <w:r w:rsidRPr="004855D6">
        <w:rPr>
          <w:rStyle w:val="FontStyle39"/>
          <w:sz w:val="28"/>
          <w:szCs w:val="28"/>
        </w:rPr>
        <w:lastRenderedPageBreak/>
        <w:t>4</w:t>
      </w:r>
      <w:r w:rsidR="00FD717F" w:rsidRPr="004855D6">
        <w:rPr>
          <w:rStyle w:val="FontStyle39"/>
          <w:sz w:val="28"/>
          <w:szCs w:val="28"/>
        </w:rPr>
        <w:t>.4</w:t>
      </w:r>
      <w:proofErr w:type="gramStart"/>
      <w:r w:rsidR="00FD717F" w:rsidRPr="004855D6">
        <w:rPr>
          <w:rStyle w:val="FontStyle39"/>
          <w:sz w:val="28"/>
          <w:szCs w:val="28"/>
        </w:rPr>
        <w:t xml:space="preserve"> Д</w:t>
      </w:r>
      <w:proofErr w:type="gramEnd"/>
      <w:r w:rsidR="00FD717F" w:rsidRPr="004855D6">
        <w:rPr>
          <w:rStyle w:val="FontStyle39"/>
          <w:sz w:val="28"/>
          <w:szCs w:val="28"/>
        </w:rPr>
        <w:t xml:space="preserve">о применения дисциплинарного взыскания лицо, уполномоченное университетом, должно затребовать от обучающегося письменное объяснение. Если по истечении двух рабочих дней указанное объяснение </w:t>
      </w:r>
      <w:proofErr w:type="gramStart"/>
      <w:r w:rsidR="00FD717F" w:rsidRPr="004855D6">
        <w:rPr>
          <w:rStyle w:val="FontStyle39"/>
          <w:sz w:val="28"/>
          <w:szCs w:val="28"/>
        </w:rPr>
        <w:t>обучающимся</w:t>
      </w:r>
      <w:proofErr w:type="gramEnd"/>
      <w:r w:rsidR="00FD717F" w:rsidRPr="004855D6">
        <w:rPr>
          <w:rStyle w:val="FontStyle39"/>
          <w:sz w:val="28"/>
          <w:szCs w:val="28"/>
        </w:rPr>
        <w:t xml:space="preserve"> не предоставлено, то составляется соответствующий акт.</w:t>
      </w:r>
    </w:p>
    <w:p w:rsidR="00FD717F" w:rsidRPr="004855D6" w:rsidRDefault="00FD717F" w:rsidP="003E147C">
      <w:pPr>
        <w:pStyle w:val="Style15"/>
        <w:widowControl/>
        <w:spacing w:line="240" w:lineRule="auto"/>
        <w:rPr>
          <w:rStyle w:val="FontStyle39"/>
          <w:sz w:val="28"/>
          <w:szCs w:val="28"/>
        </w:rPr>
      </w:pPr>
      <w:r w:rsidRPr="004855D6">
        <w:rPr>
          <w:rStyle w:val="FontStyle39"/>
          <w:sz w:val="28"/>
          <w:szCs w:val="28"/>
        </w:rPr>
        <w:t>Непредоставление обучающимся объяснения не является препятствием для применения дисциплинарного взыскания.</w:t>
      </w:r>
    </w:p>
    <w:p w:rsidR="00FD717F" w:rsidRPr="004855D6" w:rsidRDefault="00320909" w:rsidP="003E147C">
      <w:pPr>
        <w:pStyle w:val="Style12"/>
        <w:widowControl/>
        <w:spacing w:line="240" w:lineRule="auto"/>
        <w:ind w:firstLine="0"/>
        <w:rPr>
          <w:rStyle w:val="FontStyle39"/>
          <w:sz w:val="28"/>
          <w:szCs w:val="28"/>
        </w:rPr>
      </w:pPr>
      <w:r w:rsidRPr="004855D6">
        <w:rPr>
          <w:rStyle w:val="FontStyle39"/>
          <w:sz w:val="28"/>
          <w:szCs w:val="28"/>
        </w:rPr>
        <w:t xml:space="preserve">4.5 </w:t>
      </w:r>
      <w:r w:rsidR="00FD717F" w:rsidRPr="004855D6">
        <w:rPr>
          <w:rStyle w:val="FontStyle39"/>
          <w:sz w:val="28"/>
          <w:szCs w:val="28"/>
        </w:rPr>
        <w:t>Дисциплинарное взыскание, в том числе отчисление из университета, применяется не позднее чем через один месяц со дня обнаружения проступка и не позднее чем через шесть месяцев со дня его совершения, не считая времени болезни обучающегося и (или) нахождения его на каникулах. Не допускается отчисление обучающихся во время их болезни, каникул, академического отпуска или отпуска по беременности и родам.</w:t>
      </w:r>
    </w:p>
    <w:p w:rsidR="00FD717F" w:rsidRPr="004855D6" w:rsidRDefault="00320909" w:rsidP="003E147C">
      <w:pPr>
        <w:pStyle w:val="Style12"/>
        <w:widowControl/>
        <w:spacing w:line="240" w:lineRule="auto"/>
        <w:ind w:firstLine="0"/>
        <w:rPr>
          <w:rStyle w:val="FontStyle39"/>
          <w:sz w:val="28"/>
          <w:szCs w:val="28"/>
        </w:rPr>
      </w:pPr>
      <w:r w:rsidRPr="004855D6">
        <w:rPr>
          <w:rStyle w:val="FontStyle39"/>
          <w:sz w:val="28"/>
          <w:szCs w:val="28"/>
        </w:rPr>
        <w:t xml:space="preserve">4.6 </w:t>
      </w:r>
      <w:r w:rsidR="00FD717F" w:rsidRPr="004855D6">
        <w:rPr>
          <w:rStyle w:val="FontStyle39"/>
          <w:sz w:val="28"/>
          <w:szCs w:val="28"/>
        </w:rPr>
        <w:t>Приказ о дисциплинарном взыскании доводится до сведения</w:t>
      </w:r>
      <w:r w:rsidR="00FD717F" w:rsidRPr="004855D6">
        <w:rPr>
          <w:rStyle w:val="FontStyle39"/>
          <w:sz w:val="28"/>
          <w:szCs w:val="28"/>
        </w:rPr>
        <w:br/>
        <w:t>обучающегос</w:t>
      </w:r>
      <w:r w:rsidR="00CC2CFC" w:rsidRPr="004855D6">
        <w:rPr>
          <w:rStyle w:val="FontStyle39"/>
          <w:sz w:val="28"/>
          <w:szCs w:val="28"/>
        </w:rPr>
        <w:t>я</w:t>
      </w:r>
      <w:r w:rsidR="00FD717F" w:rsidRPr="004855D6">
        <w:rPr>
          <w:rStyle w:val="FontStyle39"/>
          <w:sz w:val="28"/>
          <w:szCs w:val="28"/>
        </w:rPr>
        <w:t xml:space="preserve">. Ответственность за несвоевременное ознакомление с приказом несет </w:t>
      </w:r>
      <w:proofErr w:type="gramStart"/>
      <w:r w:rsidR="00FD717F" w:rsidRPr="004855D6">
        <w:rPr>
          <w:rStyle w:val="FontStyle39"/>
          <w:sz w:val="28"/>
          <w:szCs w:val="28"/>
        </w:rPr>
        <w:t>обучающийся</w:t>
      </w:r>
      <w:proofErr w:type="gramEnd"/>
      <w:r w:rsidR="00FD717F" w:rsidRPr="004855D6">
        <w:rPr>
          <w:rStyle w:val="FontStyle39"/>
          <w:sz w:val="28"/>
          <w:szCs w:val="28"/>
        </w:rPr>
        <w:t>.</w:t>
      </w:r>
    </w:p>
    <w:p w:rsidR="00FD717F" w:rsidRPr="004855D6" w:rsidRDefault="00FD717F" w:rsidP="003E147C">
      <w:pPr>
        <w:jc w:val="both"/>
        <w:rPr>
          <w:b/>
          <w:sz w:val="28"/>
          <w:szCs w:val="28"/>
        </w:rPr>
      </w:pPr>
    </w:p>
    <w:p w:rsidR="00241DC8" w:rsidRPr="004855D6" w:rsidRDefault="00320909" w:rsidP="003E147C">
      <w:pPr>
        <w:jc w:val="both"/>
        <w:rPr>
          <w:b/>
          <w:sz w:val="28"/>
          <w:szCs w:val="28"/>
        </w:rPr>
      </w:pPr>
      <w:r w:rsidRPr="004855D6">
        <w:rPr>
          <w:b/>
          <w:sz w:val="28"/>
          <w:szCs w:val="28"/>
        </w:rPr>
        <w:t>5</w:t>
      </w:r>
      <w:r w:rsidR="00241DC8" w:rsidRPr="004855D6">
        <w:rPr>
          <w:b/>
          <w:sz w:val="28"/>
          <w:szCs w:val="28"/>
        </w:rPr>
        <w:t>. ПОЩРЕНИЯ ЗА УСПЕХИ В УЧЕБЕ</w:t>
      </w:r>
      <w:r w:rsidR="00390294" w:rsidRPr="004855D6">
        <w:rPr>
          <w:b/>
          <w:sz w:val="28"/>
          <w:szCs w:val="28"/>
        </w:rPr>
        <w:t xml:space="preserve"> </w:t>
      </w:r>
      <w:r w:rsidRPr="004855D6">
        <w:rPr>
          <w:b/>
          <w:sz w:val="28"/>
          <w:szCs w:val="28"/>
        </w:rPr>
        <w:t xml:space="preserve">И ОБЩЕСТВЕННОЙ РАБОТЕ </w:t>
      </w:r>
    </w:p>
    <w:p w:rsidR="00D02C7C" w:rsidRPr="004855D6" w:rsidRDefault="00320909" w:rsidP="003E147C">
      <w:pPr>
        <w:pStyle w:val="Style12"/>
        <w:widowControl/>
        <w:tabs>
          <w:tab w:val="left" w:pos="1166"/>
        </w:tabs>
        <w:spacing w:line="240" w:lineRule="auto"/>
        <w:ind w:firstLine="0"/>
        <w:rPr>
          <w:rStyle w:val="FontStyle39"/>
          <w:color w:val="FF0000"/>
          <w:sz w:val="28"/>
          <w:szCs w:val="28"/>
        </w:rPr>
      </w:pPr>
      <w:r w:rsidRPr="004855D6">
        <w:rPr>
          <w:sz w:val="28"/>
          <w:szCs w:val="28"/>
        </w:rPr>
        <w:t>5</w:t>
      </w:r>
      <w:r w:rsidR="00241DC8" w:rsidRPr="004855D6">
        <w:rPr>
          <w:sz w:val="28"/>
          <w:szCs w:val="28"/>
        </w:rPr>
        <w:t>.1</w:t>
      </w:r>
      <w:proofErr w:type="gramStart"/>
      <w:r w:rsidR="00241DC8" w:rsidRPr="004855D6">
        <w:rPr>
          <w:sz w:val="28"/>
          <w:szCs w:val="28"/>
        </w:rPr>
        <w:t xml:space="preserve"> </w:t>
      </w:r>
      <w:r w:rsidR="00D02C7C" w:rsidRPr="004855D6">
        <w:rPr>
          <w:rStyle w:val="FontStyle39"/>
          <w:sz w:val="28"/>
          <w:szCs w:val="28"/>
        </w:rPr>
        <w:t>З</w:t>
      </w:r>
      <w:proofErr w:type="gramEnd"/>
      <w:r w:rsidR="00D02C7C" w:rsidRPr="004855D6">
        <w:rPr>
          <w:rStyle w:val="FontStyle39"/>
          <w:sz w:val="28"/>
          <w:szCs w:val="28"/>
        </w:rPr>
        <w:t>а хорошую и отличную успеваемость, активное участие в научно-исследовательской работе и общественной жизни университета применяются следующие виды поощрения для обучающихся в университет</w:t>
      </w:r>
      <w:r w:rsidR="00D02C7C" w:rsidRPr="004855D6">
        <w:rPr>
          <w:rStyle w:val="FontStyle39"/>
          <w:color w:val="000000"/>
          <w:sz w:val="28"/>
          <w:szCs w:val="28"/>
        </w:rPr>
        <w:t>е:</w:t>
      </w:r>
    </w:p>
    <w:p w:rsidR="00D02C7C" w:rsidRPr="004855D6" w:rsidRDefault="00D02C7C" w:rsidP="003E147C">
      <w:pPr>
        <w:pStyle w:val="Style12"/>
        <w:widowControl/>
        <w:numPr>
          <w:ilvl w:val="0"/>
          <w:numId w:val="19"/>
        </w:numPr>
        <w:tabs>
          <w:tab w:val="left" w:pos="869"/>
        </w:tabs>
        <w:spacing w:line="240" w:lineRule="auto"/>
        <w:ind w:firstLine="0"/>
        <w:jc w:val="left"/>
        <w:rPr>
          <w:rStyle w:val="FontStyle39"/>
          <w:sz w:val="28"/>
          <w:szCs w:val="28"/>
        </w:rPr>
      </w:pPr>
      <w:r w:rsidRPr="004855D6">
        <w:rPr>
          <w:rStyle w:val="FontStyle39"/>
          <w:sz w:val="28"/>
          <w:szCs w:val="28"/>
        </w:rPr>
        <w:t>объявление благодарности;</w:t>
      </w:r>
    </w:p>
    <w:p w:rsidR="00D02C7C" w:rsidRPr="004855D6" w:rsidRDefault="00D02C7C" w:rsidP="003E147C">
      <w:pPr>
        <w:pStyle w:val="Style12"/>
        <w:widowControl/>
        <w:numPr>
          <w:ilvl w:val="0"/>
          <w:numId w:val="19"/>
        </w:numPr>
        <w:tabs>
          <w:tab w:val="left" w:pos="869"/>
        </w:tabs>
        <w:spacing w:line="240" w:lineRule="auto"/>
        <w:ind w:firstLine="0"/>
        <w:jc w:val="left"/>
        <w:rPr>
          <w:rStyle w:val="FontStyle39"/>
          <w:sz w:val="28"/>
          <w:szCs w:val="28"/>
        </w:rPr>
      </w:pPr>
      <w:r w:rsidRPr="004855D6">
        <w:rPr>
          <w:rStyle w:val="FontStyle39"/>
          <w:sz w:val="28"/>
          <w:szCs w:val="28"/>
        </w:rPr>
        <w:t>награждение грамотой;</w:t>
      </w:r>
    </w:p>
    <w:p w:rsidR="00D02C7C" w:rsidRPr="004855D6" w:rsidRDefault="00D02C7C" w:rsidP="003E147C">
      <w:pPr>
        <w:pStyle w:val="Style12"/>
        <w:widowControl/>
        <w:numPr>
          <w:ilvl w:val="0"/>
          <w:numId w:val="19"/>
        </w:numPr>
        <w:tabs>
          <w:tab w:val="left" w:pos="869"/>
        </w:tabs>
        <w:spacing w:line="240" w:lineRule="auto"/>
        <w:ind w:firstLine="0"/>
        <w:jc w:val="left"/>
        <w:rPr>
          <w:rStyle w:val="FontStyle39"/>
          <w:sz w:val="28"/>
          <w:szCs w:val="28"/>
        </w:rPr>
      </w:pPr>
      <w:r w:rsidRPr="004855D6">
        <w:rPr>
          <w:rStyle w:val="FontStyle39"/>
          <w:sz w:val="28"/>
          <w:szCs w:val="28"/>
        </w:rPr>
        <w:t>награждение ценным подарком;</w:t>
      </w:r>
    </w:p>
    <w:p w:rsidR="00D02C7C" w:rsidRPr="004855D6" w:rsidRDefault="00D02C7C" w:rsidP="003E147C">
      <w:pPr>
        <w:pStyle w:val="Style12"/>
        <w:widowControl/>
        <w:numPr>
          <w:ilvl w:val="0"/>
          <w:numId w:val="19"/>
        </w:numPr>
        <w:tabs>
          <w:tab w:val="left" w:pos="869"/>
        </w:tabs>
        <w:spacing w:line="240" w:lineRule="auto"/>
        <w:ind w:firstLine="0"/>
        <w:jc w:val="left"/>
        <w:rPr>
          <w:rStyle w:val="FontStyle39"/>
          <w:sz w:val="28"/>
          <w:szCs w:val="28"/>
        </w:rPr>
      </w:pPr>
      <w:r w:rsidRPr="004855D6">
        <w:rPr>
          <w:rStyle w:val="FontStyle39"/>
          <w:sz w:val="28"/>
          <w:szCs w:val="28"/>
        </w:rPr>
        <w:t>материальное поощрение.</w:t>
      </w:r>
    </w:p>
    <w:p w:rsidR="00D02C7C" w:rsidRPr="004855D6" w:rsidRDefault="00D02C7C" w:rsidP="003E147C">
      <w:pPr>
        <w:pStyle w:val="Style15"/>
        <w:widowControl/>
        <w:spacing w:line="240" w:lineRule="auto"/>
        <w:ind w:right="10"/>
        <w:rPr>
          <w:rStyle w:val="FontStyle39"/>
          <w:sz w:val="28"/>
          <w:szCs w:val="28"/>
        </w:rPr>
      </w:pPr>
      <w:r w:rsidRPr="004855D6">
        <w:rPr>
          <w:rStyle w:val="FontStyle39"/>
          <w:sz w:val="28"/>
          <w:szCs w:val="28"/>
        </w:rPr>
        <w:t>Поощрения объявляются приказом или распоряжением, как правило, в торжественной обстановке. Выписка из приказа (распоряжения) хранится в университете в личном деле обучающегося.</w:t>
      </w:r>
    </w:p>
    <w:p w:rsidR="00390294" w:rsidRPr="004855D6" w:rsidRDefault="00390294" w:rsidP="003E147C">
      <w:pPr>
        <w:pStyle w:val="Style15"/>
        <w:widowControl/>
        <w:spacing w:line="240" w:lineRule="auto"/>
        <w:ind w:right="10"/>
        <w:rPr>
          <w:rStyle w:val="FontStyle39"/>
          <w:sz w:val="28"/>
          <w:szCs w:val="28"/>
        </w:rPr>
      </w:pPr>
    </w:p>
    <w:p w:rsidR="00895166" w:rsidRPr="004855D6" w:rsidRDefault="00320909" w:rsidP="003E147C">
      <w:pPr>
        <w:rPr>
          <w:b/>
          <w:sz w:val="28"/>
          <w:szCs w:val="28"/>
        </w:rPr>
      </w:pPr>
      <w:r w:rsidRPr="004855D6">
        <w:rPr>
          <w:b/>
          <w:sz w:val="28"/>
          <w:szCs w:val="28"/>
        </w:rPr>
        <w:t>6</w:t>
      </w:r>
      <w:r w:rsidR="00895166" w:rsidRPr="004855D6">
        <w:rPr>
          <w:b/>
          <w:sz w:val="28"/>
          <w:szCs w:val="28"/>
        </w:rPr>
        <w:t xml:space="preserve">. </w:t>
      </w:r>
      <w:r w:rsidR="00E924DD" w:rsidRPr="004855D6">
        <w:rPr>
          <w:b/>
          <w:sz w:val="28"/>
          <w:szCs w:val="28"/>
        </w:rPr>
        <w:t>УЧЕБНЫЙ ПОРЯДОК</w:t>
      </w:r>
    </w:p>
    <w:p w:rsidR="00E924DD" w:rsidRPr="004855D6" w:rsidRDefault="00320909" w:rsidP="003E147C">
      <w:pPr>
        <w:pStyle w:val="Style12"/>
        <w:widowControl/>
        <w:tabs>
          <w:tab w:val="left" w:pos="1224"/>
        </w:tabs>
        <w:spacing w:line="240" w:lineRule="auto"/>
        <w:ind w:firstLine="0"/>
        <w:rPr>
          <w:rStyle w:val="FontStyle39"/>
          <w:sz w:val="28"/>
          <w:szCs w:val="28"/>
        </w:rPr>
      </w:pPr>
      <w:r w:rsidRPr="004855D6">
        <w:rPr>
          <w:rStyle w:val="FontStyle39"/>
          <w:sz w:val="28"/>
          <w:szCs w:val="28"/>
        </w:rPr>
        <w:t>6</w:t>
      </w:r>
      <w:r w:rsidR="00E924DD" w:rsidRPr="004855D6">
        <w:rPr>
          <w:rStyle w:val="FontStyle39"/>
          <w:sz w:val="28"/>
          <w:szCs w:val="28"/>
        </w:rPr>
        <w:t>.1 Учебный год в университете для обучающихся по очной и очно-заочной</w:t>
      </w:r>
      <w:r w:rsidR="00E924DD" w:rsidRPr="004855D6">
        <w:rPr>
          <w:rStyle w:val="FontStyle39"/>
          <w:sz w:val="28"/>
          <w:szCs w:val="28"/>
        </w:rPr>
        <w:br/>
        <w:t>(вечерней) формам обучения начинается 1 сентября ежегодно и завершается</w:t>
      </w:r>
      <w:r w:rsidR="00E924DD" w:rsidRPr="004855D6">
        <w:rPr>
          <w:rStyle w:val="FontStyle39"/>
          <w:sz w:val="28"/>
          <w:szCs w:val="28"/>
        </w:rPr>
        <w:br/>
        <w:t>согласно учебному плану по данному направлению подготовки (специальности) и состоит из двух семестров.</w:t>
      </w:r>
    </w:p>
    <w:p w:rsidR="00310F1B" w:rsidRPr="004855D6" w:rsidRDefault="00310F1B" w:rsidP="00310F1B">
      <w:pPr>
        <w:pStyle w:val="Style12"/>
        <w:widowControl/>
        <w:spacing w:line="240" w:lineRule="auto"/>
        <w:ind w:firstLine="0"/>
        <w:rPr>
          <w:rStyle w:val="FontStyle39"/>
          <w:sz w:val="28"/>
          <w:szCs w:val="28"/>
        </w:rPr>
      </w:pPr>
      <w:r w:rsidRPr="004855D6">
        <w:rPr>
          <w:rStyle w:val="FontStyle39"/>
          <w:sz w:val="28"/>
          <w:szCs w:val="28"/>
        </w:rPr>
        <w:tab/>
        <w:t>Ученые совет Университета вправе переносить сроки начала учебного года, но не более чем на 2 месяца.</w:t>
      </w:r>
    </w:p>
    <w:p w:rsidR="00E924DD" w:rsidRPr="004855D6" w:rsidRDefault="00E924DD" w:rsidP="003E147C">
      <w:pPr>
        <w:pStyle w:val="Style15"/>
        <w:widowControl/>
        <w:spacing w:line="240" w:lineRule="auto"/>
        <w:rPr>
          <w:rStyle w:val="FontStyle39"/>
          <w:sz w:val="28"/>
          <w:szCs w:val="28"/>
        </w:rPr>
      </w:pPr>
      <w:r w:rsidRPr="004855D6">
        <w:rPr>
          <w:rStyle w:val="FontStyle39"/>
          <w:sz w:val="28"/>
          <w:szCs w:val="28"/>
        </w:rPr>
        <w:t xml:space="preserve">Сроки начала и окончания учебного года для </w:t>
      </w:r>
      <w:proofErr w:type="gramStart"/>
      <w:r w:rsidRPr="004855D6">
        <w:rPr>
          <w:rStyle w:val="FontStyle39"/>
          <w:sz w:val="28"/>
          <w:szCs w:val="28"/>
        </w:rPr>
        <w:t>обучающихся</w:t>
      </w:r>
      <w:proofErr w:type="gramEnd"/>
      <w:r w:rsidRPr="004855D6">
        <w:rPr>
          <w:rStyle w:val="FontStyle39"/>
          <w:sz w:val="28"/>
          <w:szCs w:val="28"/>
        </w:rPr>
        <w:t xml:space="preserve"> по заочной форме обучения устанавливаются календарным графиком учебного процесса.</w:t>
      </w:r>
    </w:p>
    <w:p w:rsidR="00E924DD" w:rsidRPr="004855D6" w:rsidRDefault="00E924DD" w:rsidP="003E147C">
      <w:pPr>
        <w:pStyle w:val="Style15"/>
        <w:widowControl/>
        <w:spacing w:line="240" w:lineRule="auto"/>
        <w:ind w:right="14" w:firstLine="715"/>
        <w:rPr>
          <w:rStyle w:val="FontStyle39"/>
          <w:sz w:val="28"/>
          <w:szCs w:val="28"/>
        </w:rPr>
      </w:pPr>
      <w:proofErr w:type="gramStart"/>
      <w:r w:rsidRPr="004855D6">
        <w:rPr>
          <w:rStyle w:val="FontStyle39"/>
          <w:sz w:val="28"/>
          <w:szCs w:val="28"/>
        </w:rPr>
        <w:t xml:space="preserve">Для </w:t>
      </w:r>
      <w:r w:rsidR="009A3EB4" w:rsidRPr="004855D6">
        <w:rPr>
          <w:rStyle w:val="FontStyle39"/>
          <w:sz w:val="28"/>
          <w:szCs w:val="28"/>
        </w:rPr>
        <w:t>обучающихся</w:t>
      </w:r>
      <w:r w:rsidRPr="004855D6">
        <w:rPr>
          <w:rStyle w:val="FontStyle39"/>
          <w:sz w:val="28"/>
          <w:szCs w:val="28"/>
        </w:rPr>
        <w:t xml:space="preserve"> очной и очно-заочной форм обучения не менее чем два раза в учебном году устанавливаются каникулы </w:t>
      </w:r>
      <w:r w:rsidR="009A3EB4" w:rsidRPr="004855D6">
        <w:rPr>
          <w:rStyle w:val="FontStyle39"/>
          <w:sz w:val="28"/>
          <w:szCs w:val="28"/>
        </w:rPr>
        <w:t xml:space="preserve">в соответствии </w:t>
      </w:r>
      <w:r w:rsidR="009A3EB4" w:rsidRPr="004855D6">
        <w:rPr>
          <w:sz w:val="28"/>
          <w:szCs w:val="28"/>
        </w:rPr>
        <w:t>с законодательством об образовании</w:t>
      </w:r>
      <w:r w:rsidRPr="004855D6">
        <w:rPr>
          <w:rStyle w:val="FontStyle39"/>
          <w:sz w:val="28"/>
          <w:szCs w:val="28"/>
        </w:rPr>
        <w:t>.</w:t>
      </w:r>
      <w:r w:rsidR="001E59EB" w:rsidRPr="004855D6">
        <w:rPr>
          <w:rStyle w:val="FontStyle39"/>
          <w:sz w:val="28"/>
          <w:szCs w:val="28"/>
        </w:rPr>
        <w:t xml:space="preserve"> </w:t>
      </w:r>
      <w:proofErr w:type="gramEnd"/>
    </w:p>
    <w:p w:rsidR="00E924DD" w:rsidRPr="004855D6" w:rsidRDefault="00D37826" w:rsidP="003E147C">
      <w:pPr>
        <w:pStyle w:val="Style12"/>
        <w:widowControl/>
        <w:tabs>
          <w:tab w:val="left" w:pos="1387"/>
        </w:tabs>
        <w:spacing w:line="240" w:lineRule="auto"/>
        <w:ind w:right="5" w:firstLine="0"/>
        <w:rPr>
          <w:rStyle w:val="FontStyle39"/>
          <w:sz w:val="28"/>
          <w:szCs w:val="28"/>
        </w:rPr>
      </w:pPr>
      <w:r w:rsidRPr="004855D6">
        <w:rPr>
          <w:rStyle w:val="FontStyle39"/>
          <w:sz w:val="28"/>
          <w:szCs w:val="28"/>
        </w:rPr>
        <w:lastRenderedPageBreak/>
        <w:t>6</w:t>
      </w:r>
      <w:r w:rsidR="006F7E8E" w:rsidRPr="004855D6">
        <w:rPr>
          <w:rStyle w:val="FontStyle39"/>
          <w:sz w:val="28"/>
          <w:szCs w:val="28"/>
        </w:rPr>
        <w:t>.2</w:t>
      </w:r>
      <w:r w:rsidR="00E924DD" w:rsidRPr="004855D6">
        <w:rPr>
          <w:rStyle w:val="FontStyle39"/>
          <w:sz w:val="28"/>
          <w:szCs w:val="28"/>
        </w:rPr>
        <w:t xml:space="preserve"> Учебные занятия</w:t>
      </w:r>
      <w:r w:rsidR="00E740BF" w:rsidRPr="004855D6">
        <w:rPr>
          <w:rStyle w:val="FontStyle39"/>
          <w:sz w:val="28"/>
          <w:szCs w:val="28"/>
        </w:rPr>
        <w:t>, в том числе с использованием электронного обучения и дистанционных технологий,</w:t>
      </w:r>
      <w:r w:rsidR="00E924DD" w:rsidRPr="004855D6">
        <w:rPr>
          <w:rStyle w:val="FontStyle39"/>
          <w:sz w:val="28"/>
          <w:szCs w:val="28"/>
        </w:rPr>
        <w:t xml:space="preserve"> в университете проводятся по расписанию в соответствии с учебными планами и программами, утвержденными в установленном порядке. Учебные планы по каждому направлению подготовки (специальности) разрабатываются в соответствии с </w:t>
      </w:r>
      <w:r w:rsidR="009A3EB4" w:rsidRPr="004855D6">
        <w:rPr>
          <w:rStyle w:val="FontStyle39"/>
          <w:sz w:val="28"/>
          <w:szCs w:val="28"/>
        </w:rPr>
        <w:t xml:space="preserve">федеральными государственными </w:t>
      </w:r>
      <w:r w:rsidR="00E924DD" w:rsidRPr="004855D6">
        <w:rPr>
          <w:rStyle w:val="FontStyle39"/>
          <w:sz w:val="28"/>
          <w:szCs w:val="28"/>
        </w:rPr>
        <w:t>образовательными стандартами. Учебное управление осуществляет выборочный текущий контроль исполнени</w:t>
      </w:r>
      <w:r w:rsidR="005D1B78" w:rsidRPr="004855D6">
        <w:rPr>
          <w:rStyle w:val="FontStyle39"/>
          <w:sz w:val="28"/>
          <w:szCs w:val="28"/>
        </w:rPr>
        <w:t>я</w:t>
      </w:r>
      <w:r w:rsidR="00E924DD" w:rsidRPr="004855D6">
        <w:rPr>
          <w:rStyle w:val="FontStyle39"/>
          <w:sz w:val="28"/>
          <w:szCs w:val="28"/>
        </w:rPr>
        <w:t xml:space="preserve"> расписаний</w:t>
      </w:r>
      <w:r w:rsidR="005D1B78" w:rsidRPr="004855D6">
        <w:rPr>
          <w:rStyle w:val="FontStyle39"/>
          <w:sz w:val="28"/>
          <w:szCs w:val="28"/>
        </w:rPr>
        <w:t xml:space="preserve"> учебных занятий</w:t>
      </w:r>
      <w:r w:rsidR="00E924DD" w:rsidRPr="004855D6">
        <w:rPr>
          <w:rStyle w:val="FontStyle39"/>
          <w:sz w:val="28"/>
          <w:szCs w:val="28"/>
        </w:rPr>
        <w:t xml:space="preserve"> работниками профессорско-преподавательского состава.</w:t>
      </w:r>
    </w:p>
    <w:p w:rsidR="00E924DD" w:rsidRPr="004855D6" w:rsidRDefault="001E59EB" w:rsidP="003E147C">
      <w:pPr>
        <w:pStyle w:val="Style12"/>
        <w:widowControl/>
        <w:numPr>
          <w:ilvl w:val="1"/>
          <w:numId w:val="45"/>
        </w:numPr>
        <w:tabs>
          <w:tab w:val="clear" w:pos="1211"/>
        </w:tabs>
        <w:spacing w:line="240" w:lineRule="auto"/>
        <w:ind w:left="0" w:right="5" w:firstLine="0"/>
        <w:rPr>
          <w:rStyle w:val="FontStyle39"/>
          <w:sz w:val="28"/>
          <w:szCs w:val="28"/>
        </w:rPr>
      </w:pPr>
      <w:r w:rsidRPr="004855D6">
        <w:rPr>
          <w:rStyle w:val="FontStyle39"/>
          <w:sz w:val="28"/>
          <w:szCs w:val="28"/>
        </w:rPr>
        <w:t>Р</w:t>
      </w:r>
      <w:r w:rsidR="00E924DD" w:rsidRPr="004855D6">
        <w:rPr>
          <w:rStyle w:val="FontStyle39"/>
          <w:sz w:val="28"/>
          <w:szCs w:val="28"/>
        </w:rPr>
        <w:t>асписание</w:t>
      </w:r>
      <w:r w:rsidRPr="004855D6">
        <w:rPr>
          <w:rStyle w:val="FontStyle39"/>
          <w:sz w:val="28"/>
          <w:szCs w:val="28"/>
        </w:rPr>
        <w:t xml:space="preserve"> учебных занятий</w:t>
      </w:r>
      <w:r w:rsidR="00E924DD" w:rsidRPr="004855D6">
        <w:rPr>
          <w:rStyle w:val="FontStyle39"/>
          <w:sz w:val="28"/>
          <w:szCs w:val="28"/>
        </w:rPr>
        <w:t xml:space="preserve">, как правило, составляется на семестр и своевременно доводится до сведения обучающихся в университете </w:t>
      </w:r>
      <w:r w:rsidRPr="004855D6">
        <w:rPr>
          <w:rStyle w:val="FontStyle39"/>
          <w:sz w:val="28"/>
          <w:szCs w:val="28"/>
        </w:rPr>
        <w:t xml:space="preserve">через электронное расписание и </w:t>
      </w:r>
      <w:r w:rsidR="00E924DD" w:rsidRPr="004855D6">
        <w:rPr>
          <w:rStyle w:val="FontStyle39"/>
          <w:sz w:val="28"/>
          <w:szCs w:val="28"/>
        </w:rPr>
        <w:t>информационн</w:t>
      </w:r>
      <w:r w:rsidRPr="004855D6">
        <w:rPr>
          <w:rStyle w:val="FontStyle39"/>
          <w:sz w:val="28"/>
          <w:szCs w:val="28"/>
        </w:rPr>
        <w:t>ый</w:t>
      </w:r>
      <w:r w:rsidR="00E924DD" w:rsidRPr="004855D6">
        <w:rPr>
          <w:rStyle w:val="FontStyle39"/>
          <w:sz w:val="28"/>
          <w:szCs w:val="28"/>
        </w:rPr>
        <w:t xml:space="preserve"> стенд факультета до начала семестра.</w:t>
      </w:r>
    </w:p>
    <w:p w:rsidR="006F7E8E" w:rsidRPr="004855D6" w:rsidRDefault="00E924DD" w:rsidP="003E147C">
      <w:pPr>
        <w:pStyle w:val="Style15"/>
        <w:widowControl/>
        <w:spacing w:line="240" w:lineRule="auto"/>
        <w:rPr>
          <w:rStyle w:val="FontStyle39"/>
          <w:sz w:val="28"/>
          <w:szCs w:val="28"/>
        </w:rPr>
      </w:pPr>
      <w:r w:rsidRPr="004855D6">
        <w:rPr>
          <w:rStyle w:val="FontStyle39"/>
          <w:sz w:val="28"/>
          <w:szCs w:val="28"/>
        </w:rPr>
        <w:t>Для проведения консультаций, факультативных и дополнительных занятий может составляться отдельное расписание, которое доводится до сведения обучающихся в университете путем вывешивания на информационном стенде кафедры</w:t>
      </w:r>
      <w:r w:rsidR="00587C3F" w:rsidRPr="004855D6">
        <w:rPr>
          <w:rStyle w:val="FontStyle39"/>
          <w:sz w:val="28"/>
          <w:szCs w:val="28"/>
        </w:rPr>
        <w:t xml:space="preserve"> и/или факультета, и размещения на сайте университета</w:t>
      </w:r>
      <w:r w:rsidRPr="004855D6">
        <w:rPr>
          <w:rStyle w:val="FontStyle39"/>
          <w:sz w:val="28"/>
          <w:szCs w:val="28"/>
        </w:rPr>
        <w:t>.</w:t>
      </w:r>
    </w:p>
    <w:p w:rsidR="00E924DD" w:rsidRPr="004855D6" w:rsidRDefault="00D37826" w:rsidP="003E147C">
      <w:pPr>
        <w:pStyle w:val="Style15"/>
        <w:widowControl/>
        <w:spacing w:line="240" w:lineRule="auto"/>
        <w:ind w:firstLine="0"/>
        <w:rPr>
          <w:rStyle w:val="FontStyle39"/>
          <w:sz w:val="28"/>
          <w:szCs w:val="28"/>
        </w:rPr>
      </w:pPr>
      <w:r w:rsidRPr="004855D6">
        <w:rPr>
          <w:rStyle w:val="FontStyle39"/>
          <w:sz w:val="28"/>
          <w:szCs w:val="28"/>
        </w:rPr>
        <w:t xml:space="preserve">6.4 </w:t>
      </w:r>
      <w:r w:rsidR="00E924DD" w:rsidRPr="004855D6">
        <w:rPr>
          <w:rStyle w:val="FontStyle39"/>
          <w:sz w:val="28"/>
          <w:szCs w:val="28"/>
        </w:rPr>
        <w:t xml:space="preserve">Максимальный объем учебной нагрузки обучающихся в университете не может составлять более </w:t>
      </w:r>
      <w:r w:rsidR="001E59EB" w:rsidRPr="004855D6">
        <w:rPr>
          <w:rStyle w:val="FontStyle39"/>
          <w:sz w:val="28"/>
          <w:szCs w:val="28"/>
        </w:rPr>
        <w:t>60</w:t>
      </w:r>
      <w:r w:rsidR="00E924DD" w:rsidRPr="004855D6">
        <w:rPr>
          <w:rStyle w:val="FontStyle39"/>
          <w:sz w:val="28"/>
          <w:szCs w:val="28"/>
        </w:rPr>
        <w:t xml:space="preserve"> академических часов в неделю, включая все виды аудиторной и внеаудиторной учебной нагрузки по освоению основной образовательной программы и факультативных дисциплин.</w:t>
      </w:r>
    </w:p>
    <w:p w:rsidR="001E59EB" w:rsidRPr="004855D6" w:rsidRDefault="001E59EB" w:rsidP="001E59EB">
      <w:pPr>
        <w:pStyle w:val="Style15"/>
        <w:widowControl/>
        <w:spacing w:line="240" w:lineRule="auto"/>
        <w:ind w:firstLine="701"/>
        <w:rPr>
          <w:rStyle w:val="FontStyle39"/>
          <w:sz w:val="28"/>
          <w:szCs w:val="28"/>
        </w:rPr>
      </w:pPr>
      <w:r w:rsidRPr="004855D6">
        <w:rPr>
          <w:rStyle w:val="FontStyle39"/>
          <w:sz w:val="28"/>
          <w:szCs w:val="28"/>
        </w:rPr>
        <w:t xml:space="preserve">Минимальный </w:t>
      </w:r>
      <w:r w:rsidR="00E924DD" w:rsidRPr="004855D6">
        <w:rPr>
          <w:rStyle w:val="FontStyle39"/>
          <w:sz w:val="28"/>
          <w:szCs w:val="28"/>
        </w:rPr>
        <w:t xml:space="preserve">объем </w:t>
      </w:r>
      <w:r w:rsidRPr="004855D6">
        <w:rPr>
          <w:rStyle w:val="FontStyle39"/>
          <w:sz w:val="28"/>
          <w:szCs w:val="28"/>
        </w:rPr>
        <w:t>контактной работы обучающегося с преподавателем</w:t>
      </w:r>
      <w:r w:rsidR="00E924DD" w:rsidRPr="004855D6">
        <w:rPr>
          <w:rStyle w:val="FontStyle39"/>
          <w:sz w:val="28"/>
          <w:szCs w:val="28"/>
        </w:rPr>
        <w:t xml:space="preserve"> в неделю при освоении основной   образовательной   программы   в    очной   форме устанавливается федеральным государственным образовательным стандартом</w:t>
      </w:r>
      <w:r w:rsidRPr="004855D6">
        <w:rPr>
          <w:rStyle w:val="FontStyle39"/>
          <w:sz w:val="28"/>
          <w:szCs w:val="28"/>
        </w:rPr>
        <w:t>, нормативным документо</w:t>
      </w:r>
      <w:r w:rsidR="00840084" w:rsidRPr="004855D6">
        <w:rPr>
          <w:rStyle w:val="FontStyle39"/>
          <w:sz w:val="28"/>
          <w:szCs w:val="28"/>
        </w:rPr>
        <w:t>м</w:t>
      </w:r>
      <w:r w:rsidRPr="004855D6">
        <w:rPr>
          <w:rStyle w:val="FontStyle39"/>
          <w:sz w:val="28"/>
          <w:szCs w:val="28"/>
        </w:rPr>
        <w:t xml:space="preserve"> Университета</w:t>
      </w:r>
      <w:r w:rsidR="00E924DD" w:rsidRPr="004855D6">
        <w:rPr>
          <w:rStyle w:val="FontStyle39"/>
          <w:sz w:val="28"/>
          <w:szCs w:val="28"/>
        </w:rPr>
        <w:t xml:space="preserve"> по </w:t>
      </w:r>
      <w:r w:rsidR="00840084" w:rsidRPr="004855D6">
        <w:rPr>
          <w:rStyle w:val="FontStyle39"/>
          <w:sz w:val="28"/>
          <w:szCs w:val="28"/>
        </w:rPr>
        <w:t>уровню</w:t>
      </w:r>
      <w:r w:rsidR="00E924DD" w:rsidRPr="004855D6">
        <w:rPr>
          <w:rStyle w:val="FontStyle39"/>
          <w:sz w:val="28"/>
          <w:szCs w:val="28"/>
        </w:rPr>
        <w:t xml:space="preserve"> образования. </w:t>
      </w:r>
    </w:p>
    <w:p w:rsidR="00E924DD" w:rsidRPr="004855D6" w:rsidRDefault="00E924DD" w:rsidP="001E59EB">
      <w:pPr>
        <w:pStyle w:val="Style15"/>
        <w:widowControl/>
        <w:spacing w:line="240" w:lineRule="auto"/>
        <w:ind w:firstLine="701"/>
        <w:rPr>
          <w:rStyle w:val="FontStyle39"/>
          <w:sz w:val="28"/>
          <w:szCs w:val="28"/>
        </w:rPr>
      </w:pPr>
      <w:r w:rsidRPr="004855D6">
        <w:rPr>
          <w:rStyle w:val="FontStyle39"/>
          <w:sz w:val="28"/>
          <w:szCs w:val="28"/>
        </w:rPr>
        <w:t>Университет самостоятельно осуществляет образовательный процесс, выбирает системы оценок, формы и продолжительность учебных занятий, порядок и периодичность промежуточной аттестации обучающихся.</w:t>
      </w:r>
    </w:p>
    <w:p w:rsidR="008B77E7" w:rsidRPr="004855D6" w:rsidRDefault="00E924DD" w:rsidP="003E147C">
      <w:pPr>
        <w:pStyle w:val="Style9"/>
        <w:widowControl/>
        <w:ind w:right="5" w:firstLine="720"/>
        <w:rPr>
          <w:rStyle w:val="FontStyle39"/>
          <w:sz w:val="28"/>
          <w:szCs w:val="28"/>
        </w:rPr>
      </w:pPr>
      <w:proofErr w:type="gramStart"/>
      <w:r w:rsidRPr="004855D6">
        <w:rPr>
          <w:rStyle w:val="FontStyle39"/>
          <w:sz w:val="28"/>
          <w:szCs w:val="28"/>
        </w:rPr>
        <w:t>В университете устанавливаются следующие виды учебных занятий: лекция; консультация; семинар</w:t>
      </w:r>
      <w:r w:rsidR="001E59EB" w:rsidRPr="004855D6">
        <w:rPr>
          <w:rStyle w:val="FontStyle39"/>
          <w:sz w:val="28"/>
          <w:szCs w:val="28"/>
        </w:rPr>
        <w:t>ское занятие</w:t>
      </w:r>
      <w:r w:rsidRPr="004855D6">
        <w:rPr>
          <w:rStyle w:val="FontStyle39"/>
          <w:sz w:val="28"/>
          <w:szCs w:val="28"/>
        </w:rPr>
        <w:t>; практические занятия;</w:t>
      </w:r>
      <w:r w:rsidR="00EE6DC2" w:rsidRPr="004855D6">
        <w:rPr>
          <w:rStyle w:val="FontStyle39"/>
          <w:sz w:val="28"/>
          <w:szCs w:val="28"/>
        </w:rPr>
        <w:t xml:space="preserve"> клиническое практическое занятие;</w:t>
      </w:r>
      <w:r w:rsidRPr="004855D6">
        <w:rPr>
          <w:rStyle w:val="FontStyle39"/>
          <w:sz w:val="28"/>
          <w:szCs w:val="28"/>
        </w:rPr>
        <w:t xml:space="preserve"> лабораторные</w:t>
      </w:r>
      <w:r w:rsidR="00EE6DC2" w:rsidRPr="004855D6">
        <w:rPr>
          <w:rStyle w:val="FontStyle39"/>
          <w:sz w:val="28"/>
          <w:szCs w:val="28"/>
        </w:rPr>
        <w:t xml:space="preserve"> занятия;</w:t>
      </w:r>
      <w:r w:rsidRPr="004855D6">
        <w:rPr>
          <w:rStyle w:val="FontStyle39"/>
          <w:sz w:val="28"/>
          <w:szCs w:val="28"/>
        </w:rPr>
        <w:t xml:space="preserve"> научно-исследовательская работ</w:t>
      </w:r>
      <w:r w:rsidR="00764C43" w:rsidRPr="004855D6">
        <w:rPr>
          <w:rStyle w:val="FontStyle39"/>
          <w:sz w:val="28"/>
          <w:szCs w:val="28"/>
        </w:rPr>
        <w:t>а</w:t>
      </w:r>
      <w:r w:rsidRPr="004855D6">
        <w:rPr>
          <w:rStyle w:val="FontStyle39"/>
          <w:sz w:val="28"/>
          <w:szCs w:val="28"/>
        </w:rPr>
        <w:t xml:space="preserve"> </w:t>
      </w:r>
      <w:r w:rsidR="00EE6DC2" w:rsidRPr="004855D6">
        <w:rPr>
          <w:rStyle w:val="FontStyle39"/>
          <w:sz w:val="28"/>
          <w:szCs w:val="28"/>
        </w:rPr>
        <w:t>обучающихся</w:t>
      </w:r>
      <w:r w:rsidRPr="004855D6">
        <w:rPr>
          <w:rStyle w:val="FontStyle39"/>
          <w:sz w:val="28"/>
          <w:szCs w:val="28"/>
        </w:rPr>
        <w:t xml:space="preserve">; практика (учебная, производственная, включая преддипломную); </w:t>
      </w:r>
      <w:r w:rsidR="008B77E7" w:rsidRPr="004855D6">
        <w:rPr>
          <w:rStyle w:val="FontStyle39"/>
          <w:sz w:val="28"/>
          <w:szCs w:val="28"/>
        </w:rPr>
        <w:t xml:space="preserve">курсовая работа </w:t>
      </w:r>
      <w:r w:rsidRPr="004855D6">
        <w:rPr>
          <w:rStyle w:val="FontStyle39"/>
          <w:sz w:val="28"/>
          <w:szCs w:val="28"/>
        </w:rPr>
        <w:t>(</w:t>
      </w:r>
      <w:r w:rsidR="008B77E7" w:rsidRPr="004855D6">
        <w:rPr>
          <w:rStyle w:val="FontStyle39"/>
          <w:sz w:val="28"/>
          <w:szCs w:val="28"/>
        </w:rPr>
        <w:t>курсовое проектирование</w:t>
      </w:r>
      <w:r w:rsidRPr="004855D6">
        <w:rPr>
          <w:rStyle w:val="FontStyle39"/>
          <w:sz w:val="28"/>
          <w:szCs w:val="28"/>
        </w:rPr>
        <w:t xml:space="preserve">); выпускная квалификационная работа (дипломная работа (проект), магистерская </w:t>
      </w:r>
      <w:r w:rsidR="00840084" w:rsidRPr="004855D6">
        <w:rPr>
          <w:rStyle w:val="FontStyle39"/>
          <w:sz w:val="28"/>
          <w:szCs w:val="28"/>
        </w:rPr>
        <w:t>диссертация, бакалаврская работ</w:t>
      </w:r>
      <w:r w:rsidR="0036067F" w:rsidRPr="004855D6">
        <w:rPr>
          <w:rStyle w:val="FontStyle39"/>
          <w:sz w:val="28"/>
          <w:szCs w:val="28"/>
        </w:rPr>
        <w:t>а)</w:t>
      </w:r>
      <w:r w:rsidRPr="004855D6">
        <w:rPr>
          <w:rStyle w:val="FontStyle39"/>
          <w:sz w:val="28"/>
          <w:szCs w:val="28"/>
        </w:rPr>
        <w:t>.</w:t>
      </w:r>
      <w:proofErr w:type="gramEnd"/>
      <w:r w:rsidRPr="004855D6">
        <w:rPr>
          <w:rStyle w:val="FontStyle39"/>
          <w:sz w:val="28"/>
          <w:szCs w:val="28"/>
        </w:rPr>
        <w:t xml:space="preserve"> По решению ученого совета университета могут проводиться и другие виды учебных занятий. Для всех видов аудиторных учебных занятий академический час устанавливается продолжительностью 45 минут. Одно занятие включает, как правило, два академических часа. Перерыв между учебными занятиями составляет, как правило, не менее </w:t>
      </w:r>
      <w:r w:rsidR="00DE487E" w:rsidRPr="004855D6">
        <w:rPr>
          <w:rStyle w:val="FontStyle39"/>
          <w:sz w:val="28"/>
          <w:szCs w:val="28"/>
        </w:rPr>
        <w:t xml:space="preserve">пяти </w:t>
      </w:r>
      <w:r w:rsidRPr="004855D6">
        <w:rPr>
          <w:rStyle w:val="FontStyle39"/>
          <w:sz w:val="28"/>
          <w:szCs w:val="28"/>
        </w:rPr>
        <w:t xml:space="preserve">минут. </w:t>
      </w:r>
    </w:p>
    <w:p w:rsidR="00E924DD" w:rsidRPr="004855D6" w:rsidRDefault="00E924DD" w:rsidP="003E147C">
      <w:pPr>
        <w:pStyle w:val="Style9"/>
        <w:widowControl/>
        <w:ind w:right="5" w:firstLine="720"/>
        <w:rPr>
          <w:rStyle w:val="FontStyle39"/>
          <w:sz w:val="28"/>
          <w:szCs w:val="28"/>
        </w:rPr>
      </w:pPr>
      <w:r w:rsidRPr="004855D6">
        <w:rPr>
          <w:rStyle w:val="FontStyle39"/>
          <w:sz w:val="28"/>
          <w:szCs w:val="28"/>
        </w:rPr>
        <w:lastRenderedPageBreak/>
        <w:t xml:space="preserve">Университет оценивает качество освоения образовательных программ путем осуществления текущего контроля успеваемости, промежуточной аттестации обучающихся и </w:t>
      </w:r>
      <w:r w:rsidR="00EE6DC2" w:rsidRPr="004855D6">
        <w:rPr>
          <w:rStyle w:val="FontStyle39"/>
          <w:sz w:val="28"/>
          <w:szCs w:val="28"/>
        </w:rPr>
        <w:t xml:space="preserve">государственной </w:t>
      </w:r>
      <w:r w:rsidRPr="004855D6">
        <w:rPr>
          <w:rStyle w:val="FontStyle39"/>
          <w:sz w:val="28"/>
          <w:szCs w:val="28"/>
        </w:rPr>
        <w:t>итоговой аттестации выпускников.</w:t>
      </w:r>
    </w:p>
    <w:p w:rsidR="00E924DD" w:rsidRPr="004855D6" w:rsidRDefault="00E924DD" w:rsidP="003E147C">
      <w:pPr>
        <w:pStyle w:val="Style12"/>
        <w:widowControl/>
        <w:numPr>
          <w:ilvl w:val="1"/>
          <w:numId w:val="46"/>
        </w:numPr>
        <w:tabs>
          <w:tab w:val="clear" w:pos="1211"/>
          <w:tab w:val="left" w:pos="0"/>
        </w:tabs>
        <w:spacing w:line="240" w:lineRule="auto"/>
        <w:ind w:left="0" w:firstLine="0"/>
        <w:rPr>
          <w:rStyle w:val="FontStyle39"/>
          <w:sz w:val="28"/>
          <w:szCs w:val="28"/>
        </w:rPr>
      </w:pPr>
      <w:r w:rsidRPr="004855D6">
        <w:rPr>
          <w:rStyle w:val="FontStyle39"/>
          <w:sz w:val="28"/>
          <w:szCs w:val="28"/>
        </w:rPr>
        <w:t>Для проведения практических, лабораторных работ и практик каждый курс делится на группы</w:t>
      </w:r>
      <w:r w:rsidR="00DE487E" w:rsidRPr="004855D6">
        <w:rPr>
          <w:rStyle w:val="FontStyle39"/>
          <w:sz w:val="28"/>
          <w:szCs w:val="28"/>
        </w:rPr>
        <w:t xml:space="preserve"> (подгруппы)</w:t>
      </w:r>
      <w:r w:rsidRPr="004855D6">
        <w:rPr>
          <w:rStyle w:val="FontStyle39"/>
          <w:sz w:val="28"/>
          <w:szCs w:val="28"/>
        </w:rPr>
        <w:t xml:space="preserve">. </w:t>
      </w:r>
      <w:r w:rsidR="00FF7DBF" w:rsidRPr="004855D6">
        <w:rPr>
          <w:rStyle w:val="FontStyle39"/>
          <w:sz w:val="28"/>
          <w:szCs w:val="28"/>
        </w:rPr>
        <w:t>Наполняемость</w:t>
      </w:r>
      <w:r w:rsidRPr="004855D6">
        <w:rPr>
          <w:rStyle w:val="FontStyle39"/>
          <w:sz w:val="28"/>
          <w:szCs w:val="28"/>
        </w:rPr>
        <w:t xml:space="preserve"> студенческих групп </w:t>
      </w:r>
      <w:r w:rsidR="00DE487E" w:rsidRPr="004855D6">
        <w:rPr>
          <w:rStyle w:val="FontStyle39"/>
          <w:sz w:val="28"/>
          <w:szCs w:val="28"/>
        </w:rPr>
        <w:t xml:space="preserve">(подгрупп) </w:t>
      </w:r>
      <w:r w:rsidRPr="004855D6">
        <w:rPr>
          <w:rStyle w:val="FontStyle39"/>
          <w:sz w:val="28"/>
          <w:szCs w:val="28"/>
        </w:rPr>
        <w:t>устанавливается в зависимости от характера практических и лабораторных работ</w:t>
      </w:r>
      <w:r w:rsidR="00FF7DBF" w:rsidRPr="004855D6">
        <w:rPr>
          <w:rStyle w:val="FontStyle39"/>
          <w:sz w:val="28"/>
          <w:szCs w:val="28"/>
        </w:rPr>
        <w:t xml:space="preserve"> по решению учебного управления</w:t>
      </w:r>
      <w:r w:rsidRPr="004855D6">
        <w:rPr>
          <w:rStyle w:val="FontStyle39"/>
          <w:sz w:val="28"/>
          <w:szCs w:val="28"/>
        </w:rPr>
        <w:t>.</w:t>
      </w:r>
    </w:p>
    <w:p w:rsidR="000E4EF9" w:rsidRPr="004855D6" w:rsidRDefault="000E4EF9" w:rsidP="003E147C">
      <w:pPr>
        <w:numPr>
          <w:ilvl w:val="1"/>
          <w:numId w:val="46"/>
        </w:numPr>
        <w:tabs>
          <w:tab w:val="clear" w:pos="1211"/>
        </w:tabs>
        <w:suppressAutoHyphens w:val="0"/>
        <w:ind w:left="0" w:firstLine="0"/>
        <w:jc w:val="both"/>
        <w:rPr>
          <w:rStyle w:val="a3"/>
          <w:b w:val="0"/>
          <w:bCs w:val="0"/>
          <w:sz w:val="28"/>
          <w:szCs w:val="28"/>
        </w:rPr>
      </w:pPr>
      <w:r w:rsidRPr="004855D6">
        <w:rPr>
          <w:rStyle w:val="a3"/>
          <w:b w:val="0"/>
          <w:bCs w:val="0"/>
          <w:sz w:val="28"/>
          <w:szCs w:val="28"/>
        </w:rPr>
        <w:t xml:space="preserve">Старосты группы и курса </w:t>
      </w:r>
      <w:r w:rsidR="005A76F2">
        <w:rPr>
          <w:rStyle w:val="a3"/>
          <w:b w:val="0"/>
          <w:bCs w:val="0"/>
          <w:sz w:val="28"/>
          <w:szCs w:val="28"/>
        </w:rPr>
        <w:t>назначаются</w:t>
      </w:r>
      <w:r w:rsidRPr="004855D6">
        <w:rPr>
          <w:rStyle w:val="a3"/>
          <w:b w:val="0"/>
          <w:bCs w:val="0"/>
          <w:sz w:val="28"/>
          <w:szCs w:val="28"/>
        </w:rPr>
        <w:t xml:space="preserve"> из числа </w:t>
      </w:r>
      <w:r w:rsidR="00EE6DC2" w:rsidRPr="004855D6">
        <w:rPr>
          <w:rStyle w:val="a3"/>
          <w:b w:val="0"/>
          <w:bCs w:val="0"/>
          <w:sz w:val="28"/>
          <w:szCs w:val="28"/>
        </w:rPr>
        <w:t>обучающихся</w:t>
      </w:r>
      <w:r w:rsidRPr="004855D6">
        <w:rPr>
          <w:rStyle w:val="a3"/>
          <w:b w:val="0"/>
          <w:bCs w:val="0"/>
          <w:sz w:val="28"/>
          <w:szCs w:val="28"/>
        </w:rPr>
        <w:t xml:space="preserve"> для выполнения общественно-административных функций</w:t>
      </w:r>
      <w:r w:rsidR="00EE6DC2" w:rsidRPr="004855D6">
        <w:rPr>
          <w:rStyle w:val="a3"/>
          <w:b w:val="0"/>
          <w:bCs w:val="0"/>
          <w:sz w:val="28"/>
          <w:szCs w:val="28"/>
        </w:rPr>
        <w:t>;</w:t>
      </w:r>
      <w:r w:rsidRPr="004855D6">
        <w:rPr>
          <w:rStyle w:val="a3"/>
          <w:b w:val="0"/>
          <w:bCs w:val="0"/>
          <w:sz w:val="28"/>
          <w:szCs w:val="28"/>
        </w:rPr>
        <w:t xml:space="preserve"> в своей работе староста группы или курса подчиняется администрации СГМУ, декан</w:t>
      </w:r>
      <w:r w:rsidR="00EE6DC2" w:rsidRPr="004855D6">
        <w:rPr>
          <w:rStyle w:val="a3"/>
          <w:b w:val="0"/>
          <w:bCs w:val="0"/>
          <w:sz w:val="28"/>
          <w:szCs w:val="28"/>
        </w:rPr>
        <w:t>у</w:t>
      </w:r>
      <w:r w:rsidRPr="004855D6">
        <w:rPr>
          <w:rStyle w:val="a3"/>
          <w:b w:val="0"/>
          <w:bCs w:val="0"/>
          <w:sz w:val="28"/>
          <w:szCs w:val="28"/>
        </w:rPr>
        <w:t xml:space="preserve"> факультета, заместител</w:t>
      </w:r>
      <w:r w:rsidR="00EE6DC2" w:rsidRPr="004855D6">
        <w:rPr>
          <w:rStyle w:val="a3"/>
          <w:b w:val="0"/>
          <w:bCs w:val="0"/>
          <w:sz w:val="28"/>
          <w:szCs w:val="28"/>
        </w:rPr>
        <w:t>ю</w:t>
      </w:r>
      <w:r w:rsidRPr="004855D6">
        <w:rPr>
          <w:rStyle w:val="a3"/>
          <w:b w:val="0"/>
          <w:bCs w:val="0"/>
          <w:sz w:val="28"/>
          <w:szCs w:val="28"/>
        </w:rPr>
        <w:t xml:space="preserve"> декана факультета, куратор</w:t>
      </w:r>
      <w:r w:rsidR="00EE6DC2" w:rsidRPr="004855D6">
        <w:rPr>
          <w:rStyle w:val="a3"/>
          <w:b w:val="0"/>
          <w:bCs w:val="0"/>
          <w:sz w:val="28"/>
          <w:szCs w:val="28"/>
        </w:rPr>
        <w:t>у</w:t>
      </w:r>
      <w:r w:rsidRPr="004855D6">
        <w:rPr>
          <w:rStyle w:val="a3"/>
          <w:b w:val="0"/>
          <w:bCs w:val="0"/>
          <w:sz w:val="28"/>
          <w:szCs w:val="28"/>
        </w:rPr>
        <w:t xml:space="preserve"> студенческой группы.</w:t>
      </w:r>
    </w:p>
    <w:p w:rsidR="000E4EF9" w:rsidRPr="004855D6" w:rsidRDefault="000E4EF9" w:rsidP="003E147C">
      <w:pPr>
        <w:ind w:firstLine="851"/>
        <w:jc w:val="both"/>
        <w:rPr>
          <w:sz w:val="28"/>
          <w:szCs w:val="28"/>
        </w:rPr>
      </w:pPr>
      <w:r w:rsidRPr="004855D6">
        <w:rPr>
          <w:sz w:val="28"/>
          <w:szCs w:val="28"/>
        </w:rPr>
        <w:t>В функции старосты группы входит:</w:t>
      </w:r>
    </w:p>
    <w:p w:rsidR="000E4EF9" w:rsidRPr="004855D6" w:rsidRDefault="000E4EF9" w:rsidP="003E147C">
      <w:pPr>
        <w:jc w:val="both"/>
        <w:rPr>
          <w:rStyle w:val="a3"/>
          <w:b w:val="0"/>
          <w:bCs w:val="0"/>
          <w:sz w:val="28"/>
          <w:szCs w:val="28"/>
        </w:rPr>
      </w:pPr>
      <w:r w:rsidRPr="004855D6">
        <w:rPr>
          <w:rStyle w:val="a3"/>
          <w:b w:val="0"/>
          <w:bCs w:val="0"/>
          <w:sz w:val="28"/>
          <w:szCs w:val="28"/>
        </w:rPr>
        <w:t xml:space="preserve">- представление интересов академической группы или курса в деканате и других </w:t>
      </w:r>
      <w:r w:rsidR="00880389" w:rsidRPr="004855D6">
        <w:rPr>
          <w:rStyle w:val="a3"/>
          <w:b w:val="0"/>
          <w:bCs w:val="0"/>
          <w:sz w:val="28"/>
          <w:szCs w:val="28"/>
        </w:rPr>
        <w:t>п</w:t>
      </w:r>
      <w:r w:rsidRPr="004855D6">
        <w:rPr>
          <w:rStyle w:val="a3"/>
          <w:b w:val="0"/>
          <w:bCs w:val="0"/>
          <w:sz w:val="28"/>
          <w:szCs w:val="28"/>
        </w:rPr>
        <w:t>одразделениях университета;</w:t>
      </w:r>
    </w:p>
    <w:p w:rsidR="000E4EF9" w:rsidRPr="004855D6" w:rsidRDefault="000E4EF9" w:rsidP="003E147C">
      <w:pPr>
        <w:jc w:val="both"/>
        <w:rPr>
          <w:rStyle w:val="a3"/>
          <w:b w:val="0"/>
          <w:bCs w:val="0"/>
          <w:sz w:val="28"/>
          <w:szCs w:val="28"/>
        </w:rPr>
      </w:pPr>
      <w:r w:rsidRPr="004855D6">
        <w:rPr>
          <w:rStyle w:val="a3"/>
          <w:b w:val="0"/>
          <w:bCs w:val="0"/>
          <w:sz w:val="28"/>
          <w:szCs w:val="28"/>
        </w:rPr>
        <w:t xml:space="preserve">- контроль за учебной дисциплиной в группе/на курсе, посещаемостью занятий, соблюдением Правил внутреннего распорядка </w:t>
      </w:r>
      <w:r w:rsidR="00EE6DC2" w:rsidRPr="004855D6">
        <w:rPr>
          <w:rStyle w:val="a3"/>
          <w:b w:val="0"/>
          <w:bCs w:val="0"/>
          <w:sz w:val="28"/>
          <w:szCs w:val="28"/>
        </w:rPr>
        <w:t>обучающи</w:t>
      </w:r>
      <w:r w:rsidR="00880389" w:rsidRPr="004855D6">
        <w:rPr>
          <w:rStyle w:val="a3"/>
          <w:b w:val="0"/>
          <w:bCs w:val="0"/>
          <w:sz w:val="28"/>
          <w:szCs w:val="28"/>
        </w:rPr>
        <w:t>х</w:t>
      </w:r>
      <w:r w:rsidR="00EE6DC2" w:rsidRPr="004855D6">
        <w:rPr>
          <w:rStyle w:val="a3"/>
          <w:b w:val="0"/>
          <w:bCs w:val="0"/>
          <w:sz w:val="28"/>
          <w:szCs w:val="28"/>
        </w:rPr>
        <w:t>ся</w:t>
      </w:r>
      <w:r w:rsidRPr="004855D6">
        <w:rPr>
          <w:rStyle w:val="a3"/>
          <w:b w:val="0"/>
          <w:bCs w:val="0"/>
          <w:sz w:val="28"/>
          <w:szCs w:val="28"/>
        </w:rPr>
        <w:t>;</w:t>
      </w:r>
    </w:p>
    <w:p w:rsidR="000E4EF9" w:rsidRPr="004855D6" w:rsidRDefault="000E4EF9" w:rsidP="003E147C">
      <w:pPr>
        <w:jc w:val="both"/>
        <w:rPr>
          <w:rStyle w:val="a3"/>
          <w:b w:val="0"/>
          <w:bCs w:val="0"/>
          <w:sz w:val="28"/>
          <w:szCs w:val="28"/>
        </w:rPr>
      </w:pPr>
      <w:r w:rsidRPr="004855D6">
        <w:rPr>
          <w:rStyle w:val="a3"/>
          <w:b w:val="0"/>
          <w:bCs w:val="0"/>
          <w:sz w:val="28"/>
          <w:szCs w:val="28"/>
        </w:rPr>
        <w:t xml:space="preserve">- информирование </w:t>
      </w:r>
      <w:proofErr w:type="gramStart"/>
      <w:r w:rsidR="00EE6DC2" w:rsidRPr="004855D6">
        <w:rPr>
          <w:rStyle w:val="a3"/>
          <w:b w:val="0"/>
          <w:bCs w:val="0"/>
          <w:sz w:val="28"/>
          <w:szCs w:val="28"/>
        </w:rPr>
        <w:t>обучающихся</w:t>
      </w:r>
      <w:proofErr w:type="gramEnd"/>
      <w:r w:rsidRPr="004855D6">
        <w:rPr>
          <w:rStyle w:val="a3"/>
          <w:b w:val="0"/>
          <w:bCs w:val="0"/>
          <w:sz w:val="28"/>
          <w:szCs w:val="28"/>
        </w:rPr>
        <w:t xml:space="preserve"> академической группы/курса о деятельности факультета, университета;</w:t>
      </w:r>
    </w:p>
    <w:p w:rsidR="000E4EF9" w:rsidRPr="004855D6" w:rsidRDefault="000E4EF9" w:rsidP="003E147C">
      <w:pPr>
        <w:jc w:val="both"/>
        <w:rPr>
          <w:rStyle w:val="a3"/>
          <w:b w:val="0"/>
          <w:bCs w:val="0"/>
          <w:sz w:val="28"/>
          <w:szCs w:val="28"/>
        </w:rPr>
      </w:pPr>
      <w:r w:rsidRPr="004855D6">
        <w:rPr>
          <w:rStyle w:val="a3"/>
          <w:b w:val="0"/>
          <w:bCs w:val="0"/>
          <w:sz w:val="28"/>
          <w:szCs w:val="28"/>
        </w:rPr>
        <w:t>- взаимодействие с деканатом, представителями студенческих общественных организаций СГМУ, в целях улучшения учебной, научной, общественной жизни студентов;</w:t>
      </w:r>
    </w:p>
    <w:p w:rsidR="000E4EF9" w:rsidRPr="004855D6" w:rsidRDefault="000E4EF9" w:rsidP="003E147C">
      <w:pPr>
        <w:jc w:val="both"/>
        <w:rPr>
          <w:rStyle w:val="a3"/>
          <w:b w:val="0"/>
          <w:bCs w:val="0"/>
          <w:sz w:val="28"/>
          <w:szCs w:val="28"/>
        </w:rPr>
      </w:pPr>
      <w:r w:rsidRPr="004855D6">
        <w:rPr>
          <w:rStyle w:val="a3"/>
          <w:b w:val="0"/>
          <w:bCs w:val="0"/>
          <w:sz w:val="28"/>
          <w:szCs w:val="28"/>
        </w:rPr>
        <w:t xml:space="preserve">- организация </w:t>
      </w:r>
      <w:proofErr w:type="gramStart"/>
      <w:r w:rsidR="00EE6DC2" w:rsidRPr="004855D6">
        <w:rPr>
          <w:rStyle w:val="a3"/>
          <w:b w:val="0"/>
          <w:bCs w:val="0"/>
          <w:sz w:val="28"/>
          <w:szCs w:val="28"/>
        </w:rPr>
        <w:t>обучающихся</w:t>
      </w:r>
      <w:proofErr w:type="gramEnd"/>
      <w:r w:rsidRPr="004855D6">
        <w:rPr>
          <w:rStyle w:val="a3"/>
          <w:b w:val="0"/>
          <w:bCs w:val="0"/>
          <w:sz w:val="28"/>
          <w:szCs w:val="28"/>
        </w:rPr>
        <w:t xml:space="preserve"> для выполнения общественно-полезной работы;</w:t>
      </w:r>
    </w:p>
    <w:p w:rsidR="00E924DD" w:rsidRPr="004855D6" w:rsidRDefault="00E924DD" w:rsidP="003E147C">
      <w:pPr>
        <w:pStyle w:val="Style12"/>
        <w:widowControl/>
        <w:numPr>
          <w:ilvl w:val="1"/>
          <w:numId w:val="46"/>
        </w:numPr>
        <w:tabs>
          <w:tab w:val="clear" w:pos="1211"/>
          <w:tab w:val="num" w:pos="709"/>
          <w:tab w:val="left" w:pos="1488"/>
        </w:tabs>
        <w:spacing w:line="240" w:lineRule="auto"/>
        <w:ind w:left="0" w:firstLine="0"/>
        <w:rPr>
          <w:rStyle w:val="FontStyle39"/>
          <w:color w:val="000000"/>
          <w:sz w:val="28"/>
          <w:szCs w:val="28"/>
        </w:rPr>
      </w:pPr>
      <w:r w:rsidRPr="004855D6">
        <w:rPr>
          <w:rStyle w:val="FontStyle39"/>
          <w:color w:val="000000"/>
          <w:sz w:val="28"/>
          <w:szCs w:val="28"/>
        </w:rPr>
        <w:t>Не допускается присутствие на занятиях посторонних</w:t>
      </w:r>
      <w:r w:rsidR="00DE487E" w:rsidRPr="004855D6">
        <w:rPr>
          <w:rStyle w:val="FontStyle39"/>
          <w:color w:val="000000"/>
          <w:sz w:val="28"/>
          <w:szCs w:val="28"/>
        </w:rPr>
        <w:t xml:space="preserve"> для университета</w:t>
      </w:r>
      <w:r w:rsidRPr="004855D6">
        <w:rPr>
          <w:rStyle w:val="FontStyle39"/>
          <w:color w:val="000000"/>
          <w:sz w:val="28"/>
          <w:szCs w:val="28"/>
        </w:rPr>
        <w:t xml:space="preserve"> лиц.</w:t>
      </w:r>
    </w:p>
    <w:p w:rsidR="00BD2C45" w:rsidRPr="004855D6" w:rsidRDefault="00895166" w:rsidP="003E147C">
      <w:pPr>
        <w:numPr>
          <w:ilvl w:val="1"/>
          <w:numId w:val="46"/>
        </w:numPr>
        <w:tabs>
          <w:tab w:val="clear" w:pos="1211"/>
          <w:tab w:val="num" w:pos="709"/>
        </w:tabs>
        <w:ind w:left="0" w:firstLine="0"/>
        <w:jc w:val="both"/>
        <w:rPr>
          <w:sz w:val="28"/>
          <w:szCs w:val="28"/>
        </w:rPr>
      </w:pPr>
      <w:r w:rsidRPr="004855D6">
        <w:rPr>
          <w:sz w:val="28"/>
          <w:szCs w:val="28"/>
        </w:rPr>
        <w:t>С началом занятий во всех учебных и прилегающих  к ним помещениях должны быть обеспечены тишина и порядок, необходимые для нормального хода учебных занятий. Недопустимо прерывать учебные занятия, входить в аудитории</w:t>
      </w:r>
      <w:r w:rsidR="00FF7DBF" w:rsidRPr="004855D6">
        <w:rPr>
          <w:sz w:val="28"/>
          <w:szCs w:val="28"/>
        </w:rPr>
        <w:t xml:space="preserve"> позже </w:t>
      </w:r>
      <w:r w:rsidR="00A8323C" w:rsidRPr="004855D6">
        <w:rPr>
          <w:sz w:val="28"/>
          <w:szCs w:val="28"/>
        </w:rPr>
        <w:t>через 15 минут после начала занятия</w:t>
      </w:r>
      <w:r w:rsidRPr="004855D6">
        <w:rPr>
          <w:sz w:val="28"/>
          <w:szCs w:val="28"/>
        </w:rPr>
        <w:t xml:space="preserve">, </w:t>
      </w:r>
      <w:r w:rsidR="00FF7DBF" w:rsidRPr="004855D6">
        <w:rPr>
          <w:sz w:val="28"/>
          <w:szCs w:val="28"/>
        </w:rPr>
        <w:t xml:space="preserve">кроме обстоятельств, </w:t>
      </w:r>
      <w:r w:rsidRPr="004855D6">
        <w:rPr>
          <w:sz w:val="28"/>
          <w:szCs w:val="28"/>
        </w:rPr>
        <w:t>вызванных чрезвычайными</w:t>
      </w:r>
      <w:r w:rsidR="00FF7DBF" w:rsidRPr="004855D6">
        <w:rPr>
          <w:sz w:val="28"/>
          <w:szCs w:val="28"/>
        </w:rPr>
        <w:t xml:space="preserve"> ситуациями</w:t>
      </w:r>
      <w:r w:rsidRPr="004855D6">
        <w:rPr>
          <w:sz w:val="28"/>
          <w:szCs w:val="28"/>
        </w:rPr>
        <w:t>.</w:t>
      </w:r>
      <w:r w:rsidR="006F7E8E" w:rsidRPr="004855D6">
        <w:rPr>
          <w:sz w:val="28"/>
          <w:szCs w:val="28"/>
        </w:rPr>
        <w:t xml:space="preserve"> </w:t>
      </w:r>
    </w:p>
    <w:p w:rsidR="00A8323C" w:rsidRPr="004855D6" w:rsidRDefault="003C4BE3" w:rsidP="003E147C">
      <w:pPr>
        <w:numPr>
          <w:ilvl w:val="1"/>
          <w:numId w:val="46"/>
        </w:numPr>
        <w:tabs>
          <w:tab w:val="clear" w:pos="1211"/>
          <w:tab w:val="num" w:pos="709"/>
        </w:tabs>
        <w:ind w:left="0" w:firstLine="0"/>
        <w:jc w:val="both"/>
        <w:rPr>
          <w:sz w:val="28"/>
          <w:szCs w:val="28"/>
        </w:rPr>
      </w:pPr>
      <w:r w:rsidRPr="004855D6">
        <w:rPr>
          <w:rStyle w:val="FontStyle39"/>
          <w:sz w:val="28"/>
          <w:szCs w:val="28"/>
        </w:rPr>
        <w:t>В</w:t>
      </w:r>
      <w:r w:rsidR="00A8323C" w:rsidRPr="004855D6">
        <w:rPr>
          <w:rStyle w:val="FontStyle39"/>
          <w:sz w:val="28"/>
          <w:szCs w:val="28"/>
        </w:rPr>
        <w:t>се вопросы, связанные с временной или постоянной, заменой преподавателя, заменой вида учебного занятия или учебной дисциплины находятся в ведении университета, который вправе санкционировать соответствующие изменения в порядке проведения учебных занятий.</w:t>
      </w:r>
    </w:p>
    <w:p w:rsidR="00C05061" w:rsidRPr="004855D6" w:rsidRDefault="00C05061" w:rsidP="003E147C">
      <w:pPr>
        <w:ind w:firstLine="851"/>
        <w:jc w:val="both"/>
        <w:rPr>
          <w:rStyle w:val="FontStyle39"/>
          <w:sz w:val="28"/>
          <w:szCs w:val="28"/>
          <w:lang w:eastAsia="ru-RU"/>
        </w:rPr>
      </w:pPr>
    </w:p>
    <w:sectPr w:rsidR="00C05061" w:rsidRPr="004855D6" w:rsidSect="0052660B">
      <w:headerReference w:type="default" r:id="rId12"/>
      <w:footerReference w:type="even" r:id="rId13"/>
      <w:footerReference w:type="default" r:id="rId14"/>
      <w:footnotePr>
        <w:pos w:val="beneathText"/>
      </w:footnotePr>
      <w:pgSz w:w="11905" w:h="16837" w:code="9"/>
      <w:pgMar w:top="1134" w:right="99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42E" w:rsidRDefault="00FA042E">
      <w:r>
        <w:separator/>
      </w:r>
    </w:p>
  </w:endnote>
  <w:endnote w:type="continuationSeparator" w:id="0">
    <w:p w:rsidR="00FA042E" w:rsidRDefault="00FA0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4DD" w:rsidRDefault="00732D0C" w:rsidP="009737F9">
    <w:pPr>
      <w:pStyle w:val="ac"/>
      <w:framePr w:wrap="around" w:vAnchor="text" w:hAnchor="margin" w:xAlign="right" w:y="1"/>
      <w:rPr>
        <w:rStyle w:val="ae"/>
      </w:rPr>
    </w:pPr>
    <w:r>
      <w:rPr>
        <w:rStyle w:val="ae"/>
      </w:rPr>
      <w:fldChar w:fldCharType="begin"/>
    </w:r>
    <w:r w:rsidR="00E924DD">
      <w:rPr>
        <w:rStyle w:val="ae"/>
      </w:rPr>
      <w:instrText xml:space="preserve">PAGE  </w:instrText>
    </w:r>
    <w:r>
      <w:rPr>
        <w:rStyle w:val="ae"/>
      </w:rPr>
      <w:fldChar w:fldCharType="end"/>
    </w:r>
  </w:p>
  <w:p w:rsidR="00E924DD" w:rsidRDefault="00E924DD" w:rsidP="00E924DD">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335954"/>
      <w:docPartObj>
        <w:docPartGallery w:val="Page Numbers (Bottom of Page)"/>
        <w:docPartUnique/>
      </w:docPartObj>
    </w:sdtPr>
    <w:sdtContent>
      <w:p w:rsidR="005F49EE" w:rsidRDefault="00732D0C">
        <w:pPr>
          <w:pStyle w:val="ac"/>
          <w:jc w:val="right"/>
        </w:pPr>
        <w:fldSimple w:instr=" PAGE   \* MERGEFORMAT ">
          <w:r w:rsidR="005A76F2">
            <w:rPr>
              <w:noProof/>
            </w:rPr>
            <w:t>12</w:t>
          </w:r>
        </w:fldSimple>
      </w:p>
    </w:sdtContent>
  </w:sdt>
  <w:p w:rsidR="00E924DD" w:rsidRDefault="00E924DD" w:rsidP="003C118D">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42E" w:rsidRDefault="00FA042E">
      <w:r>
        <w:separator/>
      </w:r>
    </w:p>
  </w:footnote>
  <w:footnote w:type="continuationSeparator" w:id="0">
    <w:p w:rsidR="00FA042E" w:rsidRDefault="00FA04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0"/>
      <w:gridCol w:w="6588"/>
    </w:tblGrid>
    <w:tr w:rsidR="00BD2C45" w:rsidTr="00BD2C45">
      <w:trPr>
        <w:trHeight w:val="435"/>
      </w:trPr>
      <w:tc>
        <w:tcPr>
          <w:tcW w:w="2910" w:type="dxa"/>
          <w:vMerge w:val="restart"/>
          <w:vAlign w:val="center"/>
        </w:tcPr>
        <w:p w:rsidR="00BD2C45" w:rsidRDefault="00467C1C" w:rsidP="000241BC">
          <w:pPr>
            <w:jc w:val="center"/>
            <w:rPr>
              <w:sz w:val="28"/>
              <w:szCs w:val="28"/>
            </w:rPr>
          </w:pPr>
          <w:r>
            <w:rPr>
              <w:noProof/>
              <w:lang w:eastAsia="ru-RU"/>
            </w:rPr>
            <w:drawing>
              <wp:inline distT="0" distB="0" distL="0" distR="0">
                <wp:extent cx="523875" cy="4953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23875" cy="495300"/>
                        </a:xfrm>
                        <a:prstGeom prst="rect">
                          <a:avLst/>
                        </a:prstGeom>
                        <a:noFill/>
                        <a:ln w="9525">
                          <a:noFill/>
                          <a:miter lim="800000"/>
                          <a:headEnd/>
                          <a:tailEnd/>
                        </a:ln>
                      </pic:spPr>
                    </pic:pic>
                  </a:graphicData>
                </a:graphic>
              </wp:inline>
            </w:drawing>
          </w:r>
        </w:p>
      </w:tc>
      <w:tc>
        <w:tcPr>
          <w:tcW w:w="6588" w:type="dxa"/>
          <w:vAlign w:val="center"/>
        </w:tcPr>
        <w:p w:rsidR="00BD2C45" w:rsidRPr="003E147C" w:rsidRDefault="003E147C" w:rsidP="0088608F">
          <w:pPr>
            <w:jc w:val="center"/>
            <w:rPr>
              <w:sz w:val="24"/>
              <w:szCs w:val="24"/>
            </w:rPr>
          </w:pPr>
          <w:r w:rsidRPr="003E147C">
            <w:rPr>
              <w:rStyle w:val="FontStyle95"/>
              <w:sz w:val="24"/>
              <w:szCs w:val="24"/>
            </w:rPr>
            <w:t xml:space="preserve">ФГБОУ ВО СГМУ </w:t>
          </w:r>
          <w:r w:rsidR="0088608F">
            <w:rPr>
              <w:rStyle w:val="FontStyle95"/>
              <w:sz w:val="24"/>
              <w:szCs w:val="24"/>
            </w:rPr>
            <w:t>(г. Архангельск)</w:t>
          </w:r>
          <w:r w:rsidRPr="003E147C">
            <w:rPr>
              <w:rStyle w:val="FontStyle95"/>
              <w:sz w:val="24"/>
              <w:szCs w:val="24"/>
            </w:rPr>
            <w:t xml:space="preserve"> Минздрава России</w:t>
          </w:r>
        </w:p>
      </w:tc>
    </w:tr>
    <w:tr w:rsidR="00BD2C45" w:rsidTr="00BD2C45">
      <w:trPr>
        <w:trHeight w:val="435"/>
      </w:trPr>
      <w:tc>
        <w:tcPr>
          <w:tcW w:w="2910" w:type="dxa"/>
          <w:vMerge/>
          <w:vAlign w:val="center"/>
        </w:tcPr>
        <w:p w:rsidR="00BD2C45" w:rsidRDefault="00BD2C45" w:rsidP="000241BC">
          <w:pPr>
            <w:rPr>
              <w:sz w:val="28"/>
              <w:szCs w:val="28"/>
            </w:rPr>
          </w:pPr>
        </w:p>
      </w:tc>
      <w:tc>
        <w:tcPr>
          <w:tcW w:w="6588" w:type="dxa"/>
          <w:vAlign w:val="center"/>
        </w:tcPr>
        <w:p w:rsidR="00BD2C45" w:rsidRPr="00BD2C45" w:rsidRDefault="00BD2C45" w:rsidP="000241BC">
          <w:pPr>
            <w:jc w:val="center"/>
            <w:rPr>
              <w:b/>
              <w:sz w:val="24"/>
              <w:szCs w:val="24"/>
            </w:rPr>
          </w:pPr>
          <w:r w:rsidRPr="00BD2C45">
            <w:rPr>
              <w:b/>
              <w:sz w:val="24"/>
              <w:szCs w:val="24"/>
            </w:rPr>
            <w:t xml:space="preserve">Правила внутреннего распорядка </w:t>
          </w:r>
          <w:proofErr w:type="gramStart"/>
          <w:r w:rsidRPr="00BD2C45">
            <w:rPr>
              <w:b/>
              <w:sz w:val="24"/>
              <w:szCs w:val="24"/>
            </w:rPr>
            <w:t>обучающихся</w:t>
          </w:r>
          <w:proofErr w:type="gramEnd"/>
        </w:p>
      </w:tc>
    </w:tr>
  </w:tbl>
  <w:p w:rsidR="003C118D" w:rsidRDefault="003C118D">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304CE16"/>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1E01C03"/>
    <w:multiLevelType w:val="singleLevel"/>
    <w:tmpl w:val="B58AE722"/>
    <w:lvl w:ilvl="0">
      <w:start w:val="6"/>
      <w:numFmt w:val="decimal"/>
      <w:lvlText w:val="10.%1"/>
      <w:legacy w:legacy="1" w:legacySpace="0" w:legacyIndent="528"/>
      <w:lvlJc w:val="left"/>
      <w:rPr>
        <w:rFonts w:ascii="Times New Roman" w:hAnsi="Times New Roman" w:cs="Times New Roman" w:hint="default"/>
      </w:rPr>
    </w:lvl>
  </w:abstractNum>
  <w:abstractNum w:abstractNumId="3">
    <w:nsid w:val="07F7511E"/>
    <w:multiLevelType w:val="multilevel"/>
    <w:tmpl w:val="7304FB74"/>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8933090"/>
    <w:multiLevelType w:val="multilevel"/>
    <w:tmpl w:val="A5C4DB6C"/>
    <w:lvl w:ilvl="0">
      <w:start w:val="4"/>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0A33005F"/>
    <w:multiLevelType w:val="multilevel"/>
    <w:tmpl w:val="037E5238"/>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651" w:hanging="180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6">
    <w:nsid w:val="0B432A49"/>
    <w:multiLevelType w:val="singleLevel"/>
    <w:tmpl w:val="D4D0EEDC"/>
    <w:lvl w:ilvl="0">
      <w:start w:val="4"/>
      <w:numFmt w:val="decimal"/>
      <w:lvlText w:val="10.%1"/>
      <w:legacy w:legacy="1" w:legacySpace="0" w:legacyIndent="533"/>
      <w:lvlJc w:val="left"/>
      <w:rPr>
        <w:rFonts w:ascii="Times New Roman" w:hAnsi="Times New Roman" w:cs="Times New Roman" w:hint="default"/>
      </w:rPr>
    </w:lvl>
  </w:abstractNum>
  <w:abstractNum w:abstractNumId="7">
    <w:nsid w:val="14176FF6"/>
    <w:multiLevelType w:val="hybridMultilevel"/>
    <w:tmpl w:val="1C9AA5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6AA3A82"/>
    <w:multiLevelType w:val="multilevel"/>
    <w:tmpl w:val="641E601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nsid w:val="192146D7"/>
    <w:multiLevelType w:val="singleLevel"/>
    <w:tmpl w:val="C464B504"/>
    <w:lvl w:ilvl="0">
      <w:start w:val="5"/>
      <w:numFmt w:val="decimal"/>
      <w:lvlText w:val="10.%1"/>
      <w:legacy w:legacy="1" w:legacySpace="0" w:legacyIndent="528"/>
      <w:lvlJc w:val="left"/>
      <w:rPr>
        <w:rFonts w:ascii="Times New Roman" w:hAnsi="Times New Roman" w:cs="Times New Roman" w:hint="default"/>
      </w:rPr>
    </w:lvl>
  </w:abstractNum>
  <w:abstractNum w:abstractNumId="10">
    <w:nsid w:val="1ED51A30"/>
    <w:multiLevelType w:val="multilevel"/>
    <w:tmpl w:val="A3BCE0E0"/>
    <w:lvl w:ilvl="0">
      <w:start w:val="4"/>
      <w:numFmt w:val="decimal"/>
      <w:lvlText w:val="%1"/>
      <w:lvlJc w:val="left"/>
      <w:pPr>
        <w:ind w:left="375" w:hanging="375"/>
      </w:pPr>
      <w:rPr>
        <w:rFonts w:cs="Times New Roman" w:hint="default"/>
      </w:rPr>
    </w:lvl>
    <w:lvl w:ilvl="1">
      <w:start w:val="5"/>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1D056BF"/>
    <w:multiLevelType w:val="hybridMultilevel"/>
    <w:tmpl w:val="A17EF9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23F1144"/>
    <w:multiLevelType w:val="singleLevel"/>
    <w:tmpl w:val="2C44837C"/>
    <w:lvl w:ilvl="0">
      <w:start w:val="2"/>
      <w:numFmt w:val="decimal"/>
      <w:lvlText w:val="9.%1"/>
      <w:legacy w:legacy="1" w:legacySpace="0" w:legacyIndent="446"/>
      <w:lvlJc w:val="left"/>
      <w:rPr>
        <w:rFonts w:ascii="Times New Roman" w:hAnsi="Times New Roman" w:cs="Times New Roman" w:hint="default"/>
      </w:rPr>
    </w:lvl>
  </w:abstractNum>
  <w:abstractNum w:abstractNumId="13">
    <w:nsid w:val="24EB7948"/>
    <w:multiLevelType w:val="hybridMultilevel"/>
    <w:tmpl w:val="0E2C2650"/>
    <w:lvl w:ilvl="0" w:tplc="1BFAB18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8318F5"/>
    <w:multiLevelType w:val="multilevel"/>
    <w:tmpl w:val="60CE1A82"/>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29031C44"/>
    <w:multiLevelType w:val="multilevel"/>
    <w:tmpl w:val="1132FA4A"/>
    <w:lvl w:ilvl="0">
      <w:start w:val="5"/>
      <w:numFmt w:val="decimal"/>
      <w:lvlText w:val="%1"/>
      <w:lvlJc w:val="left"/>
      <w:pPr>
        <w:ind w:left="375" w:hanging="375"/>
      </w:pPr>
      <w:rPr>
        <w:rFonts w:cs="Times New Roman" w:hint="default"/>
      </w:rPr>
    </w:lvl>
    <w:lvl w:ilvl="1">
      <w:start w:val="6"/>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29C05708"/>
    <w:multiLevelType w:val="singleLevel"/>
    <w:tmpl w:val="120470FC"/>
    <w:lvl w:ilvl="0">
      <w:start w:val="2"/>
      <w:numFmt w:val="decimal"/>
      <w:lvlText w:val="10.%1"/>
      <w:legacy w:legacy="1" w:legacySpace="0" w:legacyIndent="643"/>
      <w:lvlJc w:val="left"/>
      <w:rPr>
        <w:rFonts w:ascii="Times New Roman" w:hAnsi="Times New Roman" w:cs="Times New Roman" w:hint="default"/>
      </w:rPr>
    </w:lvl>
  </w:abstractNum>
  <w:abstractNum w:abstractNumId="17">
    <w:nsid w:val="2BDF4CAC"/>
    <w:multiLevelType w:val="multilevel"/>
    <w:tmpl w:val="839C692E"/>
    <w:lvl w:ilvl="0">
      <w:start w:val="4"/>
      <w:numFmt w:val="decimal"/>
      <w:lvlText w:val="%1"/>
      <w:lvlJc w:val="left"/>
      <w:pPr>
        <w:ind w:left="375" w:hanging="375"/>
      </w:pPr>
      <w:rPr>
        <w:rFonts w:cs="Times New Roman" w:hint="default"/>
      </w:rPr>
    </w:lvl>
    <w:lvl w:ilvl="1">
      <w:start w:val="2"/>
      <w:numFmt w:val="decimal"/>
      <w:lvlText w:val="%1.%2"/>
      <w:lvlJc w:val="left"/>
      <w:pPr>
        <w:ind w:left="825" w:hanging="375"/>
      </w:pPr>
      <w:rPr>
        <w:rFonts w:cs="Times New Roman" w:hint="default"/>
        <w:color w:val="auto"/>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18">
    <w:nsid w:val="2DC81190"/>
    <w:multiLevelType w:val="singleLevel"/>
    <w:tmpl w:val="F2D204F4"/>
    <w:lvl w:ilvl="0">
      <w:start w:val="4"/>
      <w:numFmt w:val="decimal"/>
      <w:lvlText w:val="9.%1"/>
      <w:legacy w:legacy="1" w:legacySpace="0" w:legacyIndent="446"/>
      <w:lvlJc w:val="left"/>
      <w:rPr>
        <w:rFonts w:ascii="Times New Roman" w:hAnsi="Times New Roman" w:cs="Times New Roman" w:hint="default"/>
      </w:rPr>
    </w:lvl>
  </w:abstractNum>
  <w:abstractNum w:abstractNumId="19">
    <w:nsid w:val="36621C8A"/>
    <w:multiLevelType w:val="hybridMultilevel"/>
    <w:tmpl w:val="D02A98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70D21CA"/>
    <w:multiLevelType w:val="singleLevel"/>
    <w:tmpl w:val="D16EEF50"/>
    <w:lvl w:ilvl="0">
      <w:start w:val="5"/>
      <w:numFmt w:val="decimal"/>
      <w:lvlText w:val="9.%1"/>
      <w:legacy w:legacy="1" w:legacySpace="0" w:legacyIndent="446"/>
      <w:lvlJc w:val="left"/>
      <w:rPr>
        <w:rFonts w:ascii="Times New Roman" w:hAnsi="Times New Roman" w:cs="Times New Roman" w:hint="default"/>
      </w:rPr>
    </w:lvl>
  </w:abstractNum>
  <w:abstractNum w:abstractNumId="21">
    <w:nsid w:val="3A7C79D1"/>
    <w:multiLevelType w:val="multilevel"/>
    <w:tmpl w:val="F482D61A"/>
    <w:lvl w:ilvl="0">
      <w:start w:val="1"/>
      <w:numFmt w:val="decimal"/>
      <w:lvlText w:val="%1."/>
      <w:lvlJc w:val="left"/>
      <w:pPr>
        <w:tabs>
          <w:tab w:val="num" w:pos="1211"/>
        </w:tabs>
        <w:ind w:left="1211" w:hanging="360"/>
      </w:pPr>
      <w:rPr>
        <w:rFonts w:cs="Times New Roman" w:hint="default"/>
      </w:rPr>
    </w:lvl>
    <w:lvl w:ilvl="1">
      <w:start w:val="3"/>
      <w:numFmt w:val="decimal"/>
      <w:isLgl/>
      <w:lvlText w:val="%1.%2"/>
      <w:lvlJc w:val="left"/>
      <w:pPr>
        <w:ind w:left="1226" w:hanging="375"/>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22">
    <w:nsid w:val="40344F86"/>
    <w:multiLevelType w:val="multilevel"/>
    <w:tmpl w:val="0144D81A"/>
    <w:lvl w:ilvl="0">
      <w:start w:val="1"/>
      <w:numFmt w:val="decimal"/>
      <w:lvlText w:val="%1."/>
      <w:lvlJc w:val="left"/>
      <w:pPr>
        <w:tabs>
          <w:tab w:val="num" w:pos="720"/>
        </w:tabs>
        <w:ind w:left="720" w:hanging="360"/>
      </w:pPr>
      <w:rPr>
        <w:rFonts w:cs="Times New Roman" w:hint="default"/>
        <w:b/>
      </w:rPr>
    </w:lvl>
    <w:lvl w:ilvl="1" w:tentative="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nsid w:val="42DB0F1E"/>
    <w:multiLevelType w:val="singleLevel"/>
    <w:tmpl w:val="429007AA"/>
    <w:lvl w:ilvl="0">
      <w:start w:val="1"/>
      <w:numFmt w:val="decimal"/>
      <w:lvlText w:val="5.4.%1"/>
      <w:legacy w:legacy="1" w:legacySpace="0" w:legacyIndent="581"/>
      <w:lvlJc w:val="left"/>
      <w:rPr>
        <w:rFonts w:ascii="Times New Roman" w:hAnsi="Times New Roman" w:cs="Times New Roman" w:hint="default"/>
      </w:rPr>
    </w:lvl>
  </w:abstractNum>
  <w:abstractNum w:abstractNumId="24">
    <w:nsid w:val="4A52662D"/>
    <w:multiLevelType w:val="multilevel"/>
    <w:tmpl w:val="104A6640"/>
    <w:lvl w:ilvl="0">
      <w:start w:val="6"/>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25">
    <w:nsid w:val="4AA7339C"/>
    <w:multiLevelType w:val="singleLevel"/>
    <w:tmpl w:val="70248F14"/>
    <w:lvl w:ilvl="0">
      <w:start w:val="1"/>
      <w:numFmt w:val="decimal"/>
      <w:lvlText w:val="%1)"/>
      <w:legacy w:legacy="1" w:legacySpace="0" w:legacyIndent="710"/>
      <w:lvlJc w:val="left"/>
      <w:rPr>
        <w:rFonts w:ascii="Times New Roman" w:hAnsi="Times New Roman" w:cs="Times New Roman" w:hint="default"/>
      </w:rPr>
    </w:lvl>
  </w:abstractNum>
  <w:abstractNum w:abstractNumId="26">
    <w:nsid w:val="4CC01BCE"/>
    <w:multiLevelType w:val="multilevel"/>
    <w:tmpl w:val="A58EC262"/>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1211"/>
        </w:tabs>
        <w:ind w:left="1211" w:hanging="360"/>
      </w:pPr>
      <w:rPr>
        <w:rFonts w:cs="Times New Roman" w:hint="default"/>
      </w:rPr>
    </w:lvl>
    <w:lvl w:ilvl="2">
      <w:start w:val="1"/>
      <w:numFmt w:val="decimal"/>
      <w:isLgl/>
      <w:lvlText w:val="%1.%2.%3"/>
      <w:lvlJc w:val="left"/>
      <w:pPr>
        <w:tabs>
          <w:tab w:val="num" w:pos="2062"/>
        </w:tabs>
        <w:ind w:left="2062" w:hanging="720"/>
      </w:pPr>
      <w:rPr>
        <w:rFonts w:cs="Times New Roman" w:hint="default"/>
      </w:rPr>
    </w:lvl>
    <w:lvl w:ilvl="3">
      <w:start w:val="1"/>
      <w:numFmt w:val="decimal"/>
      <w:isLgl/>
      <w:lvlText w:val="%1.%2.%3.%4"/>
      <w:lvlJc w:val="left"/>
      <w:pPr>
        <w:tabs>
          <w:tab w:val="num" w:pos="2913"/>
        </w:tabs>
        <w:ind w:left="2913" w:hanging="1080"/>
      </w:pPr>
      <w:rPr>
        <w:rFonts w:cs="Times New Roman" w:hint="default"/>
      </w:rPr>
    </w:lvl>
    <w:lvl w:ilvl="4">
      <w:start w:val="1"/>
      <w:numFmt w:val="decimal"/>
      <w:isLgl/>
      <w:lvlText w:val="%1.%2.%3.%4.%5"/>
      <w:lvlJc w:val="left"/>
      <w:pPr>
        <w:tabs>
          <w:tab w:val="num" w:pos="3404"/>
        </w:tabs>
        <w:ind w:left="3404" w:hanging="1080"/>
      </w:pPr>
      <w:rPr>
        <w:rFonts w:cs="Times New Roman" w:hint="default"/>
      </w:rPr>
    </w:lvl>
    <w:lvl w:ilvl="5">
      <w:start w:val="1"/>
      <w:numFmt w:val="decimal"/>
      <w:isLgl/>
      <w:lvlText w:val="%1.%2.%3.%4.%5.%6"/>
      <w:lvlJc w:val="left"/>
      <w:pPr>
        <w:tabs>
          <w:tab w:val="num" w:pos="4255"/>
        </w:tabs>
        <w:ind w:left="4255" w:hanging="1440"/>
      </w:pPr>
      <w:rPr>
        <w:rFonts w:cs="Times New Roman" w:hint="default"/>
      </w:rPr>
    </w:lvl>
    <w:lvl w:ilvl="6">
      <w:start w:val="1"/>
      <w:numFmt w:val="decimal"/>
      <w:isLgl/>
      <w:lvlText w:val="%1.%2.%3.%4.%5.%6.%7"/>
      <w:lvlJc w:val="left"/>
      <w:pPr>
        <w:tabs>
          <w:tab w:val="num" w:pos="4746"/>
        </w:tabs>
        <w:ind w:left="4746" w:hanging="1440"/>
      </w:pPr>
      <w:rPr>
        <w:rFonts w:cs="Times New Roman" w:hint="default"/>
      </w:rPr>
    </w:lvl>
    <w:lvl w:ilvl="7">
      <w:start w:val="1"/>
      <w:numFmt w:val="decimal"/>
      <w:isLgl/>
      <w:lvlText w:val="%1.%2.%3.%4.%5.%6.%7.%8"/>
      <w:lvlJc w:val="left"/>
      <w:pPr>
        <w:tabs>
          <w:tab w:val="num" w:pos="5597"/>
        </w:tabs>
        <w:ind w:left="5597" w:hanging="1800"/>
      </w:pPr>
      <w:rPr>
        <w:rFonts w:cs="Times New Roman" w:hint="default"/>
      </w:rPr>
    </w:lvl>
    <w:lvl w:ilvl="8">
      <w:start w:val="1"/>
      <w:numFmt w:val="decimal"/>
      <w:isLgl/>
      <w:lvlText w:val="%1.%2.%3.%4.%5.%6.%7.%8.%9"/>
      <w:lvlJc w:val="left"/>
      <w:pPr>
        <w:tabs>
          <w:tab w:val="num" w:pos="6448"/>
        </w:tabs>
        <w:ind w:left="6448" w:hanging="2160"/>
      </w:pPr>
      <w:rPr>
        <w:rFonts w:cs="Times New Roman" w:hint="default"/>
      </w:rPr>
    </w:lvl>
  </w:abstractNum>
  <w:abstractNum w:abstractNumId="27">
    <w:nsid w:val="4F5414F3"/>
    <w:multiLevelType w:val="hybridMultilevel"/>
    <w:tmpl w:val="CAD4C0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1036D02"/>
    <w:multiLevelType w:val="singleLevel"/>
    <w:tmpl w:val="81E22890"/>
    <w:lvl w:ilvl="0">
      <w:start w:val="16"/>
      <w:numFmt w:val="decimal"/>
      <w:lvlText w:val="5.2.%1"/>
      <w:legacy w:legacy="1" w:legacySpace="0" w:legacyIndent="787"/>
      <w:lvlJc w:val="left"/>
      <w:rPr>
        <w:rFonts w:ascii="Times New Roman" w:hAnsi="Times New Roman" w:cs="Times New Roman" w:hint="default"/>
      </w:rPr>
    </w:lvl>
  </w:abstractNum>
  <w:abstractNum w:abstractNumId="29">
    <w:nsid w:val="63E92D7F"/>
    <w:multiLevelType w:val="singleLevel"/>
    <w:tmpl w:val="57421480"/>
    <w:lvl w:ilvl="0">
      <w:start w:val="1"/>
      <w:numFmt w:val="decimal"/>
      <w:lvlText w:val="5.2.%1"/>
      <w:legacy w:legacy="1" w:legacySpace="0" w:legacyIndent="710"/>
      <w:lvlJc w:val="left"/>
      <w:rPr>
        <w:rFonts w:ascii="Times New Roman" w:hAnsi="Times New Roman" w:cs="Times New Roman" w:hint="default"/>
      </w:rPr>
    </w:lvl>
  </w:abstractNum>
  <w:abstractNum w:abstractNumId="30">
    <w:nsid w:val="688F7A95"/>
    <w:multiLevelType w:val="multilevel"/>
    <w:tmpl w:val="D0BEC5B6"/>
    <w:lvl w:ilvl="0">
      <w:start w:val="4"/>
      <w:numFmt w:val="decimal"/>
      <w:lvlText w:val="%1"/>
      <w:lvlJc w:val="left"/>
      <w:pPr>
        <w:tabs>
          <w:tab w:val="num" w:pos="480"/>
        </w:tabs>
        <w:ind w:left="480" w:hanging="480"/>
      </w:pPr>
      <w:rPr>
        <w:rFonts w:cs="Times New Roman" w:hint="default"/>
        <w:sz w:val="28"/>
      </w:rPr>
    </w:lvl>
    <w:lvl w:ilvl="1">
      <w:start w:val="14"/>
      <w:numFmt w:val="decimal"/>
      <w:lvlText w:val="%1.%2"/>
      <w:lvlJc w:val="left"/>
      <w:pPr>
        <w:tabs>
          <w:tab w:val="num" w:pos="480"/>
        </w:tabs>
        <w:ind w:left="480" w:hanging="480"/>
      </w:pPr>
      <w:rPr>
        <w:rFonts w:cs="Times New Roman" w:hint="default"/>
        <w:sz w:val="28"/>
      </w:rPr>
    </w:lvl>
    <w:lvl w:ilvl="2">
      <w:start w:val="1"/>
      <w:numFmt w:val="decimal"/>
      <w:lvlText w:val="%1.%2.%3"/>
      <w:lvlJc w:val="left"/>
      <w:pPr>
        <w:tabs>
          <w:tab w:val="num" w:pos="720"/>
        </w:tabs>
        <w:ind w:left="720" w:hanging="720"/>
      </w:pPr>
      <w:rPr>
        <w:rFonts w:cs="Times New Roman" w:hint="default"/>
        <w:sz w:val="28"/>
      </w:rPr>
    </w:lvl>
    <w:lvl w:ilvl="3">
      <w:start w:val="1"/>
      <w:numFmt w:val="decimal"/>
      <w:lvlText w:val="%1.%2.%3.%4"/>
      <w:lvlJc w:val="left"/>
      <w:pPr>
        <w:tabs>
          <w:tab w:val="num" w:pos="720"/>
        </w:tabs>
        <w:ind w:left="720" w:hanging="720"/>
      </w:pPr>
      <w:rPr>
        <w:rFonts w:cs="Times New Roman" w:hint="default"/>
        <w:sz w:val="28"/>
      </w:rPr>
    </w:lvl>
    <w:lvl w:ilvl="4">
      <w:start w:val="1"/>
      <w:numFmt w:val="decimal"/>
      <w:lvlText w:val="%1.%2.%3.%4.%5"/>
      <w:lvlJc w:val="left"/>
      <w:pPr>
        <w:tabs>
          <w:tab w:val="num" w:pos="1080"/>
        </w:tabs>
        <w:ind w:left="1080" w:hanging="1080"/>
      </w:pPr>
      <w:rPr>
        <w:rFonts w:cs="Times New Roman" w:hint="default"/>
        <w:sz w:val="28"/>
      </w:rPr>
    </w:lvl>
    <w:lvl w:ilvl="5">
      <w:start w:val="1"/>
      <w:numFmt w:val="decimal"/>
      <w:lvlText w:val="%1.%2.%3.%4.%5.%6"/>
      <w:lvlJc w:val="left"/>
      <w:pPr>
        <w:tabs>
          <w:tab w:val="num" w:pos="1080"/>
        </w:tabs>
        <w:ind w:left="1080" w:hanging="1080"/>
      </w:pPr>
      <w:rPr>
        <w:rFonts w:cs="Times New Roman" w:hint="default"/>
        <w:sz w:val="28"/>
      </w:rPr>
    </w:lvl>
    <w:lvl w:ilvl="6">
      <w:start w:val="1"/>
      <w:numFmt w:val="decimal"/>
      <w:lvlText w:val="%1.%2.%3.%4.%5.%6.%7"/>
      <w:lvlJc w:val="left"/>
      <w:pPr>
        <w:tabs>
          <w:tab w:val="num" w:pos="1440"/>
        </w:tabs>
        <w:ind w:left="1440" w:hanging="1440"/>
      </w:pPr>
      <w:rPr>
        <w:rFonts w:cs="Times New Roman" w:hint="default"/>
        <w:sz w:val="28"/>
      </w:rPr>
    </w:lvl>
    <w:lvl w:ilvl="7">
      <w:start w:val="1"/>
      <w:numFmt w:val="decimal"/>
      <w:lvlText w:val="%1.%2.%3.%4.%5.%6.%7.%8"/>
      <w:lvlJc w:val="left"/>
      <w:pPr>
        <w:tabs>
          <w:tab w:val="num" w:pos="1440"/>
        </w:tabs>
        <w:ind w:left="1440" w:hanging="1440"/>
      </w:pPr>
      <w:rPr>
        <w:rFonts w:cs="Times New Roman" w:hint="default"/>
        <w:sz w:val="28"/>
      </w:rPr>
    </w:lvl>
    <w:lvl w:ilvl="8">
      <w:start w:val="1"/>
      <w:numFmt w:val="decimal"/>
      <w:lvlText w:val="%1.%2.%3.%4.%5.%6.%7.%8.%9"/>
      <w:lvlJc w:val="left"/>
      <w:pPr>
        <w:tabs>
          <w:tab w:val="num" w:pos="1800"/>
        </w:tabs>
        <w:ind w:left="1800" w:hanging="1800"/>
      </w:pPr>
      <w:rPr>
        <w:rFonts w:cs="Times New Roman" w:hint="default"/>
        <w:sz w:val="28"/>
      </w:rPr>
    </w:lvl>
  </w:abstractNum>
  <w:abstractNum w:abstractNumId="31">
    <w:nsid w:val="6FA435C1"/>
    <w:multiLevelType w:val="singleLevel"/>
    <w:tmpl w:val="CD141340"/>
    <w:lvl w:ilvl="0">
      <w:start w:val="1"/>
      <w:numFmt w:val="decimal"/>
      <w:lvlText w:val="2.1.%1"/>
      <w:legacy w:legacy="1" w:legacySpace="0" w:legacyIndent="677"/>
      <w:lvlJc w:val="left"/>
      <w:rPr>
        <w:rFonts w:ascii="Times New Roman" w:hAnsi="Times New Roman" w:cs="Times New Roman" w:hint="default"/>
      </w:rPr>
    </w:lvl>
  </w:abstractNum>
  <w:abstractNum w:abstractNumId="32">
    <w:nsid w:val="74024E06"/>
    <w:multiLevelType w:val="multilevel"/>
    <w:tmpl w:val="6D9C79B0"/>
    <w:lvl w:ilvl="0">
      <w:start w:val="1"/>
      <w:numFmt w:val="decimal"/>
      <w:lvlText w:val="%1."/>
      <w:lvlJc w:val="left"/>
      <w:pPr>
        <w:ind w:left="644" w:hanging="360"/>
      </w:pPr>
      <w:rPr>
        <w:rFonts w:cs="Times New Roman" w:hint="default"/>
      </w:rPr>
    </w:lvl>
    <w:lvl w:ilvl="1">
      <w:start w:val="1"/>
      <w:numFmt w:val="decimal"/>
      <w:isLgl/>
      <w:lvlText w:val="%1.%2"/>
      <w:lvlJc w:val="left"/>
      <w:pPr>
        <w:tabs>
          <w:tab w:val="num" w:pos="1808"/>
        </w:tabs>
        <w:ind w:left="1808" w:hanging="360"/>
      </w:pPr>
      <w:rPr>
        <w:rFonts w:cs="Times New Roman" w:hint="default"/>
      </w:rPr>
    </w:lvl>
    <w:lvl w:ilvl="2">
      <w:start w:val="1"/>
      <w:numFmt w:val="decimal"/>
      <w:isLgl/>
      <w:lvlText w:val="%1.%2.%3"/>
      <w:lvlJc w:val="left"/>
      <w:pPr>
        <w:tabs>
          <w:tab w:val="num" w:pos="2896"/>
        </w:tabs>
        <w:ind w:left="2896" w:hanging="720"/>
      </w:pPr>
      <w:rPr>
        <w:rFonts w:cs="Times New Roman" w:hint="default"/>
      </w:rPr>
    </w:lvl>
    <w:lvl w:ilvl="3">
      <w:start w:val="1"/>
      <w:numFmt w:val="decimal"/>
      <w:isLgl/>
      <w:lvlText w:val="%1.%2.%3.%4"/>
      <w:lvlJc w:val="left"/>
      <w:pPr>
        <w:tabs>
          <w:tab w:val="num" w:pos="3624"/>
        </w:tabs>
        <w:ind w:left="3624" w:hanging="720"/>
      </w:pPr>
      <w:rPr>
        <w:rFonts w:cs="Times New Roman" w:hint="default"/>
      </w:rPr>
    </w:lvl>
    <w:lvl w:ilvl="4">
      <w:start w:val="1"/>
      <w:numFmt w:val="decimal"/>
      <w:isLgl/>
      <w:lvlText w:val="%1.%2.%3.%4.%5"/>
      <w:lvlJc w:val="left"/>
      <w:pPr>
        <w:tabs>
          <w:tab w:val="num" w:pos="4712"/>
        </w:tabs>
        <w:ind w:left="4712" w:hanging="1080"/>
      </w:pPr>
      <w:rPr>
        <w:rFonts w:cs="Times New Roman" w:hint="default"/>
      </w:rPr>
    </w:lvl>
    <w:lvl w:ilvl="5">
      <w:start w:val="1"/>
      <w:numFmt w:val="decimal"/>
      <w:isLgl/>
      <w:lvlText w:val="%1.%2.%3.%4.%5.%6"/>
      <w:lvlJc w:val="left"/>
      <w:pPr>
        <w:tabs>
          <w:tab w:val="num" w:pos="5440"/>
        </w:tabs>
        <w:ind w:left="5440" w:hanging="1080"/>
      </w:pPr>
      <w:rPr>
        <w:rFonts w:cs="Times New Roman" w:hint="default"/>
      </w:rPr>
    </w:lvl>
    <w:lvl w:ilvl="6">
      <w:start w:val="1"/>
      <w:numFmt w:val="decimal"/>
      <w:isLgl/>
      <w:lvlText w:val="%1.%2.%3.%4.%5.%6.%7"/>
      <w:lvlJc w:val="left"/>
      <w:pPr>
        <w:tabs>
          <w:tab w:val="num" w:pos="6528"/>
        </w:tabs>
        <w:ind w:left="6528" w:hanging="1440"/>
      </w:pPr>
      <w:rPr>
        <w:rFonts w:cs="Times New Roman" w:hint="default"/>
      </w:rPr>
    </w:lvl>
    <w:lvl w:ilvl="7">
      <w:start w:val="1"/>
      <w:numFmt w:val="decimal"/>
      <w:isLgl/>
      <w:lvlText w:val="%1.%2.%3.%4.%5.%6.%7.%8"/>
      <w:lvlJc w:val="left"/>
      <w:pPr>
        <w:tabs>
          <w:tab w:val="num" w:pos="7256"/>
        </w:tabs>
        <w:ind w:left="7256" w:hanging="1440"/>
      </w:pPr>
      <w:rPr>
        <w:rFonts w:cs="Times New Roman" w:hint="default"/>
      </w:rPr>
    </w:lvl>
    <w:lvl w:ilvl="8">
      <w:start w:val="1"/>
      <w:numFmt w:val="decimal"/>
      <w:isLgl/>
      <w:lvlText w:val="%1.%2.%3.%4.%5.%6.%7.%8.%9"/>
      <w:lvlJc w:val="left"/>
      <w:pPr>
        <w:tabs>
          <w:tab w:val="num" w:pos="8344"/>
        </w:tabs>
        <w:ind w:left="8344" w:hanging="1800"/>
      </w:pPr>
      <w:rPr>
        <w:rFonts w:cs="Times New Roman" w:hint="default"/>
      </w:rPr>
    </w:lvl>
  </w:abstractNum>
  <w:abstractNum w:abstractNumId="33">
    <w:nsid w:val="748D05B1"/>
    <w:multiLevelType w:val="singleLevel"/>
    <w:tmpl w:val="1476716C"/>
    <w:lvl w:ilvl="0">
      <w:start w:val="2"/>
      <w:numFmt w:val="decimal"/>
      <w:lvlText w:val="7.%1"/>
      <w:legacy w:legacy="1" w:legacySpace="0" w:legacyIndent="456"/>
      <w:lvlJc w:val="left"/>
      <w:rPr>
        <w:rFonts w:ascii="Times New Roman" w:hAnsi="Times New Roman" w:cs="Times New Roman" w:hint="default"/>
      </w:rPr>
    </w:lvl>
  </w:abstractNum>
  <w:abstractNum w:abstractNumId="34">
    <w:nsid w:val="7AC663C7"/>
    <w:multiLevelType w:val="singleLevel"/>
    <w:tmpl w:val="359AD264"/>
    <w:lvl w:ilvl="0">
      <w:start w:val="13"/>
      <w:numFmt w:val="decimal"/>
      <w:lvlText w:val="5.2.%1"/>
      <w:legacy w:legacy="1" w:legacySpace="0" w:legacyIndent="845"/>
      <w:lvlJc w:val="left"/>
      <w:rPr>
        <w:rFonts w:ascii="Times New Roman" w:hAnsi="Times New Roman" w:cs="Times New Roman"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1"/>
  </w:num>
  <w:num w:numId="5">
    <w:abstractNumId w:val="31"/>
    <w:lvlOverride w:ilvl="0">
      <w:lvl w:ilvl="0">
        <w:start w:val="1"/>
        <w:numFmt w:val="decimal"/>
        <w:lvlText w:val="2.1.%1"/>
        <w:legacy w:legacy="1" w:legacySpace="0" w:legacyIndent="782"/>
        <w:lvlJc w:val="left"/>
        <w:rPr>
          <w:rFonts w:ascii="Times New Roman" w:hAnsi="Times New Roman" w:cs="Times New Roman" w:hint="default"/>
        </w:rPr>
      </w:lvl>
    </w:lvlOverride>
  </w:num>
  <w:num w:numId="6">
    <w:abstractNumId w:val="31"/>
    <w:lvlOverride w:ilvl="0">
      <w:lvl w:ilvl="0">
        <w:start w:val="1"/>
        <w:numFmt w:val="decimal"/>
        <w:lvlText w:val="2.1.%1"/>
        <w:legacy w:legacy="1" w:legacySpace="0" w:legacyIndent="595"/>
        <w:lvlJc w:val="left"/>
        <w:rPr>
          <w:rFonts w:ascii="Times New Roman" w:hAnsi="Times New Roman" w:cs="Times New Roman" w:hint="default"/>
        </w:rPr>
      </w:lvl>
    </w:lvlOverride>
  </w:num>
  <w:num w:numId="7">
    <w:abstractNumId w:val="31"/>
    <w:lvlOverride w:ilvl="0">
      <w:lvl w:ilvl="0">
        <w:start w:val="1"/>
        <w:numFmt w:val="decimal"/>
        <w:lvlText w:val="2.1.%1"/>
        <w:legacy w:legacy="1" w:legacySpace="0" w:legacyIndent="644"/>
        <w:lvlJc w:val="left"/>
        <w:rPr>
          <w:rFonts w:ascii="Times New Roman" w:hAnsi="Times New Roman" w:cs="Times New Roman" w:hint="default"/>
        </w:rPr>
      </w:lvl>
    </w:lvlOverride>
  </w:num>
  <w:num w:numId="8">
    <w:abstractNumId w:val="31"/>
    <w:lvlOverride w:ilvl="0">
      <w:lvl w:ilvl="0">
        <w:start w:val="1"/>
        <w:numFmt w:val="decimal"/>
        <w:lvlText w:val="2.1.%1"/>
        <w:legacy w:legacy="1" w:legacySpace="0" w:legacyIndent="643"/>
        <w:lvlJc w:val="left"/>
        <w:rPr>
          <w:rFonts w:ascii="Times New Roman" w:hAnsi="Times New Roman" w:cs="Times New Roman" w:hint="default"/>
        </w:rPr>
      </w:lvl>
    </w:lvlOverride>
  </w:num>
  <w:num w:numId="9">
    <w:abstractNumId w:val="31"/>
    <w:lvlOverride w:ilvl="0">
      <w:lvl w:ilvl="0">
        <w:start w:val="9"/>
        <w:numFmt w:val="decimal"/>
        <w:lvlText w:val="2.1.%1"/>
        <w:legacy w:legacy="1" w:legacySpace="0" w:legacyIndent="715"/>
        <w:lvlJc w:val="left"/>
        <w:rPr>
          <w:rFonts w:ascii="Times New Roman" w:hAnsi="Times New Roman" w:cs="Times New Roman" w:hint="default"/>
        </w:rPr>
      </w:lvl>
    </w:lvlOverride>
  </w:num>
  <w:num w:numId="10">
    <w:abstractNumId w:val="31"/>
    <w:lvlOverride w:ilvl="0">
      <w:lvl w:ilvl="0">
        <w:start w:val="9"/>
        <w:numFmt w:val="decimal"/>
        <w:lvlText w:val="2.1.%1"/>
        <w:legacy w:legacy="1" w:legacySpace="0" w:legacyIndent="835"/>
        <w:lvlJc w:val="left"/>
        <w:rPr>
          <w:rFonts w:ascii="Times New Roman" w:hAnsi="Times New Roman" w:cs="Times New Roman" w:hint="default"/>
        </w:rPr>
      </w:lvl>
    </w:lvlOverride>
  </w:num>
  <w:num w:numId="11">
    <w:abstractNumId w:val="31"/>
    <w:lvlOverride w:ilvl="0">
      <w:lvl w:ilvl="0">
        <w:start w:val="9"/>
        <w:numFmt w:val="decimal"/>
        <w:lvlText w:val="2.1.%1"/>
        <w:legacy w:legacy="1" w:legacySpace="0" w:legacyIndent="739"/>
        <w:lvlJc w:val="left"/>
        <w:rPr>
          <w:rFonts w:ascii="Times New Roman" w:hAnsi="Times New Roman" w:cs="Times New Roman" w:hint="default"/>
        </w:rPr>
      </w:lvl>
    </w:lvlOverride>
  </w:num>
  <w:num w:numId="12">
    <w:abstractNumId w:val="29"/>
  </w:num>
  <w:num w:numId="13">
    <w:abstractNumId w:val="29"/>
    <w:lvlOverride w:ilvl="0">
      <w:lvl w:ilvl="0">
        <w:start w:val="1"/>
        <w:numFmt w:val="decimal"/>
        <w:lvlText w:val="5.2.%1"/>
        <w:legacy w:legacy="1" w:legacySpace="0" w:legacyIndent="590"/>
        <w:lvlJc w:val="left"/>
        <w:rPr>
          <w:rFonts w:ascii="Times New Roman" w:hAnsi="Times New Roman" w:cs="Times New Roman" w:hint="default"/>
        </w:rPr>
      </w:lvl>
    </w:lvlOverride>
  </w:num>
  <w:num w:numId="14">
    <w:abstractNumId w:val="29"/>
    <w:lvlOverride w:ilvl="0">
      <w:lvl w:ilvl="0">
        <w:start w:val="5"/>
        <w:numFmt w:val="decimal"/>
        <w:lvlText w:val="5.2.%1"/>
        <w:legacy w:legacy="1" w:legacySpace="0" w:legacyIndent="638"/>
        <w:lvlJc w:val="left"/>
        <w:rPr>
          <w:rFonts w:ascii="Times New Roman" w:hAnsi="Times New Roman" w:cs="Times New Roman" w:hint="default"/>
        </w:rPr>
      </w:lvl>
    </w:lvlOverride>
  </w:num>
  <w:num w:numId="15">
    <w:abstractNumId w:val="29"/>
    <w:lvlOverride w:ilvl="0">
      <w:lvl w:ilvl="0">
        <w:start w:val="5"/>
        <w:numFmt w:val="decimal"/>
        <w:lvlText w:val="5.2.%1"/>
        <w:legacy w:legacy="1" w:legacySpace="0" w:legacyIndent="725"/>
        <w:lvlJc w:val="left"/>
        <w:rPr>
          <w:rFonts w:ascii="Times New Roman" w:hAnsi="Times New Roman" w:cs="Times New Roman" w:hint="default"/>
        </w:rPr>
      </w:lvl>
    </w:lvlOverride>
  </w:num>
  <w:num w:numId="16">
    <w:abstractNumId w:val="34"/>
  </w:num>
  <w:num w:numId="17">
    <w:abstractNumId w:val="28"/>
  </w:num>
  <w:num w:numId="18">
    <w:abstractNumId w:val="23"/>
  </w:num>
  <w:num w:numId="19">
    <w:abstractNumId w:val="0"/>
    <w:lvlOverride w:ilvl="0">
      <w:lvl w:ilvl="0">
        <w:numFmt w:val="bullet"/>
        <w:lvlText w:val="-"/>
        <w:legacy w:legacy="1" w:legacySpace="0" w:legacyIndent="149"/>
        <w:lvlJc w:val="left"/>
        <w:rPr>
          <w:rFonts w:ascii="Times New Roman" w:hAnsi="Times New Roman" w:hint="default"/>
        </w:rPr>
      </w:lvl>
    </w:lvlOverride>
  </w:num>
  <w:num w:numId="20">
    <w:abstractNumId w:val="33"/>
  </w:num>
  <w:num w:numId="21">
    <w:abstractNumId w:val="12"/>
  </w:num>
  <w:num w:numId="22">
    <w:abstractNumId w:val="25"/>
  </w:num>
  <w:num w:numId="23">
    <w:abstractNumId w:val="18"/>
  </w:num>
  <w:num w:numId="24">
    <w:abstractNumId w:val="20"/>
  </w:num>
  <w:num w:numId="25">
    <w:abstractNumId w:val="16"/>
  </w:num>
  <w:num w:numId="26">
    <w:abstractNumId w:val="6"/>
  </w:num>
  <w:num w:numId="27">
    <w:abstractNumId w:val="9"/>
  </w:num>
  <w:num w:numId="28">
    <w:abstractNumId w:val="2"/>
  </w:num>
  <w:num w:numId="29">
    <w:abstractNumId w:val="2"/>
    <w:lvlOverride w:ilvl="0">
      <w:lvl w:ilvl="0">
        <w:start w:val="6"/>
        <w:numFmt w:val="decimal"/>
        <w:lvlText w:val="10.%1"/>
        <w:legacy w:legacy="1" w:legacySpace="0" w:legacyIndent="668"/>
        <w:lvlJc w:val="left"/>
        <w:rPr>
          <w:rFonts w:ascii="Times New Roman" w:hAnsi="Times New Roman" w:cs="Times New Roman" w:hint="default"/>
        </w:rPr>
      </w:lvl>
    </w:lvlOverride>
  </w:num>
  <w:num w:numId="30">
    <w:abstractNumId w:val="2"/>
    <w:lvlOverride w:ilvl="0">
      <w:lvl w:ilvl="0">
        <w:start w:val="9"/>
        <w:numFmt w:val="decimal"/>
        <w:lvlText w:val="10.%1"/>
        <w:legacy w:legacy="1" w:legacySpace="0" w:legacyIndent="634"/>
        <w:lvlJc w:val="left"/>
        <w:rPr>
          <w:rFonts w:ascii="Times New Roman" w:hAnsi="Times New Roman" w:cs="Times New Roman" w:hint="default"/>
        </w:rPr>
      </w:lvl>
    </w:lvlOverride>
  </w:num>
  <w:num w:numId="31">
    <w:abstractNumId w:val="2"/>
    <w:lvlOverride w:ilvl="0">
      <w:lvl w:ilvl="0">
        <w:start w:val="9"/>
        <w:numFmt w:val="decimal"/>
        <w:lvlText w:val="10.%1"/>
        <w:legacy w:legacy="1" w:legacySpace="0" w:legacyIndent="758"/>
        <w:lvlJc w:val="left"/>
        <w:rPr>
          <w:rFonts w:ascii="Times New Roman" w:hAnsi="Times New Roman" w:cs="Times New Roman" w:hint="default"/>
        </w:rPr>
      </w:lvl>
    </w:lvlOverride>
  </w:num>
  <w:num w:numId="32">
    <w:abstractNumId w:val="14"/>
  </w:num>
  <w:num w:numId="33">
    <w:abstractNumId w:val="3"/>
  </w:num>
  <w:num w:numId="34">
    <w:abstractNumId w:val="30"/>
  </w:num>
  <w:num w:numId="35">
    <w:abstractNumId w:val="19"/>
  </w:num>
  <w:num w:numId="36">
    <w:abstractNumId w:val="21"/>
  </w:num>
  <w:num w:numId="37">
    <w:abstractNumId w:val="5"/>
  </w:num>
  <w:num w:numId="38">
    <w:abstractNumId w:val="4"/>
  </w:num>
  <w:num w:numId="39">
    <w:abstractNumId w:val="17"/>
  </w:num>
  <w:num w:numId="40">
    <w:abstractNumId w:val="10"/>
  </w:num>
  <w:num w:numId="41">
    <w:abstractNumId w:val="15"/>
  </w:num>
  <w:num w:numId="42">
    <w:abstractNumId w:val="32"/>
  </w:num>
  <w:num w:numId="43">
    <w:abstractNumId w:val="27"/>
  </w:num>
  <w:num w:numId="44">
    <w:abstractNumId w:val="22"/>
  </w:num>
  <w:num w:numId="45">
    <w:abstractNumId w:val="26"/>
  </w:num>
  <w:num w:numId="46">
    <w:abstractNumId w:val="24"/>
  </w:num>
  <w:num w:numId="47">
    <w:abstractNumId w:val="11"/>
  </w:num>
  <w:num w:numId="48">
    <w:abstractNumId w:val="8"/>
  </w:num>
  <w:num w:numId="4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rsids>
    <w:rsidRoot w:val="00D875DB"/>
    <w:rsid w:val="0000658B"/>
    <w:rsid w:val="00010A5B"/>
    <w:rsid w:val="00020539"/>
    <w:rsid w:val="000219ED"/>
    <w:rsid w:val="00022DDD"/>
    <w:rsid w:val="000241BC"/>
    <w:rsid w:val="00030485"/>
    <w:rsid w:val="00032C3E"/>
    <w:rsid w:val="000376C8"/>
    <w:rsid w:val="00042EBE"/>
    <w:rsid w:val="00046FC3"/>
    <w:rsid w:val="00051AF7"/>
    <w:rsid w:val="00055544"/>
    <w:rsid w:val="00055B80"/>
    <w:rsid w:val="000740FC"/>
    <w:rsid w:val="000800C7"/>
    <w:rsid w:val="000805AF"/>
    <w:rsid w:val="00094D1B"/>
    <w:rsid w:val="00097954"/>
    <w:rsid w:val="00097DAD"/>
    <w:rsid w:val="000B438D"/>
    <w:rsid w:val="000C0412"/>
    <w:rsid w:val="000C4269"/>
    <w:rsid w:val="000C612E"/>
    <w:rsid w:val="000D1FF5"/>
    <w:rsid w:val="000D35D1"/>
    <w:rsid w:val="000E1B1A"/>
    <w:rsid w:val="000E2029"/>
    <w:rsid w:val="000E3E90"/>
    <w:rsid w:val="000E4ABC"/>
    <w:rsid w:val="000E4EF9"/>
    <w:rsid w:val="000F68DD"/>
    <w:rsid w:val="001027B8"/>
    <w:rsid w:val="001043AA"/>
    <w:rsid w:val="00107244"/>
    <w:rsid w:val="001114C8"/>
    <w:rsid w:val="001162AF"/>
    <w:rsid w:val="001162EF"/>
    <w:rsid w:val="00122D5A"/>
    <w:rsid w:val="00130400"/>
    <w:rsid w:val="001410E9"/>
    <w:rsid w:val="00142847"/>
    <w:rsid w:val="001436A3"/>
    <w:rsid w:val="00150E19"/>
    <w:rsid w:val="00153549"/>
    <w:rsid w:val="00154BA5"/>
    <w:rsid w:val="001577ED"/>
    <w:rsid w:val="00164CBC"/>
    <w:rsid w:val="00165011"/>
    <w:rsid w:val="00171165"/>
    <w:rsid w:val="00190A41"/>
    <w:rsid w:val="00190DFA"/>
    <w:rsid w:val="0019367C"/>
    <w:rsid w:val="001975EC"/>
    <w:rsid w:val="001A2454"/>
    <w:rsid w:val="001A3D63"/>
    <w:rsid w:val="001A6181"/>
    <w:rsid w:val="001B4A7E"/>
    <w:rsid w:val="001D24FF"/>
    <w:rsid w:val="001D4B53"/>
    <w:rsid w:val="001D53D9"/>
    <w:rsid w:val="001E191F"/>
    <w:rsid w:val="001E46A9"/>
    <w:rsid w:val="001E59EB"/>
    <w:rsid w:val="001F4362"/>
    <w:rsid w:val="001F5803"/>
    <w:rsid w:val="00200BAC"/>
    <w:rsid w:val="00202EDA"/>
    <w:rsid w:val="00202FFB"/>
    <w:rsid w:val="00204880"/>
    <w:rsid w:val="00214359"/>
    <w:rsid w:val="00216CEE"/>
    <w:rsid w:val="00221FA6"/>
    <w:rsid w:val="00225354"/>
    <w:rsid w:val="00226045"/>
    <w:rsid w:val="00227332"/>
    <w:rsid w:val="00227C3E"/>
    <w:rsid w:val="00241DC8"/>
    <w:rsid w:val="00243B79"/>
    <w:rsid w:val="00243BE4"/>
    <w:rsid w:val="002454ED"/>
    <w:rsid w:val="002604D1"/>
    <w:rsid w:val="00263CC4"/>
    <w:rsid w:val="00264086"/>
    <w:rsid w:val="00270CCF"/>
    <w:rsid w:val="002725DA"/>
    <w:rsid w:val="002744C0"/>
    <w:rsid w:val="002756F9"/>
    <w:rsid w:val="0027722F"/>
    <w:rsid w:val="00277266"/>
    <w:rsid w:val="00277571"/>
    <w:rsid w:val="00281CB3"/>
    <w:rsid w:val="00284265"/>
    <w:rsid w:val="00285696"/>
    <w:rsid w:val="002879C0"/>
    <w:rsid w:val="00290044"/>
    <w:rsid w:val="00290A26"/>
    <w:rsid w:val="00290EB6"/>
    <w:rsid w:val="002921D1"/>
    <w:rsid w:val="00293F77"/>
    <w:rsid w:val="002945CC"/>
    <w:rsid w:val="002A5349"/>
    <w:rsid w:val="002A5F66"/>
    <w:rsid w:val="002A7A1A"/>
    <w:rsid w:val="002B1F15"/>
    <w:rsid w:val="002B4F20"/>
    <w:rsid w:val="002C1067"/>
    <w:rsid w:val="002C6CFA"/>
    <w:rsid w:val="002C6FDF"/>
    <w:rsid w:val="002C71DB"/>
    <w:rsid w:val="002C7A63"/>
    <w:rsid w:val="002D2B98"/>
    <w:rsid w:val="002D2E2F"/>
    <w:rsid w:val="002D6FF8"/>
    <w:rsid w:val="002E023E"/>
    <w:rsid w:val="002E1909"/>
    <w:rsid w:val="002E55B7"/>
    <w:rsid w:val="002E6261"/>
    <w:rsid w:val="002E63C9"/>
    <w:rsid w:val="002F18B3"/>
    <w:rsid w:val="002F3BE5"/>
    <w:rsid w:val="0030257C"/>
    <w:rsid w:val="00304432"/>
    <w:rsid w:val="00310F1B"/>
    <w:rsid w:val="00311847"/>
    <w:rsid w:val="003142A1"/>
    <w:rsid w:val="00320909"/>
    <w:rsid w:val="00320996"/>
    <w:rsid w:val="00336839"/>
    <w:rsid w:val="00340E3B"/>
    <w:rsid w:val="00343483"/>
    <w:rsid w:val="003451B0"/>
    <w:rsid w:val="00350A17"/>
    <w:rsid w:val="0036067F"/>
    <w:rsid w:val="00364F28"/>
    <w:rsid w:val="0036689F"/>
    <w:rsid w:val="00367E7C"/>
    <w:rsid w:val="0037008B"/>
    <w:rsid w:val="00370526"/>
    <w:rsid w:val="0037195C"/>
    <w:rsid w:val="00372D96"/>
    <w:rsid w:val="00373A97"/>
    <w:rsid w:val="00376A6B"/>
    <w:rsid w:val="00380CAA"/>
    <w:rsid w:val="00385F21"/>
    <w:rsid w:val="00387F93"/>
    <w:rsid w:val="00390294"/>
    <w:rsid w:val="003947DB"/>
    <w:rsid w:val="00397A22"/>
    <w:rsid w:val="003A0423"/>
    <w:rsid w:val="003A24C3"/>
    <w:rsid w:val="003A76FB"/>
    <w:rsid w:val="003B792F"/>
    <w:rsid w:val="003C092F"/>
    <w:rsid w:val="003C118D"/>
    <w:rsid w:val="003C3D4A"/>
    <w:rsid w:val="003C4BE3"/>
    <w:rsid w:val="003C615E"/>
    <w:rsid w:val="003C6243"/>
    <w:rsid w:val="003C77D5"/>
    <w:rsid w:val="003D2647"/>
    <w:rsid w:val="003D28D4"/>
    <w:rsid w:val="003D4B1D"/>
    <w:rsid w:val="003E147C"/>
    <w:rsid w:val="003E5081"/>
    <w:rsid w:val="003F09C3"/>
    <w:rsid w:val="003F15EA"/>
    <w:rsid w:val="003F6C52"/>
    <w:rsid w:val="00411EA5"/>
    <w:rsid w:val="00415167"/>
    <w:rsid w:val="00422DD0"/>
    <w:rsid w:val="00422F2C"/>
    <w:rsid w:val="00431F3D"/>
    <w:rsid w:val="00432599"/>
    <w:rsid w:val="004369B0"/>
    <w:rsid w:val="004379DB"/>
    <w:rsid w:val="0044039E"/>
    <w:rsid w:val="00440D44"/>
    <w:rsid w:val="00453022"/>
    <w:rsid w:val="0045434F"/>
    <w:rsid w:val="00455202"/>
    <w:rsid w:val="00461B6D"/>
    <w:rsid w:val="004632D6"/>
    <w:rsid w:val="00464A74"/>
    <w:rsid w:val="00465ADC"/>
    <w:rsid w:val="00467C1C"/>
    <w:rsid w:val="004705BE"/>
    <w:rsid w:val="00471214"/>
    <w:rsid w:val="00474C5D"/>
    <w:rsid w:val="00475754"/>
    <w:rsid w:val="00476D63"/>
    <w:rsid w:val="00482F88"/>
    <w:rsid w:val="00483C51"/>
    <w:rsid w:val="004855D6"/>
    <w:rsid w:val="004868B9"/>
    <w:rsid w:val="004927B2"/>
    <w:rsid w:val="00497C1F"/>
    <w:rsid w:val="004B290B"/>
    <w:rsid w:val="004B4A1C"/>
    <w:rsid w:val="004B634D"/>
    <w:rsid w:val="004C4036"/>
    <w:rsid w:val="004D4E79"/>
    <w:rsid w:val="004E1D1B"/>
    <w:rsid w:val="004E1FE9"/>
    <w:rsid w:val="004E5849"/>
    <w:rsid w:val="004E755B"/>
    <w:rsid w:val="004F5A61"/>
    <w:rsid w:val="005046A5"/>
    <w:rsid w:val="00505B07"/>
    <w:rsid w:val="00514AEB"/>
    <w:rsid w:val="0052660B"/>
    <w:rsid w:val="00532115"/>
    <w:rsid w:val="0053549A"/>
    <w:rsid w:val="00541967"/>
    <w:rsid w:val="00550C0A"/>
    <w:rsid w:val="005530AA"/>
    <w:rsid w:val="00557A1A"/>
    <w:rsid w:val="005632F4"/>
    <w:rsid w:val="00564A3A"/>
    <w:rsid w:val="00564C3D"/>
    <w:rsid w:val="00565755"/>
    <w:rsid w:val="00571461"/>
    <w:rsid w:val="005751B0"/>
    <w:rsid w:val="00580A0E"/>
    <w:rsid w:val="005818BF"/>
    <w:rsid w:val="0058372D"/>
    <w:rsid w:val="00587C3F"/>
    <w:rsid w:val="00590AF0"/>
    <w:rsid w:val="005925F4"/>
    <w:rsid w:val="00597759"/>
    <w:rsid w:val="00597BAF"/>
    <w:rsid w:val="005A09F7"/>
    <w:rsid w:val="005A318A"/>
    <w:rsid w:val="005A548F"/>
    <w:rsid w:val="005A76F2"/>
    <w:rsid w:val="005B56C7"/>
    <w:rsid w:val="005D1B78"/>
    <w:rsid w:val="005D4DF1"/>
    <w:rsid w:val="005D584A"/>
    <w:rsid w:val="005E3989"/>
    <w:rsid w:val="005F2D7F"/>
    <w:rsid w:val="005F49EE"/>
    <w:rsid w:val="006036DE"/>
    <w:rsid w:val="00606C34"/>
    <w:rsid w:val="006077A0"/>
    <w:rsid w:val="00614AE6"/>
    <w:rsid w:val="006252E2"/>
    <w:rsid w:val="00626CAA"/>
    <w:rsid w:val="006271DD"/>
    <w:rsid w:val="00630A67"/>
    <w:rsid w:val="0063143B"/>
    <w:rsid w:val="00634088"/>
    <w:rsid w:val="0064532B"/>
    <w:rsid w:val="00646E20"/>
    <w:rsid w:val="00650CD8"/>
    <w:rsid w:val="00650DA1"/>
    <w:rsid w:val="00651DB1"/>
    <w:rsid w:val="00656AA8"/>
    <w:rsid w:val="00662F30"/>
    <w:rsid w:val="006721C8"/>
    <w:rsid w:val="006738C8"/>
    <w:rsid w:val="006752FD"/>
    <w:rsid w:val="00681AF1"/>
    <w:rsid w:val="00687C21"/>
    <w:rsid w:val="006A00D2"/>
    <w:rsid w:val="006A02AB"/>
    <w:rsid w:val="006A1301"/>
    <w:rsid w:val="006A4716"/>
    <w:rsid w:val="006A634B"/>
    <w:rsid w:val="006B334B"/>
    <w:rsid w:val="006C209F"/>
    <w:rsid w:val="006C4D54"/>
    <w:rsid w:val="006D14A4"/>
    <w:rsid w:val="006E0293"/>
    <w:rsid w:val="006E1C8B"/>
    <w:rsid w:val="006E6574"/>
    <w:rsid w:val="006F09C3"/>
    <w:rsid w:val="006F3444"/>
    <w:rsid w:val="006F6BA2"/>
    <w:rsid w:val="006F7E8E"/>
    <w:rsid w:val="00707A17"/>
    <w:rsid w:val="00713B3D"/>
    <w:rsid w:val="007155B9"/>
    <w:rsid w:val="00725587"/>
    <w:rsid w:val="0072604A"/>
    <w:rsid w:val="007307D4"/>
    <w:rsid w:val="00731A3D"/>
    <w:rsid w:val="00732D0C"/>
    <w:rsid w:val="007404A4"/>
    <w:rsid w:val="00740CB4"/>
    <w:rsid w:val="00741890"/>
    <w:rsid w:val="00741FC0"/>
    <w:rsid w:val="00746D4C"/>
    <w:rsid w:val="00754384"/>
    <w:rsid w:val="007555E2"/>
    <w:rsid w:val="00757C56"/>
    <w:rsid w:val="0076147F"/>
    <w:rsid w:val="00764B80"/>
    <w:rsid w:val="00764C43"/>
    <w:rsid w:val="00766847"/>
    <w:rsid w:val="007713C1"/>
    <w:rsid w:val="007743A1"/>
    <w:rsid w:val="00783FCC"/>
    <w:rsid w:val="007910A6"/>
    <w:rsid w:val="00791CAD"/>
    <w:rsid w:val="0079223C"/>
    <w:rsid w:val="0079368E"/>
    <w:rsid w:val="00793F48"/>
    <w:rsid w:val="007A033E"/>
    <w:rsid w:val="007A1675"/>
    <w:rsid w:val="007A1B2F"/>
    <w:rsid w:val="007B0957"/>
    <w:rsid w:val="007B1B42"/>
    <w:rsid w:val="007B21A4"/>
    <w:rsid w:val="007B61AC"/>
    <w:rsid w:val="007C2C39"/>
    <w:rsid w:val="007D3061"/>
    <w:rsid w:val="007D459B"/>
    <w:rsid w:val="007E4539"/>
    <w:rsid w:val="007F3D03"/>
    <w:rsid w:val="008043AA"/>
    <w:rsid w:val="00810BAF"/>
    <w:rsid w:val="0081430C"/>
    <w:rsid w:val="00815C07"/>
    <w:rsid w:val="008232C6"/>
    <w:rsid w:val="0082386B"/>
    <w:rsid w:val="00827800"/>
    <w:rsid w:val="00832CEA"/>
    <w:rsid w:val="0083376B"/>
    <w:rsid w:val="0083441B"/>
    <w:rsid w:val="008354B7"/>
    <w:rsid w:val="00837501"/>
    <w:rsid w:val="00840084"/>
    <w:rsid w:val="00843355"/>
    <w:rsid w:val="008446EC"/>
    <w:rsid w:val="0085171E"/>
    <w:rsid w:val="0087164F"/>
    <w:rsid w:val="00871CDA"/>
    <w:rsid w:val="00872DB7"/>
    <w:rsid w:val="00875634"/>
    <w:rsid w:val="00880389"/>
    <w:rsid w:val="00881BA7"/>
    <w:rsid w:val="0088608F"/>
    <w:rsid w:val="008946CC"/>
    <w:rsid w:val="00894B40"/>
    <w:rsid w:val="00895166"/>
    <w:rsid w:val="00895A8B"/>
    <w:rsid w:val="008A1A22"/>
    <w:rsid w:val="008A4944"/>
    <w:rsid w:val="008B58FC"/>
    <w:rsid w:val="008B68F8"/>
    <w:rsid w:val="008B72CE"/>
    <w:rsid w:val="008B77E7"/>
    <w:rsid w:val="008C1127"/>
    <w:rsid w:val="008C54BA"/>
    <w:rsid w:val="008C582B"/>
    <w:rsid w:val="008C5E19"/>
    <w:rsid w:val="008D0678"/>
    <w:rsid w:val="008D1EA4"/>
    <w:rsid w:val="008D2A8F"/>
    <w:rsid w:val="008D367A"/>
    <w:rsid w:val="008E3962"/>
    <w:rsid w:val="008E563E"/>
    <w:rsid w:val="008F104C"/>
    <w:rsid w:val="008F3E49"/>
    <w:rsid w:val="008F4FF5"/>
    <w:rsid w:val="008F5702"/>
    <w:rsid w:val="00901947"/>
    <w:rsid w:val="00907F3D"/>
    <w:rsid w:val="009237AA"/>
    <w:rsid w:val="0092749F"/>
    <w:rsid w:val="00927D19"/>
    <w:rsid w:val="00930A16"/>
    <w:rsid w:val="00930D07"/>
    <w:rsid w:val="009335A0"/>
    <w:rsid w:val="009365E1"/>
    <w:rsid w:val="00942562"/>
    <w:rsid w:val="0094751F"/>
    <w:rsid w:val="0095044E"/>
    <w:rsid w:val="0095506D"/>
    <w:rsid w:val="00966079"/>
    <w:rsid w:val="00967C08"/>
    <w:rsid w:val="009737F9"/>
    <w:rsid w:val="0098124B"/>
    <w:rsid w:val="0098309B"/>
    <w:rsid w:val="00983CB6"/>
    <w:rsid w:val="00985B81"/>
    <w:rsid w:val="00985ED7"/>
    <w:rsid w:val="00996A15"/>
    <w:rsid w:val="00996CE9"/>
    <w:rsid w:val="009A0613"/>
    <w:rsid w:val="009A3E88"/>
    <w:rsid w:val="009A3EB4"/>
    <w:rsid w:val="009B5E81"/>
    <w:rsid w:val="009C3041"/>
    <w:rsid w:val="009C4D9A"/>
    <w:rsid w:val="009C4E60"/>
    <w:rsid w:val="009D7251"/>
    <w:rsid w:val="009D7F98"/>
    <w:rsid w:val="009E24D5"/>
    <w:rsid w:val="009F3DFA"/>
    <w:rsid w:val="009F44F9"/>
    <w:rsid w:val="00A00463"/>
    <w:rsid w:val="00A040C8"/>
    <w:rsid w:val="00A072F0"/>
    <w:rsid w:val="00A11BD9"/>
    <w:rsid w:val="00A12524"/>
    <w:rsid w:val="00A22C65"/>
    <w:rsid w:val="00A25BDD"/>
    <w:rsid w:val="00A31381"/>
    <w:rsid w:val="00A32702"/>
    <w:rsid w:val="00A3467D"/>
    <w:rsid w:val="00A34B9E"/>
    <w:rsid w:val="00A404C0"/>
    <w:rsid w:val="00A41418"/>
    <w:rsid w:val="00A47D02"/>
    <w:rsid w:val="00A509DD"/>
    <w:rsid w:val="00A6673C"/>
    <w:rsid w:val="00A711F9"/>
    <w:rsid w:val="00A8081B"/>
    <w:rsid w:val="00A80BBF"/>
    <w:rsid w:val="00A8323C"/>
    <w:rsid w:val="00A84580"/>
    <w:rsid w:val="00A869B8"/>
    <w:rsid w:val="00AB2A97"/>
    <w:rsid w:val="00AB7649"/>
    <w:rsid w:val="00AC44E4"/>
    <w:rsid w:val="00AD2C84"/>
    <w:rsid w:val="00AD4015"/>
    <w:rsid w:val="00AD6264"/>
    <w:rsid w:val="00AE4E0D"/>
    <w:rsid w:val="00AF0D71"/>
    <w:rsid w:val="00AF19A1"/>
    <w:rsid w:val="00AF1C4E"/>
    <w:rsid w:val="00AF4C3A"/>
    <w:rsid w:val="00AF5546"/>
    <w:rsid w:val="00AF6FB6"/>
    <w:rsid w:val="00B000A4"/>
    <w:rsid w:val="00B021D6"/>
    <w:rsid w:val="00B07525"/>
    <w:rsid w:val="00B17915"/>
    <w:rsid w:val="00B26321"/>
    <w:rsid w:val="00B32289"/>
    <w:rsid w:val="00B36E6B"/>
    <w:rsid w:val="00B37A1F"/>
    <w:rsid w:val="00B451CA"/>
    <w:rsid w:val="00B45F87"/>
    <w:rsid w:val="00B46D8E"/>
    <w:rsid w:val="00B5413B"/>
    <w:rsid w:val="00B6193C"/>
    <w:rsid w:val="00B66F45"/>
    <w:rsid w:val="00B675C4"/>
    <w:rsid w:val="00B67F40"/>
    <w:rsid w:val="00B737E0"/>
    <w:rsid w:val="00B737F2"/>
    <w:rsid w:val="00B773B7"/>
    <w:rsid w:val="00B81714"/>
    <w:rsid w:val="00B81BD0"/>
    <w:rsid w:val="00B83B2C"/>
    <w:rsid w:val="00B87DB5"/>
    <w:rsid w:val="00B92838"/>
    <w:rsid w:val="00B934D9"/>
    <w:rsid w:val="00B9731B"/>
    <w:rsid w:val="00BA011B"/>
    <w:rsid w:val="00BA0B02"/>
    <w:rsid w:val="00BB03F8"/>
    <w:rsid w:val="00BB38E5"/>
    <w:rsid w:val="00BB45C8"/>
    <w:rsid w:val="00BB5718"/>
    <w:rsid w:val="00BB652A"/>
    <w:rsid w:val="00BC1635"/>
    <w:rsid w:val="00BC28BC"/>
    <w:rsid w:val="00BC36A0"/>
    <w:rsid w:val="00BC5A91"/>
    <w:rsid w:val="00BC5C4C"/>
    <w:rsid w:val="00BC6902"/>
    <w:rsid w:val="00BD0F8B"/>
    <w:rsid w:val="00BD2C45"/>
    <w:rsid w:val="00BD6B7D"/>
    <w:rsid w:val="00BE19EB"/>
    <w:rsid w:val="00BF329C"/>
    <w:rsid w:val="00BF6A4D"/>
    <w:rsid w:val="00C0445C"/>
    <w:rsid w:val="00C05061"/>
    <w:rsid w:val="00C12B96"/>
    <w:rsid w:val="00C13FE4"/>
    <w:rsid w:val="00C14C53"/>
    <w:rsid w:val="00C15445"/>
    <w:rsid w:val="00C22EA7"/>
    <w:rsid w:val="00C27AB5"/>
    <w:rsid w:val="00C339CD"/>
    <w:rsid w:val="00C35037"/>
    <w:rsid w:val="00C4577D"/>
    <w:rsid w:val="00C46EAC"/>
    <w:rsid w:val="00C46FD8"/>
    <w:rsid w:val="00C52E5B"/>
    <w:rsid w:val="00C534B6"/>
    <w:rsid w:val="00C56C36"/>
    <w:rsid w:val="00C60FAD"/>
    <w:rsid w:val="00C62841"/>
    <w:rsid w:val="00C64B50"/>
    <w:rsid w:val="00C66A3F"/>
    <w:rsid w:val="00C81EBE"/>
    <w:rsid w:val="00C8476B"/>
    <w:rsid w:val="00C847EC"/>
    <w:rsid w:val="00C9126F"/>
    <w:rsid w:val="00C918EE"/>
    <w:rsid w:val="00C9378A"/>
    <w:rsid w:val="00CA1349"/>
    <w:rsid w:val="00CA4662"/>
    <w:rsid w:val="00CA4BB9"/>
    <w:rsid w:val="00CB0F9A"/>
    <w:rsid w:val="00CB1502"/>
    <w:rsid w:val="00CC2CFC"/>
    <w:rsid w:val="00CC3C71"/>
    <w:rsid w:val="00CC4400"/>
    <w:rsid w:val="00CD1011"/>
    <w:rsid w:val="00CD1DFD"/>
    <w:rsid w:val="00CD505C"/>
    <w:rsid w:val="00CD6C35"/>
    <w:rsid w:val="00CD7968"/>
    <w:rsid w:val="00CE54D8"/>
    <w:rsid w:val="00CE6ECB"/>
    <w:rsid w:val="00CF137F"/>
    <w:rsid w:val="00CF5ED3"/>
    <w:rsid w:val="00D019EA"/>
    <w:rsid w:val="00D02B3D"/>
    <w:rsid w:val="00D02C7C"/>
    <w:rsid w:val="00D04F49"/>
    <w:rsid w:val="00D129B8"/>
    <w:rsid w:val="00D1559A"/>
    <w:rsid w:val="00D229CB"/>
    <w:rsid w:val="00D26662"/>
    <w:rsid w:val="00D273BA"/>
    <w:rsid w:val="00D3188C"/>
    <w:rsid w:val="00D3425B"/>
    <w:rsid w:val="00D35EBC"/>
    <w:rsid w:val="00D3666C"/>
    <w:rsid w:val="00D37215"/>
    <w:rsid w:val="00D37826"/>
    <w:rsid w:val="00D43972"/>
    <w:rsid w:val="00D62318"/>
    <w:rsid w:val="00D65B92"/>
    <w:rsid w:val="00D77A5E"/>
    <w:rsid w:val="00D80A5C"/>
    <w:rsid w:val="00D82760"/>
    <w:rsid w:val="00D873E3"/>
    <w:rsid w:val="00D875DB"/>
    <w:rsid w:val="00D96535"/>
    <w:rsid w:val="00DA43D7"/>
    <w:rsid w:val="00DB1F8C"/>
    <w:rsid w:val="00DB3464"/>
    <w:rsid w:val="00DB3FA7"/>
    <w:rsid w:val="00DC0486"/>
    <w:rsid w:val="00DC2B15"/>
    <w:rsid w:val="00DC3A07"/>
    <w:rsid w:val="00DC46FC"/>
    <w:rsid w:val="00DC6803"/>
    <w:rsid w:val="00DC7F94"/>
    <w:rsid w:val="00DE264B"/>
    <w:rsid w:val="00DE3D63"/>
    <w:rsid w:val="00DE43A2"/>
    <w:rsid w:val="00DE487E"/>
    <w:rsid w:val="00DF66FC"/>
    <w:rsid w:val="00DF6C63"/>
    <w:rsid w:val="00DF6DD3"/>
    <w:rsid w:val="00E02071"/>
    <w:rsid w:val="00E0435B"/>
    <w:rsid w:val="00E12617"/>
    <w:rsid w:val="00E1461E"/>
    <w:rsid w:val="00E22308"/>
    <w:rsid w:val="00E30838"/>
    <w:rsid w:val="00E3453F"/>
    <w:rsid w:val="00E36CA8"/>
    <w:rsid w:val="00E433D0"/>
    <w:rsid w:val="00E46449"/>
    <w:rsid w:val="00E65F8B"/>
    <w:rsid w:val="00E67B66"/>
    <w:rsid w:val="00E73936"/>
    <w:rsid w:val="00E73D3B"/>
    <w:rsid w:val="00E740BF"/>
    <w:rsid w:val="00E754F7"/>
    <w:rsid w:val="00E761D3"/>
    <w:rsid w:val="00E76385"/>
    <w:rsid w:val="00E772D3"/>
    <w:rsid w:val="00E800AA"/>
    <w:rsid w:val="00E8308E"/>
    <w:rsid w:val="00E832E5"/>
    <w:rsid w:val="00E83462"/>
    <w:rsid w:val="00E86C57"/>
    <w:rsid w:val="00E91BB9"/>
    <w:rsid w:val="00E91E64"/>
    <w:rsid w:val="00E924DD"/>
    <w:rsid w:val="00EA1D89"/>
    <w:rsid w:val="00EA5021"/>
    <w:rsid w:val="00EA7851"/>
    <w:rsid w:val="00EB2E18"/>
    <w:rsid w:val="00EB400C"/>
    <w:rsid w:val="00EB65BD"/>
    <w:rsid w:val="00EC6288"/>
    <w:rsid w:val="00ED1627"/>
    <w:rsid w:val="00ED1A8E"/>
    <w:rsid w:val="00ED2FD5"/>
    <w:rsid w:val="00ED7FCE"/>
    <w:rsid w:val="00EE171E"/>
    <w:rsid w:val="00EE3194"/>
    <w:rsid w:val="00EE58A3"/>
    <w:rsid w:val="00EE6DC2"/>
    <w:rsid w:val="00EF3227"/>
    <w:rsid w:val="00EF4CA1"/>
    <w:rsid w:val="00EF4F46"/>
    <w:rsid w:val="00EF5B59"/>
    <w:rsid w:val="00EF7BE0"/>
    <w:rsid w:val="00F07E92"/>
    <w:rsid w:val="00F16828"/>
    <w:rsid w:val="00F209E1"/>
    <w:rsid w:val="00F2213C"/>
    <w:rsid w:val="00F25097"/>
    <w:rsid w:val="00F35A85"/>
    <w:rsid w:val="00F436EE"/>
    <w:rsid w:val="00F44C5F"/>
    <w:rsid w:val="00F45F56"/>
    <w:rsid w:val="00F475DA"/>
    <w:rsid w:val="00F479F6"/>
    <w:rsid w:val="00F50179"/>
    <w:rsid w:val="00F5444F"/>
    <w:rsid w:val="00F5592E"/>
    <w:rsid w:val="00F61FE2"/>
    <w:rsid w:val="00F817BB"/>
    <w:rsid w:val="00F86B12"/>
    <w:rsid w:val="00F922A1"/>
    <w:rsid w:val="00F931E4"/>
    <w:rsid w:val="00F953FA"/>
    <w:rsid w:val="00FA042E"/>
    <w:rsid w:val="00FA617C"/>
    <w:rsid w:val="00FA6F3F"/>
    <w:rsid w:val="00FB145D"/>
    <w:rsid w:val="00FB14C5"/>
    <w:rsid w:val="00FB1981"/>
    <w:rsid w:val="00FB1989"/>
    <w:rsid w:val="00FD5689"/>
    <w:rsid w:val="00FD717F"/>
    <w:rsid w:val="00FD7588"/>
    <w:rsid w:val="00FF1512"/>
    <w:rsid w:val="00FF3598"/>
    <w:rsid w:val="00FF7D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91F"/>
    <w:pPr>
      <w:suppressAutoHyphens/>
      <w:spacing w:after="0" w:line="240" w:lineRule="auto"/>
    </w:pPr>
    <w:rPr>
      <w:sz w:val="20"/>
      <w:szCs w:val="20"/>
      <w:lang w:eastAsia="ar-SA"/>
    </w:rPr>
  </w:style>
  <w:style w:type="paragraph" w:styleId="1">
    <w:name w:val="heading 1"/>
    <w:basedOn w:val="a"/>
    <w:next w:val="a"/>
    <w:link w:val="10"/>
    <w:uiPriority w:val="99"/>
    <w:qFormat/>
    <w:rsid w:val="00C46FD8"/>
    <w:pPr>
      <w:keepNext/>
      <w:tabs>
        <w:tab w:val="num" w:pos="0"/>
      </w:tabs>
      <w:jc w:val="center"/>
      <w:outlineLvl w:val="0"/>
    </w:pPr>
    <w:rPr>
      <w:sz w:val="28"/>
    </w:rPr>
  </w:style>
  <w:style w:type="paragraph" w:styleId="2">
    <w:name w:val="heading 2"/>
    <w:basedOn w:val="a"/>
    <w:next w:val="a"/>
    <w:link w:val="20"/>
    <w:uiPriority w:val="99"/>
    <w:qFormat/>
    <w:rsid w:val="00C46FD8"/>
    <w:pPr>
      <w:keepNext/>
      <w:tabs>
        <w:tab w:val="num" w:pos="0"/>
      </w:tabs>
      <w:jc w:val="both"/>
      <w:outlineLvl w:val="1"/>
    </w:pPr>
    <w:rPr>
      <w:sz w:val="28"/>
    </w:rPr>
  </w:style>
  <w:style w:type="paragraph" w:styleId="3">
    <w:name w:val="heading 3"/>
    <w:basedOn w:val="a"/>
    <w:next w:val="a"/>
    <w:link w:val="30"/>
    <w:uiPriority w:val="99"/>
    <w:qFormat/>
    <w:rsid w:val="00C46FD8"/>
    <w:pPr>
      <w:keepNext/>
      <w:tabs>
        <w:tab w:val="num" w:pos="0"/>
      </w:tabs>
      <w:outlineLvl w:val="2"/>
    </w:pPr>
    <w:rPr>
      <w:sz w:val="28"/>
    </w:rPr>
  </w:style>
  <w:style w:type="paragraph" w:styleId="6">
    <w:name w:val="heading 6"/>
    <w:basedOn w:val="a"/>
    <w:next w:val="a"/>
    <w:link w:val="60"/>
    <w:uiPriority w:val="99"/>
    <w:qFormat/>
    <w:locked/>
    <w:rsid w:val="003C118D"/>
    <w:pPr>
      <w:suppressAutoHyphens w:val="0"/>
      <w:spacing w:before="240" w:after="60"/>
      <w:outlineLvl w:val="5"/>
    </w:pPr>
    <w:rPr>
      <w:b/>
      <w:bCs/>
      <w:sz w:val="22"/>
      <w:szCs w:val="22"/>
      <w:lang w:eastAsia="ru-RU"/>
    </w:rPr>
  </w:style>
  <w:style w:type="paragraph" w:styleId="7">
    <w:name w:val="heading 7"/>
    <w:basedOn w:val="a"/>
    <w:next w:val="a"/>
    <w:link w:val="70"/>
    <w:uiPriority w:val="99"/>
    <w:qFormat/>
    <w:locked/>
    <w:rsid w:val="0072604A"/>
    <w:pPr>
      <w:suppressAutoHyphens w:val="0"/>
      <w:spacing w:before="240" w:after="60"/>
      <w:outlineLvl w:val="6"/>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46FD8"/>
    <w:rPr>
      <w:sz w:val="28"/>
      <w:szCs w:val="20"/>
      <w:lang w:eastAsia="ar-SA"/>
    </w:rPr>
  </w:style>
  <w:style w:type="character" w:customStyle="1" w:styleId="20">
    <w:name w:val="Заголовок 2 Знак"/>
    <w:basedOn w:val="a0"/>
    <w:link w:val="2"/>
    <w:uiPriority w:val="99"/>
    <w:locked/>
    <w:rsid w:val="00C46FD8"/>
    <w:rPr>
      <w:sz w:val="28"/>
      <w:szCs w:val="20"/>
      <w:lang w:eastAsia="ar-SA"/>
    </w:rPr>
  </w:style>
  <w:style w:type="character" w:customStyle="1" w:styleId="30">
    <w:name w:val="Заголовок 3 Знак"/>
    <w:basedOn w:val="a0"/>
    <w:link w:val="3"/>
    <w:uiPriority w:val="99"/>
    <w:locked/>
    <w:rsid w:val="00C46FD8"/>
    <w:rPr>
      <w:sz w:val="28"/>
      <w:szCs w:val="20"/>
      <w:lang w:eastAsia="ar-SA"/>
    </w:rPr>
  </w:style>
  <w:style w:type="character" w:customStyle="1" w:styleId="60">
    <w:name w:val="Заголовок 6 Знак"/>
    <w:basedOn w:val="a0"/>
    <w:link w:val="6"/>
    <w:uiPriority w:val="99"/>
    <w:locked/>
    <w:rsid w:val="003C118D"/>
    <w:rPr>
      <w:rFonts w:cs="Times New Roman"/>
      <w:b/>
      <w:bCs/>
      <w:sz w:val="22"/>
      <w:szCs w:val="22"/>
      <w:lang w:val="ru-RU" w:eastAsia="ru-RU" w:bidi="ar-SA"/>
    </w:rPr>
  </w:style>
  <w:style w:type="character" w:customStyle="1" w:styleId="70">
    <w:name w:val="Заголовок 7 Знак"/>
    <w:basedOn w:val="a0"/>
    <w:link w:val="7"/>
    <w:uiPriority w:val="99"/>
    <w:locked/>
    <w:rsid w:val="0072604A"/>
    <w:rPr>
      <w:rFonts w:cs="Times New Roman"/>
      <w:sz w:val="24"/>
      <w:szCs w:val="24"/>
      <w:lang w:val="ru-RU" w:eastAsia="ru-RU" w:bidi="ar-SA"/>
    </w:rPr>
  </w:style>
  <w:style w:type="character" w:styleId="a3">
    <w:name w:val="Strong"/>
    <w:basedOn w:val="a0"/>
    <w:uiPriority w:val="99"/>
    <w:qFormat/>
    <w:locked/>
    <w:rsid w:val="000E4EF9"/>
    <w:rPr>
      <w:rFonts w:cs="Times New Roman"/>
      <w:b/>
      <w:bCs/>
    </w:rPr>
  </w:style>
  <w:style w:type="character" w:customStyle="1" w:styleId="Absatz-Standardschriftart">
    <w:name w:val="Absatz-Standardschriftart"/>
    <w:uiPriority w:val="99"/>
    <w:rsid w:val="00C46FD8"/>
  </w:style>
  <w:style w:type="character" w:customStyle="1" w:styleId="WW-Absatz-Standardschriftart">
    <w:name w:val="WW-Absatz-Standardschriftart"/>
    <w:uiPriority w:val="99"/>
    <w:rsid w:val="00C46FD8"/>
  </w:style>
  <w:style w:type="character" w:customStyle="1" w:styleId="WW-Absatz-Standardschriftart1">
    <w:name w:val="WW-Absatz-Standardschriftart1"/>
    <w:uiPriority w:val="99"/>
    <w:rsid w:val="00C46FD8"/>
  </w:style>
  <w:style w:type="character" w:customStyle="1" w:styleId="WW-Absatz-Standardschriftart11">
    <w:name w:val="WW-Absatz-Standardschriftart11"/>
    <w:uiPriority w:val="99"/>
    <w:rsid w:val="00C46FD8"/>
  </w:style>
  <w:style w:type="character" w:customStyle="1" w:styleId="WW-Absatz-Standardschriftart111">
    <w:name w:val="WW-Absatz-Standardschriftart111"/>
    <w:uiPriority w:val="99"/>
    <w:rsid w:val="00C46FD8"/>
  </w:style>
  <w:style w:type="character" w:customStyle="1" w:styleId="WW-Absatz-Standardschriftart1111">
    <w:name w:val="WW-Absatz-Standardschriftart1111"/>
    <w:uiPriority w:val="99"/>
    <w:rsid w:val="00C46FD8"/>
  </w:style>
  <w:style w:type="character" w:customStyle="1" w:styleId="WW-Absatz-Standardschriftart11111">
    <w:name w:val="WW-Absatz-Standardschriftart11111"/>
    <w:uiPriority w:val="99"/>
    <w:rsid w:val="00C46FD8"/>
  </w:style>
  <w:style w:type="character" w:customStyle="1" w:styleId="WW-Absatz-Standardschriftart111111">
    <w:name w:val="WW-Absatz-Standardschriftart111111"/>
    <w:uiPriority w:val="99"/>
    <w:rsid w:val="00C46FD8"/>
  </w:style>
  <w:style w:type="character" w:customStyle="1" w:styleId="WW-Absatz-Standardschriftart1111111">
    <w:name w:val="WW-Absatz-Standardschriftart1111111"/>
    <w:uiPriority w:val="99"/>
    <w:rsid w:val="00C46FD8"/>
  </w:style>
  <w:style w:type="character" w:customStyle="1" w:styleId="WW-Absatz-Standardschriftart11111111">
    <w:name w:val="WW-Absatz-Standardschriftart11111111"/>
    <w:uiPriority w:val="99"/>
    <w:rsid w:val="00C46FD8"/>
  </w:style>
  <w:style w:type="character" w:customStyle="1" w:styleId="WW-Absatz-Standardschriftart111111111">
    <w:name w:val="WW-Absatz-Standardschriftart111111111"/>
    <w:uiPriority w:val="99"/>
    <w:rsid w:val="00C46FD8"/>
  </w:style>
  <w:style w:type="character" w:customStyle="1" w:styleId="WW-Absatz-Standardschriftart1111111111">
    <w:name w:val="WW-Absatz-Standardschriftart1111111111"/>
    <w:uiPriority w:val="99"/>
    <w:rsid w:val="00C46FD8"/>
  </w:style>
  <w:style w:type="character" w:customStyle="1" w:styleId="WW-Absatz-Standardschriftart11111111111">
    <w:name w:val="WW-Absatz-Standardschriftart11111111111"/>
    <w:uiPriority w:val="99"/>
    <w:rsid w:val="00C46FD8"/>
  </w:style>
  <w:style w:type="character" w:customStyle="1" w:styleId="11">
    <w:name w:val="Основной шрифт абзаца1"/>
    <w:uiPriority w:val="99"/>
    <w:rsid w:val="00C46FD8"/>
  </w:style>
  <w:style w:type="character" w:customStyle="1" w:styleId="a4">
    <w:name w:val="Символ нумерации"/>
    <w:uiPriority w:val="99"/>
    <w:rsid w:val="00C46FD8"/>
  </w:style>
  <w:style w:type="paragraph" w:customStyle="1" w:styleId="a5">
    <w:name w:val="Заголовок"/>
    <w:basedOn w:val="a"/>
    <w:next w:val="a6"/>
    <w:uiPriority w:val="99"/>
    <w:rsid w:val="00C46FD8"/>
    <w:pPr>
      <w:keepNext/>
      <w:spacing w:before="240" w:after="120"/>
    </w:pPr>
    <w:rPr>
      <w:rFonts w:ascii="Arial" w:hAnsi="Arial" w:cs="Tahoma"/>
      <w:sz w:val="28"/>
      <w:szCs w:val="28"/>
    </w:rPr>
  </w:style>
  <w:style w:type="paragraph" w:styleId="a6">
    <w:name w:val="Body Text"/>
    <w:basedOn w:val="a"/>
    <w:link w:val="a7"/>
    <w:uiPriority w:val="99"/>
    <w:rsid w:val="00C46FD8"/>
    <w:pPr>
      <w:spacing w:after="120"/>
    </w:pPr>
  </w:style>
  <w:style w:type="character" w:customStyle="1" w:styleId="a7">
    <w:name w:val="Основной текст Знак"/>
    <w:basedOn w:val="a0"/>
    <w:link w:val="a6"/>
    <w:uiPriority w:val="99"/>
    <w:semiHidden/>
    <w:locked/>
    <w:rsid w:val="00C46FD8"/>
    <w:rPr>
      <w:rFonts w:cs="Times New Roman"/>
      <w:sz w:val="20"/>
      <w:szCs w:val="20"/>
      <w:lang w:eastAsia="ar-SA" w:bidi="ar-SA"/>
    </w:rPr>
  </w:style>
  <w:style w:type="paragraph" w:styleId="a8">
    <w:name w:val="List"/>
    <w:basedOn w:val="a6"/>
    <w:uiPriority w:val="99"/>
    <w:rsid w:val="00C46FD8"/>
    <w:rPr>
      <w:rFonts w:ascii="Arial" w:hAnsi="Arial" w:cs="Tahoma"/>
    </w:rPr>
  </w:style>
  <w:style w:type="paragraph" w:customStyle="1" w:styleId="12">
    <w:name w:val="Название1"/>
    <w:basedOn w:val="a"/>
    <w:uiPriority w:val="99"/>
    <w:rsid w:val="00C46FD8"/>
    <w:pPr>
      <w:suppressLineNumbers/>
      <w:spacing w:before="120" w:after="120"/>
    </w:pPr>
    <w:rPr>
      <w:rFonts w:ascii="Arial" w:hAnsi="Arial" w:cs="Tahoma"/>
      <w:i/>
      <w:iCs/>
      <w:szCs w:val="24"/>
    </w:rPr>
  </w:style>
  <w:style w:type="paragraph" w:customStyle="1" w:styleId="13">
    <w:name w:val="Указатель1"/>
    <w:basedOn w:val="a"/>
    <w:uiPriority w:val="99"/>
    <w:rsid w:val="00C46FD8"/>
    <w:pPr>
      <w:suppressLineNumbers/>
    </w:pPr>
    <w:rPr>
      <w:rFonts w:ascii="Arial" w:hAnsi="Arial" w:cs="Tahoma"/>
    </w:rPr>
  </w:style>
  <w:style w:type="paragraph" w:customStyle="1" w:styleId="a9">
    <w:name w:val="Содержимое таблицы"/>
    <w:basedOn w:val="a"/>
    <w:uiPriority w:val="99"/>
    <w:rsid w:val="00C46FD8"/>
    <w:pPr>
      <w:suppressLineNumbers/>
    </w:pPr>
  </w:style>
  <w:style w:type="paragraph" w:customStyle="1" w:styleId="aa">
    <w:name w:val="Заголовок таблицы"/>
    <w:basedOn w:val="a9"/>
    <w:uiPriority w:val="99"/>
    <w:rsid w:val="00C46FD8"/>
    <w:pPr>
      <w:jc w:val="center"/>
    </w:pPr>
    <w:rPr>
      <w:b/>
      <w:bCs/>
    </w:rPr>
  </w:style>
  <w:style w:type="table" w:styleId="ab">
    <w:name w:val="Table Grid"/>
    <w:basedOn w:val="a1"/>
    <w:uiPriority w:val="99"/>
    <w:rsid w:val="006A00D2"/>
    <w:pPr>
      <w:suppressAutoHyphens/>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a"/>
    <w:uiPriority w:val="99"/>
    <w:rsid w:val="004927B2"/>
    <w:pPr>
      <w:widowControl w:val="0"/>
      <w:suppressAutoHyphens w:val="0"/>
      <w:autoSpaceDE w:val="0"/>
      <w:autoSpaceDN w:val="0"/>
      <w:adjustRightInd w:val="0"/>
      <w:jc w:val="both"/>
    </w:pPr>
    <w:rPr>
      <w:sz w:val="24"/>
      <w:szCs w:val="24"/>
      <w:lang w:eastAsia="ru-RU"/>
    </w:rPr>
  </w:style>
  <w:style w:type="paragraph" w:customStyle="1" w:styleId="Style12">
    <w:name w:val="Style12"/>
    <w:basedOn w:val="a"/>
    <w:uiPriority w:val="99"/>
    <w:rsid w:val="004927B2"/>
    <w:pPr>
      <w:widowControl w:val="0"/>
      <w:suppressAutoHyphens w:val="0"/>
      <w:autoSpaceDE w:val="0"/>
      <w:autoSpaceDN w:val="0"/>
      <w:adjustRightInd w:val="0"/>
      <w:spacing w:line="448" w:lineRule="exact"/>
      <w:ind w:firstLine="744"/>
      <w:jc w:val="both"/>
    </w:pPr>
    <w:rPr>
      <w:sz w:val="24"/>
      <w:szCs w:val="24"/>
      <w:lang w:eastAsia="ru-RU"/>
    </w:rPr>
  </w:style>
  <w:style w:type="paragraph" w:customStyle="1" w:styleId="Style15">
    <w:name w:val="Style15"/>
    <w:basedOn w:val="a"/>
    <w:uiPriority w:val="99"/>
    <w:rsid w:val="004927B2"/>
    <w:pPr>
      <w:widowControl w:val="0"/>
      <w:suppressAutoHyphens w:val="0"/>
      <w:autoSpaceDE w:val="0"/>
      <w:autoSpaceDN w:val="0"/>
      <w:adjustRightInd w:val="0"/>
      <w:spacing w:line="446" w:lineRule="exact"/>
      <w:ind w:firstLine="706"/>
      <w:jc w:val="both"/>
    </w:pPr>
    <w:rPr>
      <w:sz w:val="24"/>
      <w:szCs w:val="24"/>
      <w:lang w:eastAsia="ru-RU"/>
    </w:rPr>
  </w:style>
  <w:style w:type="character" w:customStyle="1" w:styleId="FontStyle39">
    <w:name w:val="Font Style39"/>
    <w:basedOn w:val="a0"/>
    <w:uiPriority w:val="99"/>
    <w:rsid w:val="004927B2"/>
    <w:rPr>
      <w:rFonts w:ascii="Times New Roman" w:hAnsi="Times New Roman" w:cs="Times New Roman"/>
      <w:sz w:val="26"/>
      <w:szCs w:val="26"/>
    </w:rPr>
  </w:style>
  <w:style w:type="paragraph" w:customStyle="1" w:styleId="Style20">
    <w:name w:val="Style20"/>
    <w:basedOn w:val="a"/>
    <w:uiPriority w:val="99"/>
    <w:rsid w:val="004927B2"/>
    <w:pPr>
      <w:widowControl w:val="0"/>
      <w:suppressAutoHyphens w:val="0"/>
      <w:autoSpaceDE w:val="0"/>
      <w:autoSpaceDN w:val="0"/>
      <w:adjustRightInd w:val="0"/>
    </w:pPr>
    <w:rPr>
      <w:sz w:val="24"/>
      <w:szCs w:val="24"/>
      <w:lang w:eastAsia="ru-RU"/>
    </w:rPr>
  </w:style>
  <w:style w:type="character" w:customStyle="1" w:styleId="FontStyle38">
    <w:name w:val="Font Style38"/>
    <w:basedOn w:val="a0"/>
    <w:uiPriority w:val="99"/>
    <w:rsid w:val="004927B2"/>
    <w:rPr>
      <w:rFonts w:ascii="Times New Roman" w:hAnsi="Times New Roman" w:cs="Times New Roman"/>
      <w:smallCaps/>
      <w:sz w:val="28"/>
      <w:szCs w:val="28"/>
    </w:rPr>
  </w:style>
  <w:style w:type="paragraph" w:styleId="ac">
    <w:name w:val="footer"/>
    <w:basedOn w:val="a"/>
    <w:link w:val="ad"/>
    <w:uiPriority w:val="99"/>
    <w:rsid w:val="00E924DD"/>
    <w:pPr>
      <w:tabs>
        <w:tab w:val="center" w:pos="4677"/>
        <w:tab w:val="right" w:pos="9355"/>
      </w:tabs>
    </w:pPr>
  </w:style>
  <w:style w:type="character" w:customStyle="1" w:styleId="ad">
    <w:name w:val="Нижний колонтитул Знак"/>
    <w:basedOn w:val="a0"/>
    <w:link w:val="ac"/>
    <w:uiPriority w:val="99"/>
    <w:locked/>
    <w:rsid w:val="00C46FD8"/>
    <w:rPr>
      <w:rFonts w:cs="Times New Roman"/>
      <w:sz w:val="20"/>
      <w:szCs w:val="20"/>
      <w:lang w:eastAsia="ar-SA" w:bidi="ar-SA"/>
    </w:rPr>
  </w:style>
  <w:style w:type="character" w:styleId="ae">
    <w:name w:val="page number"/>
    <w:basedOn w:val="a0"/>
    <w:uiPriority w:val="99"/>
    <w:rsid w:val="00E924DD"/>
    <w:rPr>
      <w:rFonts w:cs="Times New Roman"/>
    </w:rPr>
  </w:style>
  <w:style w:type="character" w:customStyle="1" w:styleId="af">
    <w:name w:val="Гипертекстовая ссылка"/>
    <w:basedOn w:val="a0"/>
    <w:uiPriority w:val="99"/>
    <w:rsid w:val="00B737E0"/>
    <w:rPr>
      <w:rFonts w:cs="Times New Roman"/>
      <w:color w:val="106BBE"/>
    </w:rPr>
  </w:style>
  <w:style w:type="paragraph" w:styleId="af0">
    <w:name w:val="header"/>
    <w:basedOn w:val="a"/>
    <w:link w:val="af1"/>
    <w:uiPriority w:val="99"/>
    <w:rsid w:val="003C118D"/>
    <w:pPr>
      <w:tabs>
        <w:tab w:val="center" w:pos="4677"/>
        <w:tab w:val="right" w:pos="9355"/>
      </w:tabs>
    </w:pPr>
  </w:style>
  <w:style w:type="character" w:customStyle="1" w:styleId="af1">
    <w:name w:val="Верхний колонтитул Знак"/>
    <w:basedOn w:val="a0"/>
    <w:link w:val="af0"/>
    <w:uiPriority w:val="99"/>
    <w:semiHidden/>
    <w:locked/>
    <w:rsid w:val="00C46FD8"/>
    <w:rPr>
      <w:rFonts w:cs="Times New Roman"/>
      <w:sz w:val="20"/>
      <w:szCs w:val="20"/>
      <w:lang w:eastAsia="ar-SA" w:bidi="ar-SA"/>
    </w:rPr>
  </w:style>
  <w:style w:type="paragraph" w:styleId="af2">
    <w:name w:val="Balloon Text"/>
    <w:basedOn w:val="a"/>
    <w:link w:val="af3"/>
    <w:uiPriority w:val="99"/>
    <w:semiHidden/>
    <w:rsid w:val="00C847EC"/>
    <w:rPr>
      <w:rFonts w:ascii="Tahoma" w:hAnsi="Tahoma" w:cs="Tahoma"/>
      <w:sz w:val="16"/>
      <w:szCs w:val="16"/>
    </w:rPr>
  </w:style>
  <w:style w:type="character" w:customStyle="1" w:styleId="af3">
    <w:name w:val="Текст выноски Знак"/>
    <w:basedOn w:val="a0"/>
    <w:link w:val="af2"/>
    <w:uiPriority w:val="99"/>
    <w:semiHidden/>
    <w:locked/>
    <w:rsid w:val="00C46FD8"/>
    <w:rPr>
      <w:rFonts w:ascii="Tahoma" w:hAnsi="Tahoma" w:cs="Tahoma"/>
      <w:sz w:val="16"/>
      <w:szCs w:val="16"/>
      <w:lang w:eastAsia="ar-SA" w:bidi="ar-SA"/>
    </w:rPr>
  </w:style>
  <w:style w:type="paragraph" w:customStyle="1" w:styleId="ConsPlusNormal">
    <w:name w:val="ConsPlusNormal"/>
    <w:uiPriority w:val="99"/>
    <w:rsid w:val="008B72CE"/>
    <w:pPr>
      <w:suppressAutoHyphens/>
      <w:autoSpaceDE w:val="0"/>
      <w:spacing w:after="0" w:line="240" w:lineRule="auto"/>
    </w:pPr>
    <w:rPr>
      <w:rFonts w:ascii="Arial" w:eastAsia="Arial Unicode MS" w:hAnsi="Arial" w:cs="Arial"/>
      <w:sz w:val="20"/>
      <w:szCs w:val="20"/>
      <w:lang w:eastAsia="ar-SA"/>
    </w:rPr>
  </w:style>
  <w:style w:type="character" w:customStyle="1" w:styleId="FontStyle95">
    <w:name w:val="Font Style95"/>
    <w:basedOn w:val="a0"/>
    <w:rsid w:val="003E147C"/>
    <w:rPr>
      <w:rFonts w:ascii="Times New Roman" w:hAnsi="Times New Roman" w:cs="Times New Roman"/>
      <w:b/>
      <w:bCs/>
      <w:sz w:val="18"/>
      <w:szCs w:val="18"/>
    </w:rPr>
  </w:style>
</w:styles>
</file>

<file path=word/webSettings.xml><?xml version="1.0" encoding="utf-8"?>
<w:webSettings xmlns:r="http://schemas.openxmlformats.org/officeDocument/2006/relationships" xmlns:w="http://schemas.openxmlformats.org/wordprocessingml/2006/main">
  <w:divs>
    <w:div w:id="954407627">
      <w:marLeft w:val="0"/>
      <w:marRight w:val="0"/>
      <w:marTop w:val="0"/>
      <w:marBottom w:val="0"/>
      <w:divBdr>
        <w:top w:val="none" w:sz="0" w:space="0" w:color="auto"/>
        <w:left w:val="none" w:sz="0" w:space="0" w:color="auto"/>
        <w:bottom w:val="none" w:sz="0" w:space="0" w:color="auto"/>
        <w:right w:val="none" w:sz="0" w:space="0" w:color="auto"/>
      </w:divBdr>
    </w:div>
    <w:div w:id="954407628">
      <w:marLeft w:val="0"/>
      <w:marRight w:val="0"/>
      <w:marTop w:val="0"/>
      <w:marBottom w:val="0"/>
      <w:divBdr>
        <w:top w:val="none" w:sz="0" w:space="0" w:color="auto"/>
        <w:left w:val="none" w:sz="0" w:space="0" w:color="auto"/>
        <w:bottom w:val="none" w:sz="0" w:space="0" w:color="auto"/>
        <w:right w:val="none" w:sz="0" w:space="0" w:color="auto"/>
      </w:divBdr>
    </w:div>
    <w:div w:id="954407629">
      <w:marLeft w:val="0"/>
      <w:marRight w:val="0"/>
      <w:marTop w:val="0"/>
      <w:marBottom w:val="0"/>
      <w:divBdr>
        <w:top w:val="none" w:sz="0" w:space="0" w:color="auto"/>
        <w:left w:val="none" w:sz="0" w:space="0" w:color="auto"/>
        <w:bottom w:val="none" w:sz="0" w:space="0" w:color="auto"/>
        <w:right w:val="none" w:sz="0" w:space="0" w:color="auto"/>
      </w:divBdr>
    </w:div>
    <w:div w:id="954407630">
      <w:marLeft w:val="0"/>
      <w:marRight w:val="0"/>
      <w:marTop w:val="0"/>
      <w:marBottom w:val="0"/>
      <w:divBdr>
        <w:top w:val="none" w:sz="0" w:space="0" w:color="auto"/>
        <w:left w:val="none" w:sz="0" w:space="0" w:color="auto"/>
        <w:bottom w:val="none" w:sz="0" w:space="0" w:color="auto"/>
        <w:right w:val="none" w:sz="0" w:space="0" w:color="auto"/>
      </w:divBdr>
    </w:div>
    <w:div w:id="954407631">
      <w:marLeft w:val="0"/>
      <w:marRight w:val="0"/>
      <w:marTop w:val="0"/>
      <w:marBottom w:val="0"/>
      <w:divBdr>
        <w:top w:val="none" w:sz="0" w:space="0" w:color="auto"/>
        <w:left w:val="none" w:sz="0" w:space="0" w:color="auto"/>
        <w:bottom w:val="none" w:sz="0" w:space="0" w:color="auto"/>
        <w:right w:val="none" w:sz="0" w:space="0" w:color="auto"/>
      </w:divBdr>
    </w:div>
    <w:div w:id="9544076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305722.1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78405.24"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553798.100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garantF1://70292898.1001" TargetMode="External"/><Relationship Id="rId4" Type="http://schemas.openxmlformats.org/officeDocument/2006/relationships/webSettings" Target="webSettings.xml"/><Relationship Id="rId9" Type="http://schemas.openxmlformats.org/officeDocument/2006/relationships/hyperlink" Target="garantF1://70320154.100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12</Pages>
  <Words>3280</Words>
  <Characters>18697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NSMU</Company>
  <LinksUpToDate>false</LinksUpToDate>
  <CharactersWithSpaces>21934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Кроуфорд</dc:creator>
  <cp:lastModifiedBy>bobkova</cp:lastModifiedBy>
  <cp:revision>7</cp:revision>
  <cp:lastPrinted>2024-09-05T12:21:00Z</cp:lastPrinted>
  <dcterms:created xsi:type="dcterms:W3CDTF">2024-09-05T11:43:00Z</dcterms:created>
  <dcterms:modified xsi:type="dcterms:W3CDTF">2024-12-06T10:55:00Z</dcterms:modified>
</cp:coreProperties>
</file>