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7C" w:rsidRDefault="00B41F7C" w:rsidP="00B41F7C">
      <w:pPr>
        <w:pStyle w:val="a3"/>
        <w:ind w:firstLine="0"/>
        <w:jc w:val="both"/>
        <w:rPr>
          <w:sz w:val="22"/>
        </w:rPr>
      </w:pPr>
    </w:p>
    <w:p w:rsidR="00770FA1" w:rsidRPr="00C12334" w:rsidRDefault="00770FA1" w:rsidP="00770FA1">
      <w:pPr>
        <w:pStyle w:val="a3"/>
        <w:jc w:val="right"/>
        <w:rPr>
          <w:sz w:val="22"/>
        </w:rPr>
      </w:pPr>
      <w:r w:rsidRPr="00C12334">
        <w:rPr>
          <w:sz w:val="22"/>
        </w:rPr>
        <w:t>УТВЕРЖДАЮ</w:t>
      </w:r>
    </w:p>
    <w:p w:rsidR="00770FA1" w:rsidRPr="00C12334" w:rsidRDefault="00770FA1" w:rsidP="00770FA1">
      <w:pPr>
        <w:pStyle w:val="a3"/>
        <w:jc w:val="right"/>
        <w:rPr>
          <w:sz w:val="22"/>
        </w:rPr>
      </w:pPr>
      <w:r w:rsidRPr="00C12334">
        <w:rPr>
          <w:sz w:val="22"/>
        </w:rPr>
        <w:t xml:space="preserve">Ректор ФГБОУ ВО СГМУ </w:t>
      </w:r>
    </w:p>
    <w:p w:rsidR="00770FA1" w:rsidRPr="00C12334" w:rsidRDefault="00770FA1" w:rsidP="00770FA1">
      <w:pPr>
        <w:pStyle w:val="a3"/>
        <w:jc w:val="right"/>
        <w:rPr>
          <w:sz w:val="22"/>
        </w:rPr>
      </w:pPr>
      <w:r w:rsidRPr="00C12334">
        <w:rPr>
          <w:sz w:val="22"/>
        </w:rPr>
        <w:t>(г. Архангельск) Минздрава России</w:t>
      </w:r>
    </w:p>
    <w:p w:rsidR="00770FA1" w:rsidRPr="00C12334" w:rsidRDefault="00770FA1" w:rsidP="00770FA1">
      <w:pPr>
        <w:pStyle w:val="a3"/>
        <w:ind w:firstLine="0"/>
        <w:jc w:val="right"/>
        <w:rPr>
          <w:sz w:val="22"/>
        </w:rPr>
      </w:pPr>
      <w:r w:rsidRPr="00C12334">
        <w:rPr>
          <w:sz w:val="22"/>
        </w:rPr>
        <w:t>_________________ Л.Н. Горбатова</w:t>
      </w:r>
    </w:p>
    <w:p w:rsidR="00770FA1" w:rsidRPr="00C12334" w:rsidRDefault="00770FA1" w:rsidP="00770FA1">
      <w:pPr>
        <w:pStyle w:val="a3"/>
        <w:ind w:firstLine="0"/>
        <w:jc w:val="right"/>
        <w:rPr>
          <w:sz w:val="22"/>
        </w:rPr>
      </w:pPr>
    </w:p>
    <w:p w:rsidR="003C077F" w:rsidRPr="00C12334" w:rsidRDefault="003C077F" w:rsidP="0089469C">
      <w:pPr>
        <w:pStyle w:val="a3"/>
        <w:spacing w:line="276" w:lineRule="auto"/>
        <w:ind w:firstLine="0"/>
        <w:rPr>
          <w:b/>
          <w:sz w:val="32"/>
        </w:rPr>
      </w:pPr>
      <w:r w:rsidRPr="00C12334">
        <w:rPr>
          <w:b/>
          <w:sz w:val="32"/>
        </w:rPr>
        <w:t>ПЛАН</w:t>
      </w:r>
    </w:p>
    <w:p w:rsidR="003C077F" w:rsidRPr="00C12334" w:rsidRDefault="003C077F" w:rsidP="0089469C">
      <w:pPr>
        <w:pStyle w:val="a3"/>
        <w:spacing w:line="276" w:lineRule="auto"/>
        <w:ind w:firstLine="0"/>
        <w:rPr>
          <w:b/>
          <w:sz w:val="32"/>
        </w:rPr>
      </w:pPr>
      <w:r w:rsidRPr="00C12334">
        <w:rPr>
          <w:b/>
          <w:sz w:val="32"/>
        </w:rPr>
        <w:t>работы университета</w:t>
      </w:r>
    </w:p>
    <w:p w:rsidR="003C077F" w:rsidRPr="00C12334" w:rsidRDefault="003C077F" w:rsidP="0089469C">
      <w:pPr>
        <w:pStyle w:val="a3"/>
        <w:spacing w:line="276" w:lineRule="auto"/>
        <w:ind w:firstLine="0"/>
        <w:rPr>
          <w:b/>
          <w:sz w:val="32"/>
        </w:rPr>
      </w:pPr>
      <w:r w:rsidRPr="00C12334">
        <w:rPr>
          <w:b/>
          <w:sz w:val="32"/>
        </w:rPr>
        <w:t>на 202</w:t>
      </w:r>
      <w:r w:rsidR="00BD3E8F" w:rsidRPr="00C12334">
        <w:rPr>
          <w:b/>
          <w:sz w:val="32"/>
        </w:rPr>
        <w:t>5</w:t>
      </w:r>
      <w:r w:rsidRPr="00C12334">
        <w:rPr>
          <w:b/>
          <w:sz w:val="32"/>
        </w:rPr>
        <w:t xml:space="preserve"> год</w:t>
      </w:r>
    </w:p>
    <w:p w:rsidR="003C077F" w:rsidRPr="00C12334" w:rsidRDefault="003C077F" w:rsidP="0089469C">
      <w:pPr>
        <w:pStyle w:val="a3"/>
        <w:ind w:firstLine="0"/>
        <w:jc w:val="left"/>
        <w:rPr>
          <w:b/>
          <w:i/>
        </w:rPr>
      </w:pPr>
    </w:p>
    <w:p w:rsidR="004A39A8" w:rsidRPr="00C12334" w:rsidRDefault="003C077F" w:rsidP="0089469C">
      <w:pPr>
        <w:pStyle w:val="a3"/>
        <w:ind w:firstLine="0"/>
        <w:jc w:val="both"/>
        <w:rPr>
          <w:b/>
          <w:i/>
        </w:rPr>
      </w:pPr>
      <w:r w:rsidRPr="00C12334">
        <w:rPr>
          <w:b/>
          <w:i/>
          <w:lang w:val="en-US"/>
        </w:rPr>
        <w:t>I</w:t>
      </w:r>
      <w:r w:rsidRPr="00C12334">
        <w:rPr>
          <w:b/>
          <w:i/>
        </w:rPr>
        <w:t>.</w:t>
      </w:r>
      <w:r w:rsidR="004A39A8" w:rsidRPr="00C12334">
        <w:rPr>
          <w:b/>
          <w:i/>
        </w:rPr>
        <w:t xml:space="preserve"> Взаимодействие</w:t>
      </w:r>
      <w:r w:rsidRPr="00C12334">
        <w:rPr>
          <w:b/>
          <w:i/>
        </w:rPr>
        <w:t xml:space="preserve"> с органами власти, региональными министерствами и ведомствами</w:t>
      </w:r>
      <w:r w:rsidR="004A39A8" w:rsidRPr="00C12334">
        <w:rPr>
          <w:b/>
          <w:i/>
        </w:rPr>
        <w:t>, в том числе:</w:t>
      </w:r>
      <w:r w:rsidR="004409C8" w:rsidRPr="00C12334">
        <w:rPr>
          <w:b/>
          <w:i/>
        </w:rPr>
        <w:t xml:space="preserve"> </w:t>
      </w:r>
    </w:p>
    <w:p w:rsidR="003C077F" w:rsidRPr="00C12334" w:rsidRDefault="004A39A8" w:rsidP="0089469C">
      <w:pPr>
        <w:pStyle w:val="a3"/>
        <w:ind w:firstLine="0"/>
        <w:jc w:val="both"/>
        <w:rPr>
          <w:b/>
          <w:i/>
        </w:rPr>
      </w:pPr>
      <w:r w:rsidRPr="00C12334">
        <w:rPr>
          <w:b/>
          <w:i/>
        </w:rPr>
        <w:t>- Архангельской, Мурманской, Вологодской областей, республики Коми и Карелии, Ненецкого автономного округа;</w:t>
      </w:r>
    </w:p>
    <w:p w:rsidR="004A39A8" w:rsidRPr="00C12334" w:rsidRDefault="004A39A8" w:rsidP="0089469C">
      <w:pPr>
        <w:pStyle w:val="a3"/>
        <w:ind w:firstLine="0"/>
        <w:jc w:val="both"/>
        <w:rPr>
          <w:b/>
          <w:i/>
        </w:rPr>
      </w:pPr>
      <w:r w:rsidRPr="00C12334">
        <w:rPr>
          <w:b/>
          <w:i/>
        </w:rPr>
        <w:t xml:space="preserve">- с </w:t>
      </w:r>
      <w:r w:rsidR="005D0C47" w:rsidRPr="00C12334">
        <w:rPr>
          <w:b/>
          <w:i/>
        </w:rPr>
        <w:t>Архангельским областным собранием депутатов</w:t>
      </w:r>
      <w:r w:rsidRPr="00C12334">
        <w:rPr>
          <w:b/>
          <w:i/>
        </w:rPr>
        <w:t>;</w:t>
      </w:r>
    </w:p>
    <w:p w:rsidR="004A39A8" w:rsidRPr="00C12334" w:rsidRDefault="004A39A8" w:rsidP="0089469C">
      <w:pPr>
        <w:pStyle w:val="a3"/>
        <w:ind w:firstLine="0"/>
        <w:jc w:val="both"/>
        <w:rPr>
          <w:b/>
          <w:i/>
        </w:rPr>
      </w:pPr>
      <w:r w:rsidRPr="00C12334">
        <w:rPr>
          <w:b/>
          <w:i/>
        </w:rPr>
        <w:t>- с муниципальным образованием «Город Архангельск»</w:t>
      </w:r>
      <w:r w:rsidR="002A00A9" w:rsidRPr="00C12334">
        <w:rPr>
          <w:b/>
          <w:i/>
        </w:rPr>
        <w:t>;</w:t>
      </w:r>
    </w:p>
    <w:p w:rsidR="002A00A9" w:rsidRPr="00C12334" w:rsidRDefault="002A00A9" w:rsidP="0089469C">
      <w:pPr>
        <w:pStyle w:val="a3"/>
        <w:ind w:firstLine="0"/>
        <w:jc w:val="both"/>
        <w:rPr>
          <w:b/>
          <w:i/>
        </w:rPr>
      </w:pPr>
      <w:r w:rsidRPr="00C12334">
        <w:rPr>
          <w:b/>
          <w:i/>
        </w:rPr>
        <w:t>- с муниципальными образованиями Архангельской области;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54"/>
        <w:gridCol w:w="2243"/>
        <w:gridCol w:w="2526"/>
      </w:tblGrid>
      <w:tr w:rsidR="00652A46" w:rsidRPr="00C12334" w:rsidTr="00B16AC6">
        <w:tc>
          <w:tcPr>
            <w:tcW w:w="588" w:type="dxa"/>
            <w:vAlign w:val="center"/>
          </w:tcPr>
          <w:p w:rsidR="00652A46" w:rsidRPr="00C12334" w:rsidRDefault="00652A4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54" w:type="dxa"/>
            <w:vAlign w:val="center"/>
          </w:tcPr>
          <w:p w:rsidR="00652A46" w:rsidRPr="00C12334" w:rsidRDefault="00D90A8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3" w:type="dxa"/>
            <w:vAlign w:val="center"/>
          </w:tcPr>
          <w:p w:rsidR="00652A46" w:rsidRPr="00C12334" w:rsidRDefault="00B16AC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  <w:r w:rsidRPr="00C12334">
              <w:rPr>
                <w:b/>
              </w:rPr>
              <w:br/>
            </w:r>
            <w:r w:rsidR="00D90A8F" w:rsidRPr="00C12334">
              <w:rPr>
                <w:b/>
              </w:rPr>
              <w:t>исполнения</w:t>
            </w:r>
          </w:p>
        </w:tc>
        <w:tc>
          <w:tcPr>
            <w:tcW w:w="2526" w:type="dxa"/>
            <w:vAlign w:val="center"/>
          </w:tcPr>
          <w:p w:rsidR="00652A46" w:rsidRPr="00C12334" w:rsidRDefault="00652A4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6579E2" w:rsidRPr="00C12334" w:rsidTr="00111512">
        <w:tc>
          <w:tcPr>
            <w:tcW w:w="588" w:type="dxa"/>
          </w:tcPr>
          <w:p w:rsidR="006579E2" w:rsidRPr="00C12334" w:rsidRDefault="006579E2" w:rsidP="0089469C">
            <w:pPr>
              <w:pStyle w:val="a3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4554" w:type="dxa"/>
            <w:shd w:val="clear" w:color="auto" w:fill="auto"/>
          </w:tcPr>
          <w:p w:rsidR="006579E2" w:rsidRPr="00C12334" w:rsidRDefault="006579E2" w:rsidP="0089469C">
            <w:pPr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6"/>
              </w:rPr>
              <w:t>Обеспечение реализации федеральных зако</w:t>
            </w:r>
            <w:r w:rsidRPr="00C12334">
              <w:rPr>
                <w:rFonts w:ascii="Times New Roman" w:hAnsi="Times New Roman"/>
                <w:bCs/>
                <w:sz w:val="24"/>
                <w:szCs w:val="26"/>
              </w:rPr>
              <w:softHyphen/>
              <w:t>нов, постановлений в сфере образователь</w:t>
            </w:r>
            <w:r w:rsidRPr="00C12334">
              <w:rPr>
                <w:rFonts w:ascii="Times New Roman" w:hAnsi="Times New Roman"/>
                <w:bCs/>
                <w:sz w:val="24"/>
                <w:szCs w:val="26"/>
              </w:rPr>
              <w:softHyphen/>
              <w:t>ной, научной деятельности</w:t>
            </w:r>
          </w:p>
          <w:p w:rsidR="007C7883" w:rsidRPr="00C12334" w:rsidRDefault="007C7883" w:rsidP="0089469C">
            <w:pPr>
              <w:jc w:val="both"/>
              <w:rPr>
                <w:sz w:val="24"/>
                <w:szCs w:val="26"/>
              </w:rPr>
            </w:pPr>
          </w:p>
        </w:tc>
        <w:tc>
          <w:tcPr>
            <w:tcW w:w="2243" w:type="dxa"/>
            <w:shd w:val="clear" w:color="auto" w:fill="auto"/>
          </w:tcPr>
          <w:p w:rsidR="006579E2" w:rsidRPr="00C12334" w:rsidRDefault="006579E2" w:rsidP="0089469C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В течение года</w:t>
            </w:r>
          </w:p>
        </w:tc>
        <w:tc>
          <w:tcPr>
            <w:tcW w:w="2526" w:type="dxa"/>
            <w:shd w:val="clear" w:color="auto" w:fill="auto"/>
          </w:tcPr>
          <w:p w:rsidR="006579E2" w:rsidRPr="00C12334" w:rsidRDefault="006579E2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Ректор,</w:t>
            </w:r>
          </w:p>
          <w:p w:rsidR="006579E2" w:rsidRPr="00C12334" w:rsidRDefault="006579E2" w:rsidP="0089469C">
            <w:pPr>
              <w:pStyle w:val="a3"/>
              <w:spacing w:line="240" w:lineRule="auto"/>
              <w:ind w:firstLine="0"/>
            </w:pPr>
            <w:r w:rsidRPr="00C12334">
              <w:rPr>
                <w:sz w:val="24"/>
              </w:rPr>
              <w:t>проректоры</w:t>
            </w:r>
          </w:p>
        </w:tc>
      </w:tr>
      <w:tr w:rsidR="006579E2" w:rsidRPr="00C12334" w:rsidTr="006579E2">
        <w:tc>
          <w:tcPr>
            <w:tcW w:w="588" w:type="dxa"/>
          </w:tcPr>
          <w:p w:rsidR="006579E2" w:rsidRPr="00C12334" w:rsidRDefault="006579E2" w:rsidP="0089469C">
            <w:pPr>
              <w:pStyle w:val="a3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4554" w:type="dxa"/>
            <w:shd w:val="clear" w:color="auto" w:fill="auto"/>
          </w:tcPr>
          <w:p w:rsidR="007C7883" w:rsidRPr="00C12334" w:rsidRDefault="006579E2" w:rsidP="0089469C">
            <w:pPr>
              <w:jc w:val="both"/>
              <w:rPr>
                <w:sz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Обеспечение выполнения показателей плана мероприятий («дорожная карта») МЗ РФ в свете постановления правительства РФ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>, об утверждении принципов модернизации первичного звена здравоохранения Российской Федерации и правил проведения экспертизы проектов региональных программ модернизации первичного звена здравоохранения</w:t>
            </w:r>
          </w:p>
        </w:tc>
        <w:tc>
          <w:tcPr>
            <w:tcW w:w="2243" w:type="dxa"/>
            <w:shd w:val="clear" w:color="auto" w:fill="auto"/>
          </w:tcPr>
          <w:p w:rsidR="006579E2" w:rsidRPr="00C12334" w:rsidRDefault="006579E2" w:rsidP="0089469C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В течение года</w:t>
            </w:r>
          </w:p>
        </w:tc>
        <w:tc>
          <w:tcPr>
            <w:tcW w:w="2526" w:type="dxa"/>
            <w:shd w:val="clear" w:color="auto" w:fill="auto"/>
          </w:tcPr>
          <w:p w:rsidR="006579E2" w:rsidRPr="00C12334" w:rsidRDefault="006579E2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Ректор,</w:t>
            </w:r>
          </w:p>
          <w:p w:rsidR="006579E2" w:rsidRPr="00C12334" w:rsidRDefault="006579E2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проректоры</w:t>
            </w:r>
          </w:p>
        </w:tc>
      </w:tr>
      <w:tr w:rsidR="006579E2" w:rsidRPr="00C12334" w:rsidTr="00111512">
        <w:tc>
          <w:tcPr>
            <w:tcW w:w="588" w:type="dxa"/>
          </w:tcPr>
          <w:p w:rsidR="006579E2" w:rsidRPr="00C12334" w:rsidRDefault="006579E2" w:rsidP="0089469C">
            <w:pPr>
              <w:pStyle w:val="a3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4554" w:type="dxa"/>
            <w:shd w:val="clear" w:color="auto" w:fill="auto"/>
          </w:tcPr>
          <w:p w:rsidR="007C7883" w:rsidRPr="00C12334" w:rsidRDefault="006579E2" w:rsidP="0089469C">
            <w:pPr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6"/>
              </w:rPr>
              <w:t>Обеспечение взаимодействия Архангель</w:t>
            </w:r>
            <w:r w:rsidRPr="00C12334">
              <w:rPr>
                <w:rFonts w:ascii="Times New Roman" w:hAnsi="Times New Roman"/>
                <w:bCs/>
                <w:sz w:val="24"/>
                <w:szCs w:val="26"/>
              </w:rPr>
              <w:softHyphen/>
              <w:t>ского областного Собрания депутатов и университета согласно областному закону № 14-2-ОЗ от 26.10.2018 г. «О государственной поддержке Северного государственного медицинского университета»</w:t>
            </w:r>
          </w:p>
        </w:tc>
        <w:tc>
          <w:tcPr>
            <w:tcW w:w="2243" w:type="dxa"/>
            <w:shd w:val="clear" w:color="auto" w:fill="auto"/>
          </w:tcPr>
          <w:p w:rsidR="006579E2" w:rsidRPr="00C12334" w:rsidRDefault="006579E2" w:rsidP="0089469C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В течение года</w:t>
            </w:r>
          </w:p>
        </w:tc>
        <w:tc>
          <w:tcPr>
            <w:tcW w:w="2526" w:type="dxa"/>
            <w:shd w:val="clear" w:color="auto" w:fill="auto"/>
          </w:tcPr>
          <w:p w:rsidR="006579E2" w:rsidRPr="00C12334" w:rsidRDefault="006579E2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Ректор,</w:t>
            </w:r>
          </w:p>
          <w:p w:rsidR="006579E2" w:rsidRPr="00C12334" w:rsidRDefault="006579E2" w:rsidP="0089469C">
            <w:pPr>
              <w:pStyle w:val="a3"/>
              <w:spacing w:line="276" w:lineRule="auto"/>
              <w:ind w:firstLine="0"/>
            </w:pPr>
            <w:r w:rsidRPr="00C12334">
              <w:rPr>
                <w:sz w:val="24"/>
              </w:rPr>
              <w:t>проректоры</w:t>
            </w:r>
          </w:p>
        </w:tc>
      </w:tr>
      <w:tr w:rsidR="0061713D" w:rsidRPr="00C12334" w:rsidTr="00111512">
        <w:tc>
          <w:tcPr>
            <w:tcW w:w="588" w:type="dxa"/>
          </w:tcPr>
          <w:p w:rsidR="0061713D" w:rsidRPr="00C12334" w:rsidRDefault="0061713D" w:rsidP="0061713D">
            <w:pPr>
              <w:pStyle w:val="a3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4554" w:type="dxa"/>
            <w:shd w:val="clear" w:color="auto" w:fill="auto"/>
          </w:tcPr>
          <w:p w:rsidR="0061713D" w:rsidRPr="00C12334" w:rsidRDefault="0061713D" w:rsidP="00617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Участие депутатов Архангельского областного Собрания депутатов в проведении совместных мероприятий СГМУ и Архангельского областного Собрания депутатов</w:t>
            </w:r>
          </w:p>
        </w:tc>
        <w:tc>
          <w:tcPr>
            <w:tcW w:w="2243" w:type="dxa"/>
            <w:shd w:val="clear" w:color="auto" w:fill="auto"/>
          </w:tcPr>
          <w:p w:rsidR="0061713D" w:rsidRPr="00C12334" w:rsidRDefault="0061713D" w:rsidP="0061713D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Согласно плана</w:t>
            </w:r>
            <w:r w:rsidRPr="00C12334">
              <w:rPr>
                <w:sz w:val="24"/>
              </w:rPr>
              <w:br/>
              <w:t>работы с депутатским корпусом</w:t>
            </w:r>
          </w:p>
        </w:tc>
        <w:tc>
          <w:tcPr>
            <w:tcW w:w="2526" w:type="dxa"/>
            <w:shd w:val="clear" w:color="auto" w:fill="auto"/>
          </w:tcPr>
          <w:p w:rsidR="0061713D" w:rsidRPr="00C12334" w:rsidRDefault="0061713D" w:rsidP="0061713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Проректор</w:t>
            </w:r>
            <w:r w:rsidRPr="00C12334">
              <w:rPr>
                <w:sz w:val="24"/>
              </w:rPr>
              <w:br/>
              <w:t>по РРЗ и ДПО.,</w:t>
            </w:r>
            <w:r w:rsidRPr="00C12334">
              <w:rPr>
                <w:sz w:val="24"/>
              </w:rPr>
              <w:br/>
              <w:t>кафедра ОЗ и ОЗ</w:t>
            </w:r>
          </w:p>
        </w:tc>
      </w:tr>
    </w:tbl>
    <w:p w:rsidR="0000752E" w:rsidRPr="00C12334" w:rsidRDefault="0000752E" w:rsidP="0089469C">
      <w:pPr>
        <w:pStyle w:val="a3"/>
        <w:tabs>
          <w:tab w:val="left" w:pos="915"/>
        </w:tabs>
        <w:spacing w:line="276" w:lineRule="auto"/>
        <w:ind w:firstLine="0"/>
        <w:jc w:val="left"/>
      </w:pPr>
    </w:p>
    <w:p w:rsidR="0000752E" w:rsidRPr="00C12334" w:rsidRDefault="0000752E" w:rsidP="0089469C">
      <w:pPr>
        <w:pStyle w:val="a3"/>
        <w:tabs>
          <w:tab w:val="left" w:pos="915"/>
        </w:tabs>
        <w:spacing w:line="276" w:lineRule="auto"/>
        <w:ind w:firstLine="0"/>
        <w:jc w:val="left"/>
        <w:sectPr w:rsidR="0000752E" w:rsidRPr="00C12334" w:rsidSect="0030356E">
          <w:footerReference w:type="default" r:id="rId8"/>
          <w:pgSz w:w="11906" w:h="16838"/>
          <w:pgMar w:top="425" w:right="851" w:bottom="851" w:left="1134" w:header="421" w:footer="709" w:gutter="0"/>
          <w:cols w:space="708"/>
          <w:titlePg/>
          <w:docGrid w:linePitch="360"/>
        </w:sectPr>
      </w:pPr>
    </w:p>
    <w:p w:rsidR="0030356E" w:rsidRPr="00C12334" w:rsidRDefault="0030356E" w:rsidP="0089469C">
      <w:r w:rsidRPr="00C12334"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54"/>
        <w:gridCol w:w="2243"/>
        <w:gridCol w:w="2526"/>
      </w:tblGrid>
      <w:tr w:rsidR="007C7883" w:rsidRPr="00C12334" w:rsidTr="002A00A9">
        <w:trPr>
          <w:tblHeader/>
        </w:trPr>
        <w:tc>
          <w:tcPr>
            <w:tcW w:w="588" w:type="dxa"/>
            <w:vAlign w:val="center"/>
          </w:tcPr>
          <w:p w:rsidR="007C7883" w:rsidRPr="00C12334" w:rsidRDefault="007C7883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lastRenderedPageBreak/>
              <w:t>№ п/п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7C7883" w:rsidRPr="00C12334" w:rsidRDefault="007C7883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7C7883" w:rsidRPr="00C12334" w:rsidRDefault="007C7883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  <w:r w:rsidRPr="00C12334">
              <w:rPr>
                <w:b/>
              </w:rPr>
              <w:br/>
              <w:t>исполнения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7C7883" w:rsidRPr="00C12334" w:rsidRDefault="007C7883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61713D" w:rsidRPr="00C12334" w:rsidTr="00694DE4">
        <w:tc>
          <w:tcPr>
            <w:tcW w:w="588" w:type="dxa"/>
          </w:tcPr>
          <w:p w:rsidR="0061713D" w:rsidRPr="00C12334" w:rsidRDefault="0061713D" w:rsidP="0061713D">
            <w:pPr>
              <w:pStyle w:val="a3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4554" w:type="dxa"/>
            <w:shd w:val="clear" w:color="auto" w:fill="auto"/>
          </w:tcPr>
          <w:p w:rsidR="0061713D" w:rsidRPr="00C12334" w:rsidRDefault="0061713D" w:rsidP="0061713D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  <w:r w:rsidRPr="00C12334">
              <w:rPr>
                <w:sz w:val="24"/>
              </w:rPr>
              <w:t>Обеспечение выполнения плана мероприя</w:t>
            </w:r>
            <w:r w:rsidRPr="00C12334">
              <w:rPr>
                <w:sz w:val="24"/>
              </w:rPr>
              <w:softHyphen/>
              <w:t>тий по реализации договоров о сотрудниче</w:t>
            </w:r>
            <w:r w:rsidRPr="00C12334">
              <w:rPr>
                <w:sz w:val="24"/>
              </w:rPr>
              <w:softHyphen/>
              <w:t>стве с Областным собранием депутатов АО, с администрацией МО «Город Архан</w:t>
            </w:r>
            <w:r w:rsidRPr="00C12334">
              <w:rPr>
                <w:sz w:val="24"/>
              </w:rPr>
              <w:softHyphen/>
              <w:t>гельск», с Правительством Архангельской области</w:t>
            </w:r>
          </w:p>
          <w:p w:rsidR="005D02E5" w:rsidRPr="00C12334" w:rsidRDefault="005D02E5" w:rsidP="0061713D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61713D" w:rsidRPr="00C12334" w:rsidRDefault="0061713D" w:rsidP="0061713D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В течение года</w:t>
            </w:r>
          </w:p>
        </w:tc>
        <w:tc>
          <w:tcPr>
            <w:tcW w:w="2526" w:type="dxa"/>
            <w:shd w:val="clear" w:color="auto" w:fill="auto"/>
          </w:tcPr>
          <w:p w:rsidR="0061713D" w:rsidRPr="00C12334" w:rsidRDefault="0061713D" w:rsidP="0061713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Ректор,</w:t>
            </w:r>
          </w:p>
          <w:p w:rsidR="0061713D" w:rsidRPr="00C12334" w:rsidRDefault="0061713D" w:rsidP="0061713D">
            <w:pPr>
              <w:pStyle w:val="a3"/>
              <w:spacing w:line="276" w:lineRule="auto"/>
              <w:ind w:firstLine="0"/>
            </w:pPr>
            <w:r w:rsidRPr="00C12334">
              <w:rPr>
                <w:sz w:val="24"/>
              </w:rPr>
              <w:t>проректоры</w:t>
            </w:r>
          </w:p>
        </w:tc>
      </w:tr>
      <w:tr w:rsidR="00CE7D85" w:rsidRPr="00C12334" w:rsidTr="00694DE4">
        <w:tc>
          <w:tcPr>
            <w:tcW w:w="588" w:type="dxa"/>
          </w:tcPr>
          <w:p w:rsidR="00CE7D85" w:rsidRPr="00C12334" w:rsidRDefault="00CE7D85" w:rsidP="00CE7D85">
            <w:pPr>
              <w:pStyle w:val="a3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4554" w:type="dxa"/>
            <w:shd w:val="clear" w:color="auto" w:fill="auto"/>
          </w:tcPr>
          <w:p w:rsidR="00CE7D85" w:rsidRPr="00C12334" w:rsidRDefault="00CE7D85" w:rsidP="00CE7D85">
            <w:pPr>
              <w:snapToGrid w:val="0"/>
              <w:ind w:left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Разработка планов мероприятий с Областным собранием депутатов на январь-май 2025 г., сентябрь-декабрь 2025 г. и в части реализации областного закона в поддержку СГМУ.</w:t>
            </w:r>
          </w:p>
          <w:p w:rsidR="00CE7D85" w:rsidRPr="00C12334" w:rsidRDefault="00CE7D85" w:rsidP="00CE7D85">
            <w:pPr>
              <w:snapToGrid w:val="0"/>
              <w:ind w:left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Принятие участия в работе и реализации решений:</w:t>
            </w:r>
          </w:p>
          <w:p w:rsidR="00CE7D85" w:rsidRPr="00C12334" w:rsidRDefault="00CE7D85" w:rsidP="00CE7D85">
            <w:pPr>
              <w:snapToGrid w:val="0"/>
              <w:ind w:left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- коллегии Министерства здравоохранения Архангельской области;</w:t>
            </w:r>
          </w:p>
          <w:p w:rsidR="00CE7D85" w:rsidRPr="00C12334" w:rsidRDefault="00CE7D85" w:rsidP="00CE7D85">
            <w:pPr>
              <w:snapToGrid w:val="0"/>
              <w:ind w:left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- межведомственной комиссии по охране здоровья граждан при Гу</w:t>
            </w:r>
            <w:r w:rsidR="005D02E5" w:rsidRPr="00C12334">
              <w:rPr>
                <w:rFonts w:ascii="Times New Roman" w:hAnsi="Times New Roman"/>
                <w:bCs/>
                <w:sz w:val="24"/>
                <w:szCs w:val="24"/>
              </w:rPr>
              <w:t>бернаторе Архангельской области</w:t>
            </w:r>
          </w:p>
          <w:p w:rsidR="005D02E5" w:rsidRPr="00C12334" w:rsidRDefault="005D02E5" w:rsidP="00CE7D85">
            <w:pPr>
              <w:snapToGrid w:val="0"/>
              <w:ind w:left="3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CE7D85" w:rsidRPr="00C12334" w:rsidRDefault="00CE7D85" w:rsidP="00CE7D85">
            <w:pPr>
              <w:snapToGrid w:val="0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E7D85" w:rsidRPr="00C12334" w:rsidRDefault="00CE7D85" w:rsidP="00CE7D85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C12334">
              <w:rPr>
                <w:sz w:val="24"/>
                <w:szCs w:val="24"/>
              </w:rPr>
              <w:t>по плану Министерства здравоохранения АО</w:t>
            </w:r>
          </w:p>
        </w:tc>
        <w:tc>
          <w:tcPr>
            <w:tcW w:w="2526" w:type="dxa"/>
            <w:shd w:val="clear" w:color="auto" w:fill="auto"/>
          </w:tcPr>
          <w:p w:rsidR="00CE7D85" w:rsidRPr="00C12334" w:rsidRDefault="00CE7D85" w:rsidP="00CE7D8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 xml:space="preserve">Ректор, проректор </w:t>
            </w:r>
          </w:p>
          <w:p w:rsidR="00CE7D85" w:rsidRPr="00C12334" w:rsidRDefault="00CE7D85" w:rsidP="00CE7D8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по РРЗ и ДПО</w:t>
            </w:r>
          </w:p>
        </w:tc>
      </w:tr>
      <w:tr w:rsidR="00CE7D85" w:rsidRPr="00C12334" w:rsidTr="00694DE4">
        <w:tc>
          <w:tcPr>
            <w:tcW w:w="588" w:type="dxa"/>
          </w:tcPr>
          <w:p w:rsidR="00CE7D85" w:rsidRPr="00C12334" w:rsidRDefault="00CE7D85" w:rsidP="00CE7D85">
            <w:pPr>
              <w:pStyle w:val="a3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4554" w:type="dxa"/>
            <w:shd w:val="clear" w:color="auto" w:fill="auto"/>
          </w:tcPr>
          <w:p w:rsidR="00CE7D85" w:rsidRPr="00C12334" w:rsidRDefault="00CE7D85" w:rsidP="00CE7D85">
            <w:pPr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6"/>
              </w:rPr>
              <w:t>Совместная работа с Министерством здравоохранения Архангельской области по реализации регионального проекта «Университет здоровья»</w:t>
            </w:r>
          </w:p>
          <w:p w:rsidR="005D02E5" w:rsidRPr="00C12334" w:rsidRDefault="005D02E5" w:rsidP="00CE7D85">
            <w:pPr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243" w:type="dxa"/>
            <w:shd w:val="clear" w:color="auto" w:fill="auto"/>
          </w:tcPr>
          <w:p w:rsidR="00CE7D85" w:rsidRPr="00C12334" w:rsidRDefault="00CE7D85" w:rsidP="00CE7D85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В течение года</w:t>
            </w:r>
          </w:p>
        </w:tc>
        <w:tc>
          <w:tcPr>
            <w:tcW w:w="2526" w:type="dxa"/>
            <w:shd w:val="clear" w:color="auto" w:fill="auto"/>
          </w:tcPr>
          <w:p w:rsidR="00CE7D85" w:rsidRPr="00C12334" w:rsidRDefault="00CE7D85" w:rsidP="00CE7D8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Проректоры</w:t>
            </w:r>
          </w:p>
        </w:tc>
      </w:tr>
      <w:tr w:rsidR="00CE7D85" w:rsidRPr="00C12334" w:rsidTr="00694DE4">
        <w:tc>
          <w:tcPr>
            <w:tcW w:w="588" w:type="dxa"/>
          </w:tcPr>
          <w:p w:rsidR="00CE7D85" w:rsidRPr="00C12334" w:rsidRDefault="00CE7D85" w:rsidP="00CE7D85">
            <w:pPr>
              <w:pStyle w:val="a3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4554" w:type="dxa"/>
            <w:shd w:val="clear" w:color="auto" w:fill="auto"/>
          </w:tcPr>
          <w:p w:rsidR="00CE7D85" w:rsidRPr="00C12334" w:rsidRDefault="00CE7D85" w:rsidP="00CE7D85">
            <w:pPr>
              <w:snapToGrid w:val="0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Принятие участия в совместных программах с МЗ АО и проведение совместной работы с ассоциацией медицинских работников Архангельской области по оптимизации совместных действий по проведению первичной специализированной и периодической аккредитации.</w:t>
            </w:r>
          </w:p>
          <w:p w:rsidR="00CE7D85" w:rsidRPr="00C12334" w:rsidRDefault="00CE7D85" w:rsidP="00CE7D85">
            <w:pPr>
              <w:snapToGrid w:val="0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Заключение договоров о сотрудничестве с ассоциациями медицинских работников Архангельской, Мурманской, НАО, Республикой Коми и разработка плана совместных мероприятий по реализации данных договоров</w:t>
            </w:r>
          </w:p>
          <w:p w:rsidR="00CE7D85" w:rsidRPr="00C12334" w:rsidRDefault="00CE7D85" w:rsidP="00CE7D85">
            <w:pPr>
              <w:snapToGrid w:val="0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CE7D85" w:rsidRPr="00C12334" w:rsidRDefault="00CE7D85" w:rsidP="00CE7D85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В течение года</w:t>
            </w:r>
          </w:p>
        </w:tc>
        <w:tc>
          <w:tcPr>
            <w:tcW w:w="2526" w:type="dxa"/>
            <w:shd w:val="clear" w:color="auto" w:fill="auto"/>
          </w:tcPr>
          <w:p w:rsidR="00CE7D85" w:rsidRPr="00C12334" w:rsidRDefault="00CE7D85" w:rsidP="00CE7D8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 xml:space="preserve">Проректор </w:t>
            </w:r>
          </w:p>
          <w:p w:rsidR="00CE7D85" w:rsidRPr="00C12334" w:rsidRDefault="00CE7D85" w:rsidP="00CE7D8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по РРЗ и ДПО</w:t>
            </w:r>
          </w:p>
        </w:tc>
      </w:tr>
      <w:tr w:rsidR="00CE7D85" w:rsidRPr="00C12334" w:rsidTr="00694DE4">
        <w:tc>
          <w:tcPr>
            <w:tcW w:w="588" w:type="dxa"/>
          </w:tcPr>
          <w:p w:rsidR="00CE7D85" w:rsidRPr="00C12334" w:rsidRDefault="00CE7D85" w:rsidP="00CE7D85">
            <w:pPr>
              <w:pStyle w:val="a3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4554" w:type="dxa"/>
            <w:shd w:val="clear" w:color="auto" w:fill="auto"/>
          </w:tcPr>
          <w:p w:rsidR="00CE7D85" w:rsidRPr="00C12334" w:rsidRDefault="00CE7D85" w:rsidP="00CE7D85">
            <w:pPr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6"/>
              </w:rPr>
              <w:t xml:space="preserve">Оптимизация работы по профессиональной ориентации абитуриентов в рамках целевой подготовки, </w:t>
            </w:r>
            <w:proofErr w:type="spellStart"/>
            <w:r w:rsidRPr="00C12334">
              <w:rPr>
                <w:rFonts w:ascii="Times New Roman" w:hAnsi="Times New Roman"/>
                <w:bCs/>
                <w:sz w:val="24"/>
                <w:szCs w:val="26"/>
              </w:rPr>
              <w:t>курации</w:t>
            </w:r>
            <w:proofErr w:type="spellEnd"/>
            <w:r w:rsidRPr="00C12334">
              <w:rPr>
                <w:rFonts w:ascii="Times New Roman" w:hAnsi="Times New Roman"/>
                <w:bCs/>
                <w:sz w:val="24"/>
                <w:szCs w:val="26"/>
              </w:rPr>
              <w:t xml:space="preserve"> студентов, отбору выпускников для формирования целевого заказа в системе медицинского профессионального образования с учетом кадровой потребности в медицинских специальностях</w:t>
            </w:r>
          </w:p>
          <w:p w:rsidR="005D02E5" w:rsidRPr="00C12334" w:rsidRDefault="005D02E5" w:rsidP="00CE7D85">
            <w:pPr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243" w:type="dxa"/>
            <w:shd w:val="clear" w:color="auto" w:fill="auto"/>
          </w:tcPr>
          <w:p w:rsidR="00CE7D85" w:rsidRPr="00C12334" w:rsidRDefault="00CE7D85" w:rsidP="00CE7D85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В течение года</w:t>
            </w:r>
          </w:p>
        </w:tc>
        <w:tc>
          <w:tcPr>
            <w:tcW w:w="2526" w:type="dxa"/>
            <w:shd w:val="clear" w:color="auto" w:fill="auto"/>
          </w:tcPr>
          <w:p w:rsidR="00CE7D85" w:rsidRPr="00C12334" w:rsidRDefault="00CE7D85" w:rsidP="00CE7D8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Проректоры,</w:t>
            </w:r>
          </w:p>
          <w:p w:rsidR="00CE7D85" w:rsidRPr="00C12334" w:rsidRDefault="00CE7D85" w:rsidP="00CE7D8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Министерство</w:t>
            </w:r>
          </w:p>
          <w:p w:rsidR="00CE7D85" w:rsidRPr="00C12334" w:rsidRDefault="00CE7D85" w:rsidP="00CE7D8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здравоохранения АО</w:t>
            </w:r>
          </w:p>
        </w:tc>
      </w:tr>
      <w:tr w:rsidR="00CE7D85" w:rsidRPr="00C12334" w:rsidTr="00694DE4">
        <w:tc>
          <w:tcPr>
            <w:tcW w:w="588" w:type="dxa"/>
          </w:tcPr>
          <w:p w:rsidR="00CE7D85" w:rsidRPr="00C12334" w:rsidRDefault="00CE7D85" w:rsidP="00CE7D85">
            <w:pPr>
              <w:pStyle w:val="a3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4554" w:type="dxa"/>
            <w:shd w:val="clear" w:color="auto" w:fill="auto"/>
          </w:tcPr>
          <w:p w:rsidR="005D02E5" w:rsidRPr="00C12334" w:rsidRDefault="00CE7D85" w:rsidP="005D02E5">
            <w:pPr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proofErr w:type="spellStart"/>
            <w:r w:rsidRPr="00C12334">
              <w:rPr>
                <w:rFonts w:ascii="Times New Roman" w:hAnsi="Times New Roman"/>
                <w:bCs/>
                <w:sz w:val="24"/>
                <w:szCs w:val="26"/>
              </w:rPr>
              <w:t>Мониторирование</w:t>
            </w:r>
            <w:proofErr w:type="spellEnd"/>
            <w:r w:rsidRPr="00C12334">
              <w:rPr>
                <w:rFonts w:ascii="Times New Roman" w:hAnsi="Times New Roman"/>
                <w:bCs/>
                <w:sz w:val="24"/>
                <w:szCs w:val="26"/>
              </w:rPr>
              <w:t xml:space="preserve"> вопросов взаимодействия клинических кафедр и клинических баз вуза</w:t>
            </w:r>
          </w:p>
        </w:tc>
        <w:tc>
          <w:tcPr>
            <w:tcW w:w="2243" w:type="dxa"/>
            <w:shd w:val="clear" w:color="auto" w:fill="auto"/>
          </w:tcPr>
          <w:p w:rsidR="00CE7D85" w:rsidRPr="00C12334" w:rsidRDefault="00CE7D85" w:rsidP="00CE7D85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В течение года</w:t>
            </w:r>
          </w:p>
        </w:tc>
        <w:tc>
          <w:tcPr>
            <w:tcW w:w="2526" w:type="dxa"/>
            <w:shd w:val="clear" w:color="auto" w:fill="auto"/>
          </w:tcPr>
          <w:p w:rsidR="00CE7D85" w:rsidRPr="00C12334" w:rsidRDefault="00CE7D85" w:rsidP="00CE7D8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Ректор, проректоры,</w:t>
            </w:r>
          </w:p>
          <w:p w:rsidR="00CE7D85" w:rsidRPr="00C12334" w:rsidRDefault="00CE7D85" w:rsidP="00CE7D8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Министерство</w:t>
            </w:r>
          </w:p>
          <w:p w:rsidR="00CE7D85" w:rsidRPr="00C12334" w:rsidRDefault="00CE7D85" w:rsidP="00CE7D8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здравоохранения АО</w:t>
            </w:r>
          </w:p>
        </w:tc>
      </w:tr>
      <w:tr w:rsidR="00CE7D85" w:rsidRPr="00C12334" w:rsidTr="00694DE4">
        <w:tc>
          <w:tcPr>
            <w:tcW w:w="588" w:type="dxa"/>
          </w:tcPr>
          <w:p w:rsidR="00CE7D85" w:rsidRPr="00C12334" w:rsidRDefault="00CE7D85" w:rsidP="00CE7D85">
            <w:pPr>
              <w:pStyle w:val="a3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4554" w:type="dxa"/>
            <w:shd w:val="clear" w:color="auto" w:fill="auto"/>
          </w:tcPr>
          <w:p w:rsidR="00CE7D85" w:rsidRPr="00C12334" w:rsidRDefault="00CE7D85" w:rsidP="00CE7D85">
            <w:pPr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6"/>
              </w:rPr>
              <w:t>Совместная работа с Министерством образования по реализации регионального проекта «Школьное здоровье»</w:t>
            </w:r>
          </w:p>
          <w:p w:rsidR="005D02E5" w:rsidRPr="00C12334" w:rsidRDefault="005D02E5" w:rsidP="00CE7D85">
            <w:pPr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243" w:type="dxa"/>
            <w:shd w:val="clear" w:color="auto" w:fill="auto"/>
          </w:tcPr>
          <w:p w:rsidR="00CE7D85" w:rsidRPr="00C12334" w:rsidRDefault="00CE7D85" w:rsidP="00CE7D8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Согласно плану работы с Министерством образования</w:t>
            </w:r>
          </w:p>
        </w:tc>
        <w:tc>
          <w:tcPr>
            <w:tcW w:w="2526" w:type="dxa"/>
            <w:shd w:val="clear" w:color="auto" w:fill="auto"/>
          </w:tcPr>
          <w:p w:rsidR="00CE7D85" w:rsidRPr="00C12334" w:rsidRDefault="00CE7D85" w:rsidP="00CE7D8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Проректоры</w:t>
            </w:r>
          </w:p>
        </w:tc>
      </w:tr>
      <w:tr w:rsidR="00CE7D85" w:rsidRPr="00C12334" w:rsidTr="00694DE4">
        <w:tc>
          <w:tcPr>
            <w:tcW w:w="588" w:type="dxa"/>
          </w:tcPr>
          <w:p w:rsidR="00CE7D85" w:rsidRPr="00C12334" w:rsidRDefault="00CE7D85" w:rsidP="00CE7D85">
            <w:pPr>
              <w:pStyle w:val="a3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4554" w:type="dxa"/>
            <w:shd w:val="clear" w:color="auto" w:fill="auto"/>
          </w:tcPr>
          <w:p w:rsidR="00CE7D85" w:rsidRPr="00C12334" w:rsidRDefault="00CE7D85" w:rsidP="00CE7D85">
            <w:pPr>
              <w:pStyle w:val="a3"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C12334">
              <w:rPr>
                <w:bCs/>
                <w:sz w:val="24"/>
                <w:szCs w:val="24"/>
              </w:rPr>
              <w:t>Совместная работа с муниципальным образованием «Город Архангельск»</w:t>
            </w:r>
          </w:p>
        </w:tc>
        <w:tc>
          <w:tcPr>
            <w:tcW w:w="2243" w:type="dxa"/>
            <w:shd w:val="clear" w:color="auto" w:fill="auto"/>
          </w:tcPr>
          <w:p w:rsidR="00CE7D85" w:rsidRPr="00C12334" w:rsidRDefault="00CE7D85" w:rsidP="00CE7D85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Согласно плана работы с МО «Город Архангельск»</w:t>
            </w:r>
          </w:p>
        </w:tc>
        <w:tc>
          <w:tcPr>
            <w:tcW w:w="2526" w:type="dxa"/>
            <w:shd w:val="clear" w:color="auto" w:fill="auto"/>
          </w:tcPr>
          <w:p w:rsidR="00CE7D85" w:rsidRPr="00C12334" w:rsidRDefault="00CE7D85" w:rsidP="00CE7D8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Ректор, проректоры</w:t>
            </w:r>
          </w:p>
        </w:tc>
      </w:tr>
      <w:tr w:rsidR="00CE7D85" w:rsidRPr="00C12334" w:rsidTr="00694DE4">
        <w:tc>
          <w:tcPr>
            <w:tcW w:w="588" w:type="dxa"/>
          </w:tcPr>
          <w:p w:rsidR="00CE7D85" w:rsidRPr="00C12334" w:rsidRDefault="00CE7D85" w:rsidP="00CE7D85">
            <w:pPr>
              <w:pStyle w:val="a3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4554" w:type="dxa"/>
            <w:shd w:val="clear" w:color="auto" w:fill="auto"/>
          </w:tcPr>
          <w:p w:rsidR="00CE7D85" w:rsidRPr="00C12334" w:rsidRDefault="00CE7D85" w:rsidP="00CE7D85">
            <w:pPr>
              <w:pStyle w:val="a3"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C12334">
              <w:rPr>
                <w:bCs/>
                <w:sz w:val="24"/>
                <w:szCs w:val="24"/>
              </w:rPr>
              <w:t xml:space="preserve">Совместная работа с администрацией </w:t>
            </w:r>
            <w:proofErr w:type="spellStart"/>
            <w:r w:rsidRPr="00C12334">
              <w:rPr>
                <w:bCs/>
                <w:sz w:val="24"/>
                <w:szCs w:val="24"/>
              </w:rPr>
              <w:t>Устьянского</w:t>
            </w:r>
            <w:proofErr w:type="spellEnd"/>
            <w:r w:rsidRPr="00C12334">
              <w:rPr>
                <w:bCs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  <w:tc>
          <w:tcPr>
            <w:tcW w:w="2243" w:type="dxa"/>
            <w:shd w:val="clear" w:color="auto" w:fill="auto"/>
          </w:tcPr>
          <w:p w:rsidR="00CE7D85" w:rsidRPr="00C12334" w:rsidRDefault="00CE7D85" w:rsidP="00CE7D8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 xml:space="preserve">Согласно плана работы с Администрацией </w:t>
            </w:r>
            <w:proofErr w:type="spellStart"/>
            <w:r w:rsidRPr="00C12334">
              <w:rPr>
                <w:sz w:val="24"/>
              </w:rPr>
              <w:t>Устьянского</w:t>
            </w:r>
            <w:proofErr w:type="spellEnd"/>
            <w:r w:rsidRPr="00C12334">
              <w:rPr>
                <w:sz w:val="24"/>
              </w:rPr>
              <w:t xml:space="preserve"> района</w:t>
            </w:r>
          </w:p>
        </w:tc>
        <w:tc>
          <w:tcPr>
            <w:tcW w:w="2526" w:type="dxa"/>
            <w:shd w:val="clear" w:color="auto" w:fill="auto"/>
          </w:tcPr>
          <w:p w:rsidR="00CE7D85" w:rsidRPr="00C12334" w:rsidRDefault="00CE7D85" w:rsidP="00CE7D8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Ректор, проректоры</w:t>
            </w:r>
          </w:p>
        </w:tc>
      </w:tr>
      <w:tr w:rsidR="005D02E5" w:rsidRPr="00C12334" w:rsidTr="00694DE4">
        <w:tc>
          <w:tcPr>
            <w:tcW w:w="588" w:type="dxa"/>
          </w:tcPr>
          <w:p w:rsidR="005D02E5" w:rsidRPr="00C12334" w:rsidRDefault="005D02E5" w:rsidP="005D02E5">
            <w:pPr>
              <w:pStyle w:val="a3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4554" w:type="dxa"/>
            <w:shd w:val="clear" w:color="auto" w:fill="auto"/>
          </w:tcPr>
          <w:p w:rsidR="005D02E5" w:rsidRPr="00C12334" w:rsidRDefault="005D02E5" w:rsidP="005D02E5">
            <w:pPr>
              <w:pStyle w:val="a3"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C12334">
              <w:rPr>
                <w:bCs/>
                <w:sz w:val="24"/>
                <w:szCs w:val="24"/>
              </w:rPr>
              <w:t>Разработка планов мероприятий по реализации договоров о сотрудничестве с региональными министерствами и ведомствами Мурманской области, НАО, Республиками Коми и Министерства здравоохранения Архангельской области</w:t>
            </w:r>
          </w:p>
          <w:p w:rsidR="005D02E5" w:rsidRPr="00C12334" w:rsidRDefault="005D02E5" w:rsidP="005D02E5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5D02E5" w:rsidRPr="00C12334" w:rsidRDefault="005D02E5" w:rsidP="005D02E5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В течение года</w:t>
            </w:r>
          </w:p>
        </w:tc>
        <w:tc>
          <w:tcPr>
            <w:tcW w:w="2526" w:type="dxa"/>
            <w:shd w:val="clear" w:color="auto" w:fill="auto"/>
          </w:tcPr>
          <w:p w:rsidR="005D02E5" w:rsidRPr="00C12334" w:rsidRDefault="005D02E5" w:rsidP="005D02E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 xml:space="preserve">Ректор, проректор </w:t>
            </w:r>
          </w:p>
          <w:p w:rsidR="005D02E5" w:rsidRPr="00C12334" w:rsidRDefault="005D02E5" w:rsidP="005D02E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по РРЗ и ДПО</w:t>
            </w:r>
          </w:p>
        </w:tc>
      </w:tr>
      <w:tr w:rsidR="005D02E5" w:rsidRPr="00C12334" w:rsidTr="00694DE4">
        <w:tc>
          <w:tcPr>
            <w:tcW w:w="588" w:type="dxa"/>
          </w:tcPr>
          <w:p w:rsidR="005D02E5" w:rsidRPr="00C12334" w:rsidRDefault="005D02E5" w:rsidP="005D02E5">
            <w:pPr>
              <w:pStyle w:val="a3"/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4554" w:type="dxa"/>
            <w:shd w:val="clear" w:color="auto" w:fill="auto"/>
          </w:tcPr>
          <w:p w:rsidR="005D02E5" w:rsidRPr="00C12334" w:rsidRDefault="005D02E5" w:rsidP="005D02E5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  <w:r w:rsidRPr="00C12334">
              <w:rPr>
                <w:bCs/>
                <w:sz w:val="24"/>
              </w:rPr>
              <w:t xml:space="preserve">Обеспечение участия в работе </w:t>
            </w:r>
            <w:r w:rsidRPr="00C12334">
              <w:rPr>
                <w:sz w:val="24"/>
              </w:rPr>
              <w:t>научно-обра</w:t>
            </w:r>
            <w:r w:rsidRPr="00C12334">
              <w:rPr>
                <w:sz w:val="24"/>
              </w:rPr>
              <w:softHyphen/>
              <w:t>зовательного кластера «Северный» и сто</w:t>
            </w:r>
            <w:r w:rsidRPr="00C12334">
              <w:rPr>
                <w:sz w:val="24"/>
              </w:rPr>
              <w:softHyphen/>
              <w:t>матологического научно-образовательного медицинского кластера</w:t>
            </w:r>
          </w:p>
          <w:p w:rsidR="005D02E5" w:rsidRPr="00C12334" w:rsidRDefault="005D02E5" w:rsidP="005D02E5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5D02E5" w:rsidRPr="00C12334" w:rsidRDefault="005D02E5" w:rsidP="005D02E5">
            <w:pPr>
              <w:pStyle w:val="a3"/>
              <w:spacing w:line="276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В течение года</w:t>
            </w:r>
          </w:p>
        </w:tc>
        <w:tc>
          <w:tcPr>
            <w:tcW w:w="2526" w:type="dxa"/>
            <w:shd w:val="clear" w:color="auto" w:fill="auto"/>
          </w:tcPr>
          <w:p w:rsidR="005D02E5" w:rsidRPr="00C12334" w:rsidRDefault="005D02E5" w:rsidP="005D02E5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Ректор,</w:t>
            </w:r>
          </w:p>
          <w:p w:rsidR="005D02E5" w:rsidRPr="00C12334" w:rsidRDefault="005D02E5" w:rsidP="005D02E5">
            <w:pPr>
              <w:pStyle w:val="a3"/>
              <w:spacing w:line="276" w:lineRule="auto"/>
              <w:ind w:firstLine="0"/>
            </w:pPr>
            <w:r w:rsidRPr="00C12334">
              <w:rPr>
                <w:sz w:val="24"/>
              </w:rPr>
              <w:t>проректоры</w:t>
            </w:r>
          </w:p>
        </w:tc>
      </w:tr>
    </w:tbl>
    <w:p w:rsidR="007C7883" w:rsidRPr="00C12334" w:rsidRDefault="007C7883" w:rsidP="0089469C">
      <w:pPr>
        <w:rPr>
          <w:lang w:val="en-US"/>
        </w:rPr>
        <w:sectPr w:rsidR="007C7883" w:rsidRPr="00C12334" w:rsidSect="007C7883">
          <w:headerReference w:type="default" r:id="rId9"/>
          <w:type w:val="continuous"/>
          <w:pgSz w:w="11906" w:h="16838"/>
          <w:pgMar w:top="851" w:right="851" w:bottom="851" w:left="1134" w:header="426" w:footer="709" w:gutter="0"/>
          <w:cols w:space="708"/>
          <w:docGrid w:linePitch="360"/>
        </w:sectPr>
      </w:pPr>
    </w:p>
    <w:p w:rsidR="007C7883" w:rsidRPr="00C12334" w:rsidRDefault="007C7883" w:rsidP="0089469C">
      <w:pPr>
        <w:rPr>
          <w:rFonts w:ascii="Times New Roman" w:eastAsia="Calibri" w:hAnsi="Times New Roman" w:cs="Times New Roman"/>
          <w:b/>
          <w:i/>
          <w:sz w:val="26"/>
          <w:szCs w:val="26"/>
          <w:lang w:val="en-US" w:eastAsia="ar-SA"/>
        </w:rPr>
      </w:pPr>
      <w:r w:rsidRPr="00C12334">
        <w:rPr>
          <w:b/>
          <w:i/>
          <w:lang w:val="en-US"/>
        </w:rPr>
        <w:br w:type="page"/>
      </w:r>
    </w:p>
    <w:p w:rsidR="003C077F" w:rsidRPr="00C12334" w:rsidRDefault="003C077F" w:rsidP="0089469C">
      <w:pPr>
        <w:pStyle w:val="a3"/>
        <w:ind w:firstLine="0"/>
        <w:jc w:val="left"/>
        <w:rPr>
          <w:b/>
          <w:i/>
        </w:rPr>
      </w:pPr>
      <w:r w:rsidRPr="00C12334">
        <w:rPr>
          <w:b/>
          <w:i/>
          <w:lang w:val="en-US"/>
        </w:rPr>
        <w:lastRenderedPageBreak/>
        <w:t>II</w:t>
      </w:r>
      <w:r w:rsidRPr="00C12334">
        <w:rPr>
          <w:b/>
          <w:i/>
        </w:rPr>
        <w:t>.</w:t>
      </w:r>
      <w:r w:rsidR="00653296" w:rsidRPr="00C12334">
        <w:rPr>
          <w:b/>
          <w:i/>
        </w:rPr>
        <w:t>Образовательная деятельность</w:t>
      </w:r>
    </w:p>
    <w:p w:rsidR="00B31140" w:rsidRPr="00C12334" w:rsidRDefault="00B31140" w:rsidP="0089469C">
      <w:pPr>
        <w:pStyle w:val="a3"/>
        <w:spacing w:line="276" w:lineRule="auto"/>
        <w:ind w:firstLine="0"/>
        <w:rPr>
          <w:b/>
          <w:i/>
        </w:rPr>
      </w:pPr>
      <w:r w:rsidRPr="00C12334">
        <w:rPr>
          <w:b/>
          <w:i/>
        </w:rPr>
        <w:t xml:space="preserve">1. </w:t>
      </w:r>
      <w:proofErr w:type="spellStart"/>
      <w:r w:rsidRPr="00C12334">
        <w:rPr>
          <w:b/>
          <w:i/>
        </w:rPr>
        <w:t>Предуниверсарий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62"/>
        <w:gridCol w:w="2239"/>
        <w:gridCol w:w="2523"/>
      </w:tblGrid>
      <w:tr w:rsidR="00B31140" w:rsidRPr="00C12334" w:rsidTr="005D01C9">
        <w:trPr>
          <w:tblHeader/>
        </w:trPr>
        <w:tc>
          <w:tcPr>
            <w:tcW w:w="588" w:type="dxa"/>
            <w:shd w:val="clear" w:color="auto" w:fill="auto"/>
            <w:vAlign w:val="center"/>
          </w:tcPr>
          <w:p w:rsidR="00B31140" w:rsidRPr="00C12334" w:rsidRDefault="00B3114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B31140" w:rsidRPr="00C12334" w:rsidRDefault="00B3114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31140" w:rsidRPr="00C12334" w:rsidRDefault="00B3114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  <w:r w:rsidRPr="00C12334">
              <w:rPr>
                <w:b/>
              </w:rPr>
              <w:br/>
              <w:t>исполнения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B31140" w:rsidRPr="00C12334" w:rsidRDefault="00B3114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BD3E8F" w:rsidRPr="00C12334" w:rsidTr="004E3242">
        <w:tc>
          <w:tcPr>
            <w:tcW w:w="588" w:type="dxa"/>
            <w:shd w:val="clear" w:color="auto" w:fill="auto"/>
          </w:tcPr>
          <w:p w:rsidR="00BD3E8F" w:rsidRPr="00C12334" w:rsidRDefault="00BD3E8F" w:rsidP="00BD3E8F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приемной кампании по набору в профильные классы МБОУ «Гимназия №6» и МБОУ СШ №33 МБОУ ЭБЛ г. Архангельска. Проведение организационных собраний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Март –</w:t>
            </w:r>
          </w:p>
          <w:p w:rsidR="00BD3E8F" w:rsidRPr="00C12334" w:rsidRDefault="00BD3E8F" w:rsidP="00BD3E8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Июнь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ЦДОиПО</w:t>
            </w:r>
            <w:proofErr w:type="spellEnd"/>
          </w:p>
        </w:tc>
      </w:tr>
      <w:tr w:rsidR="00BD3E8F" w:rsidRPr="00C12334" w:rsidTr="004E3242">
        <w:tc>
          <w:tcPr>
            <w:tcW w:w="588" w:type="dxa"/>
            <w:shd w:val="clear" w:color="auto" w:fill="auto"/>
          </w:tcPr>
          <w:p w:rsidR="00BD3E8F" w:rsidRPr="00C12334" w:rsidRDefault="00BD3E8F" w:rsidP="00BD3E8F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 в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Передуниверсарии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. Работа по открытию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профильных медицинских классов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pStyle w:val="4"/>
              <w:outlineLvl w:val="3"/>
              <w:rPr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ЦДОиПО</w:t>
            </w:r>
            <w:proofErr w:type="spellEnd"/>
          </w:p>
        </w:tc>
      </w:tr>
      <w:tr w:rsidR="00BD3E8F" w:rsidRPr="00C12334" w:rsidTr="004E3242">
        <w:tc>
          <w:tcPr>
            <w:tcW w:w="588" w:type="dxa"/>
            <w:shd w:val="clear" w:color="auto" w:fill="auto"/>
          </w:tcPr>
          <w:p w:rsidR="00BD3E8F" w:rsidRPr="00C12334" w:rsidRDefault="00BD3E8F" w:rsidP="00BD3E8F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Размещение дистанционных электронных курсов онлайн-платформы «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АрктикМедКласс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Январь –</w:t>
            </w:r>
          </w:p>
          <w:p w:rsidR="00BD3E8F" w:rsidRPr="00C12334" w:rsidRDefault="00BD3E8F" w:rsidP="00BD3E8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Июль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ЦДОиПО</w:t>
            </w:r>
            <w:proofErr w:type="spellEnd"/>
          </w:p>
        </w:tc>
      </w:tr>
      <w:tr w:rsidR="00BD3E8F" w:rsidRPr="00C12334" w:rsidTr="004E3242">
        <w:tc>
          <w:tcPr>
            <w:tcW w:w="588" w:type="dxa"/>
            <w:shd w:val="clear" w:color="auto" w:fill="auto"/>
          </w:tcPr>
          <w:p w:rsidR="00BD3E8F" w:rsidRPr="00C12334" w:rsidRDefault="00BD3E8F" w:rsidP="00BD3E8F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Обучение потенциальных абитуриентов в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Предуниверсарии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(профильные классы/группы,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школы, подготовительные курсах, школе здорового образа жизни)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ЦДОиПО</w:t>
            </w:r>
            <w:proofErr w:type="spellEnd"/>
          </w:p>
        </w:tc>
      </w:tr>
      <w:tr w:rsidR="00BD3E8F" w:rsidRPr="00C12334" w:rsidTr="004E3242">
        <w:tc>
          <w:tcPr>
            <w:tcW w:w="588" w:type="dxa"/>
            <w:shd w:val="clear" w:color="auto" w:fill="auto"/>
          </w:tcPr>
          <w:p w:rsidR="00BD3E8F" w:rsidRPr="00C12334" w:rsidRDefault="00BD3E8F" w:rsidP="00BD3E8F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совместно с Государственным автономным образовательным учреждением дополнительного образования Архангельской области «Центр выявления и поддержки одаренных детей «Созвездие»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ЦДОиПО</w:t>
            </w:r>
            <w:proofErr w:type="spellEnd"/>
          </w:p>
        </w:tc>
      </w:tr>
    </w:tbl>
    <w:p w:rsidR="00F33E11" w:rsidRPr="00C12334" w:rsidRDefault="00F33E11" w:rsidP="0089469C">
      <w:pPr>
        <w:pStyle w:val="a3"/>
        <w:spacing w:line="276" w:lineRule="auto"/>
        <w:ind w:firstLine="0"/>
        <w:rPr>
          <w:b/>
          <w:i/>
        </w:rPr>
      </w:pPr>
    </w:p>
    <w:p w:rsidR="008003C4" w:rsidRPr="00C12334" w:rsidRDefault="008003C4" w:rsidP="0089469C">
      <w:pPr>
        <w:pStyle w:val="a3"/>
        <w:spacing w:line="276" w:lineRule="auto"/>
        <w:ind w:firstLine="0"/>
        <w:rPr>
          <w:b/>
          <w:i/>
        </w:rPr>
      </w:pPr>
      <w:r w:rsidRPr="00C12334">
        <w:rPr>
          <w:b/>
          <w:i/>
        </w:rPr>
        <w:t xml:space="preserve">2. </w:t>
      </w:r>
      <w:proofErr w:type="spellStart"/>
      <w:r w:rsidRPr="00C12334">
        <w:rPr>
          <w:b/>
          <w:i/>
        </w:rPr>
        <w:t>Профориентационная</w:t>
      </w:r>
      <w:proofErr w:type="spellEnd"/>
      <w:r w:rsidRPr="00C12334">
        <w:rPr>
          <w:b/>
          <w:i/>
        </w:rPr>
        <w:t xml:space="preserve"> работа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62"/>
        <w:gridCol w:w="2239"/>
        <w:gridCol w:w="2523"/>
      </w:tblGrid>
      <w:tr w:rsidR="008003C4" w:rsidRPr="00C12334" w:rsidTr="00A82EEB">
        <w:trPr>
          <w:tblHeader/>
        </w:trPr>
        <w:tc>
          <w:tcPr>
            <w:tcW w:w="588" w:type="dxa"/>
            <w:vAlign w:val="center"/>
          </w:tcPr>
          <w:p w:rsidR="008003C4" w:rsidRPr="00C12334" w:rsidRDefault="008003C4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62" w:type="dxa"/>
            <w:vAlign w:val="center"/>
          </w:tcPr>
          <w:p w:rsidR="008003C4" w:rsidRPr="00C12334" w:rsidRDefault="008003C4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39" w:type="dxa"/>
            <w:vAlign w:val="center"/>
          </w:tcPr>
          <w:p w:rsidR="008003C4" w:rsidRPr="00C12334" w:rsidRDefault="008003C4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  <w:r w:rsidRPr="00C12334">
              <w:rPr>
                <w:b/>
              </w:rPr>
              <w:br/>
              <w:t>исполнения</w:t>
            </w:r>
          </w:p>
        </w:tc>
        <w:tc>
          <w:tcPr>
            <w:tcW w:w="2523" w:type="dxa"/>
            <w:vAlign w:val="center"/>
          </w:tcPr>
          <w:p w:rsidR="008003C4" w:rsidRPr="00C12334" w:rsidRDefault="008003C4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7F16D2" w:rsidRPr="00C12334" w:rsidTr="00A82EEB">
        <w:tc>
          <w:tcPr>
            <w:tcW w:w="588" w:type="dxa"/>
          </w:tcPr>
          <w:p w:rsidR="007F16D2" w:rsidRPr="00C12334" w:rsidRDefault="007F16D2" w:rsidP="0089469C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6D2" w:rsidRPr="00C12334" w:rsidRDefault="00BD3E8F" w:rsidP="00BD3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Реализация п</w:t>
            </w:r>
            <w:r w:rsidR="007F16D2" w:rsidRPr="00C12334">
              <w:rPr>
                <w:rFonts w:ascii="Times New Roman" w:hAnsi="Times New Roman"/>
                <w:sz w:val="24"/>
                <w:szCs w:val="24"/>
              </w:rPr>
              <w:t>рограмм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>ы</w:t>
            </w:r>
            <w:r w:rsidR="007F16D2" w:rsidRPr="00C12334">
              <w:rPr>
                <w:rFonts w:ascii="Times New Roman" w:hAnsi="Times New Roman"/>
                <w:sz w:val="24"/>
                <w:szCs w:val="24"/>
              </w:rPr>
              <w:t xml:space="preserve"> «Школа малышей»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6D2" w:rsidRPr="00C12334" w:rsidRDefault="0081674E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Я</w:t>
            </w:r>
            <w:r w:rsidR="007F16D2" w:rsidRPr="00C12334">
              <w:rPr>
                <w:sz w:val="24"/>
                <w:szCs w:val="24"/>
              </w:rPr>
              <w:t>нвар</w:t>
            </w:r>
            <w:r w:rsidRPr="00C12334">
              <w:rPr>
                <w:sz w:val="24"/>
                <w:szCs w:val="24"/>
              </w:rPr>
              <w:t>ь</w:t>
            </w:r>
            <w:r w:rsidR="007F16D2" w:rsidRPr="00C12334">
              <w:rPr>
                <w:sz w:val="24"/>
                <w:szCs w:val="24"/>
              </w:rPr>
              <w:t xml:space="preserve"> </w:t>
            </w:r>
            <w:r w:rsidR="005C34F2" w:rsidRPr="00C12334">
              <w:rPr>
                <w:sz w:val="24"/>
                <w:szCs w:val="24"/>
              </w:rPr>
              <w:t>–</w:t>
            </w:r>
          </w:p>
          <w:p w:rsidR="007F16D2" w:rsidRPr="00C12334" w:rsidRDefault="0081674E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А</w:t>
            </w:r>
            <w:r w:rsidR="007F16D2" w:rsidRPr="00C12334">
              <w:rPr>
                <w:sz w:val="24"/>
                <w:szCs w:val="24"/>
              </w:rPr>
              <w:t>прел</w:t>
            </w:r>
            <w:r w:rsidRPr="00C12334">
              <w:rPr>
                <w:sz w:val="24"/>
                <w:szCs w:val="24"/>
              </w:rPr>
              <w:t>ь</w:t>
            </w:r>
            <w:r w:rsidR="007F16D2" w:rsidRPr="00C12334">
              <w:rPr>
                <w:sz w:val="24"/>
                <w:szCs w:val="24"/>
              </w:rPr>
              <w:t>,</w:t>
            </w:r>
          </w:p>
          <w:p w:rsidR="007F16D2" w:rsidRPr="00C12334" w:rsidRDefault="0081674E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Октябрь</w:t>
            </w:r>
            <w:r w:rsidR="007F16D2" w:rsidRPr="00C12334">
              <w:rPr>
                <w:sz w:val="24"/>
                <w:szCs w:val="24"/>
              </w:rPr>
              <w:t xml:space="preserve"> </w:t>
            </w:r>
            <w:r w:rsidR="00E84134" w:rsidRPr="00C12334">
              <w:rPr>
                <w:sz w:val="24"/>
                <w:szCs w:val="24"/>
              </w:rPr>
              <w:t>–</w:t>
            </w:r>
          </w:p>
          <w:p w:rsidR="007F16D2" w:rsidRPr="00C12334" w:rsidRDefault="0081674E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Декабрь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6D2" w:rsidRPr="00C12334" w:rsidRDefault="007F16D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Зав. службой</w:t>
            </w:r>
          </w:p>
          <w:p w:rsidR="007F16D2" w:rsidRPr="00C12334" w:rsidRDefault="007F16D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профориентации</w:t>
            </w:r>
          </w:p>
        </w:tc>
      </w:tr>
      <w:tr w:rsidR="007F16D2" w:rsidRPr="00C12334" w:rsidTr="00A82EEB">
        <w:tc>
          <w:tcPr>
            <w:tcW w:w="588" w:type="dxa"/>
          </w:tcPr>
          <w:p w:rsidR="007F16D2" w:rsidRPr="00C12334" w:rsidRDefault="007F16D2" w:rsidP="0089469C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6D2" w:rsidRPr="00C12334" w:rsidRDefault="00BD3E8F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для организованных групп «Медицинская среда»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74E" w:rsidRPr="00C12334" w:rsidRDefault="0081674E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 xml:space="preserve">Январь </w:t>
            </w:r>
            <w:r w:rsidR="005C34F2" w:rsidRPr="00C12334">
              <w:rPr>
                <w:sz w:val="24"/>
                <w:szCs w:val="24"/>
              </w:rPr>
              <w:t>–</w:t>
            </w:r>
          </w:p>
          <w:p w:rsidR="0081674E" w:rsidRPr="00C12334" w:rsidRDefault="0081674E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Апрель,</w:t>
            </w:r>
          </w:p>
          <w:p w:rsidR="0081674E" w:rsidRPr="00C12334" w:rsidRDefault="0081674E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 xml:space="preserve">Октябрь </w:t>
            </w:r>
            <w:r w:rsidR="005C34F2" w:rsidRPr="00C12334">
              <w:rPr>
                <w:sz w:val="24"/>
                <w:szCs w:val="24"/>
              </w:rPr>
              <w:t>–</w:t>
            </w:r>
          </w:p>
          <w:p w:rsidR="007F16D2" w:rsidRPr="00C12334" w:rsidRDefault="0081674E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Декабрь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6D2" w:rsidRPr="00C12334" w:rsidRDefault="007F16D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Зав. службой</w:t>
            </w:r>
          </w:p>
          <w:p w:rsidR="007F16D2" w:rsidRPr="00C12334" w:rsidRDefault="007F16D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профориентации</w:t>
            </w:r>
          </w:p>
        </w:tc>
      </w:tr>
      <w:tr w:rsidR="007F16D2" w:rsidRPr="00C12334" w:rsidTr="00A82EEB">
        <w:tc>
          <w:tcPr>
            <w:tcW w:w="588" w:type="dxa"/>
          </w:tcPr>
          <w:p w:rsidR="007F16D2" w:rsidRPr="00C12334" w:rsidRDefault="007F16D2" w:rsidP="0089469C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6D2" w:rsidRPr="00C12334" w:rsidRDefault="00BD3E8F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</w:t>
            </w:r>
            <w:r w:rsidR="007F16D2" w:rsidRPr="00C12334">
              <w:rPr>
                <w:rFonts w:ascii="Times New Roman" w:hAnsi="Times New Roman"/>
                <w:sz w:val="24"/>
                <w:szCs w:val="24"/>
              </w:rPr>
              <w:t>«Студент на один день»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74E" w:rsidRPr="00C12334" w:rsidRDefault="0081674E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 xml:space="preserve">Январь </w:t>
            </w:r>
            <w:r w:rsidR="005C34F2" w:rsidRPr="00C12334">
              <w:rPr>
                <w:sz w:val="24"/>
                <w:szCs w:val="24"/>
              </w:rPr>
              <w:t>–</w:t>
            </w:r>
          </w:p>
          <w:p w:rsidR="0081674E" w:rsidRPr="00C12334" w:rsidRDefault="0081674E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Апрель,</w:t>
            </w:r>
          </w:p>
          <w:p w:rsidR="0081674E" w:rsidRPr="00C12334" w:rsidRDefault="0081674E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 xml:space="preserve">Октябрь </w:t>
            </w:r>
            <w:r w:rsidR="005C34F2" w:rsidRPr="00C12334">
              <w:rPr>
                <w:sz w:val="24"/>
                <w:szCs w:val="24"/>
              </w:rPr>
              <w:t>–</w:t>
            </w:r>
          </w:p>
          <w:p w:rsidR="007F16D2" w:rsidRPr="00C12334" w:rsidRDefault="0081674E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Декабрь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6D2" w:rsidRPr="00C12334" w:rsidRDefault="007F16D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Зав. службой</w:t>
            </w:r>
          </w:p>
          <w:p w:rsidR="007F16D2" w:rsidRPr="00C12334" w:rsidRDefault="007F16D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профориентации</w:t>
            </w:r>
          </w:p>
        </w:tc>
      </w:tr>
      <w:tr w:rsidR="007F16D2" w:rsidRPr="00C12334" w:rsidTr="00A82EEB">
        <w:tc>
          <w:tcPr>
            <w:tcW w:w="588" w:type="dxa"/>
          </w:tcPr>
          <w:p w:rsidR="007F16D2" w:rsidRPr="00C12334" w:rsidRDefault="007F16D2" w:rsidP="0089469C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6D2" w:rsidRPr="00C12334" w:rsidRDefault="00BD3E8F" w:rsidP="00BD3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C12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форума для школьников</w:t>
            </w:r>
            <w:r w:rsidRPr="00C1233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«Мой путь в Арктическую медицину»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6D2" w:rsidRPr="00C12334" w:rsidRDefault="00BD3E8F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31 января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16D2" w:rsidRPr="00C12334" w:rsidRDefault="007F16D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Зав. службой</w:t>
            </w:r>
          </w:p>
          <w:p w:rsidR="007F16D2" w:rsidRPr="00C12334" w:rsidRDefault="007F16D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профориентации</w:t>
            </w:r>
          </w:p>
        </w:tc>
      </w:tr>
      <w:tr w:rsidR="00BD3E8F" w:rsidRPr="00C12334" w:rsidTr="00A82EEB">
        <w:tc>
          <w:tcPr>
            <w:tcW w:w="588" w:type="dxa"/>
          </w:tcPr>
          <w:p w:rsidR="00BD3E8F" w:rsidRPr="00C12334" w:rsidRDefault="00BD3E8F" w:rsidP="00BD3E8F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медицинских классов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Февраль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Зав. службой</w:t>
            </w:r>
          </w:p>
          <w:p w:rsidR="00BD3E8F" w:rsidRPr="00C12334" w:rsidRDefault="00BD3E8F" w:rsidP="00BD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профориентации</w:t>
            </w:r>
          </w:p>
        </w:tc>
      </w:tr>
      <w:tr w:rsidR="00BD3E8F" w:rsidRPr="00C12334" w:rsidTr="00A82EEB">
        <w:tc>
          <w:tcPr>
            <w:tcW w:w="588" w:type="dxa"/>
          </w:tcPr>
          <w:p w:rsidR="00BD3E8F" w:rsidRPr="00C12334" w:rsidRDefault="00BD3E8F" w:rsidP="00BD3E8F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Проведение XI олимпиады по латинскому языку для школьников (заочный этап)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Февраль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E8F" w:rsidRPr="00C12334" w:rsidRDefault="00BD3E8F" w:rsidP="00BD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ЦДОиПО</w:t>
            </w:r>
            <w:proofErr w:type="spellEnd"/>
          </w:p>
        </w:tc>
      </w:tr>
      <w:tr w:rsidR="00934848" w:rsidRPr="00C12334" w:rsidTr="00A82EEB">
        <w:tc>
          <w:tcPr>
            <w:tcW w:w="588" w:type="dxa"/>
          </w:tcPr>
          <w:p w:rsidR="00934848" w:rsidRPr="00C12334" w:rsidRDefault="00934848" w:rsidP="0093484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Проведение XI олимпиады по латинскому языку для школьников (очный этап)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17 марта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ЦДОиПО</w:t>
            </w:r>
            <w:proofErr w:type="spellEnd"/>
          </w:p>
        </w:tc>
      </w:tr>
    </w:tbl>
    <w:p w:rsidR="00A82EEB" w:rsidRPr="00C12334" w:rsidRDefault="00A82EEB" w:rsidP="0089469C">
      <w:pPr>
        <w:rPr>
          <w:b/>
          <w:i/>
        </w:rPr>
        <w:sectPr w:rsidR="00A82EEB" w:rsidRPr="00C12334" w:rsidSect="00A82EEB">
          <w:headerReference w:type="default" r:id="rId10"/>
          <w:type w:val="continuous"/>
          <w:pgSz w:w="11906" w:h="16838"/>
          <w:pgMar w:top="993" w:right="850" w:bottom="142" w:left="1134" w:header="708" w:footer="320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62"/>
        <w:gridCol w:w="2239"/>
        <w:gridCol w:w="2523"/>
      </w:tblGrid>
      <w:tr w:rsidR="00A82EEB" w:rsidRPr="00C12334" w:rsidTr="00A82EEB">
        <w:trPr>
          <w:tblHeader/>
        </w:trPr>
        <w:tc>
          <w:tcPr>
            <w:tcW w:w="588" w:type="dxa"/>
            <w:vAlign w:val="center"/>
          </w:tcPr>
          <w:p w:rsidR="00A82EEB" w:rsidRPr="00C12334" w:rsidRDefault="00A82EEB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lastRenderedPageBreak/>
              <w:t>№ п/п</w:t>
            </w:r>
          </w:p>
        </w:tc>
        <w:tc>
          <w:tcPr>
            <w:tcW w:w="4562" w:type="dxa"/>
            <w:vAlign w:val="center"/>
          </w:tcPr>
          <w:p w:rsidR="00A82EEB" w:rsidRPr="00C12334" w:rsidRDefault="00A82EEB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39" w:type="dxa"/>
            <w:vAlign w:val="center"/>
          </w:tcPr>
          <w:p w:rsidR="00A82EEB" w:rsidRPr="00C12334" w:rsidRDefault="00A82EEB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  <w:r w:rsidRPr="00C12334">
              <w:rPr>
                <w:b/>
              </w:rPr>
              <w:br/>
              <w:t>исполнения</w:t>
            </w:r>
          </w:p>
        </w:tc>
        <w:tc>
          <w:tcPr>
            <w:tcW w:w="2523" w:type="dxa"/>
            <w:vAlign w:val="center"/>
          </w:tcPr>
          <w:p w:rsidR="00A82EEB" w:rsidRPr="00C12334" w:rsidRDefault="00A82EEB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934848" w:rsidRPr="00C12334" w:rsidTr="00A82EEB">
        <w:tc>
          <w:tcPr>
            <w:tcW w:w="588" w:type="dxa"/>
          </w:tcPr>
          <w:p w:rsidR="00934848" w:rsidRPr="00C12334" w:rsidRDefault="00934848" w:rsidP="0093484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олимпиады школьников «Будущее медицины»</w:t>
            </w:r>
          </w:p>
          <w:p w:rsidR="00934848" w:rsidRPr="00C12334" w:rsidRDefault="00934848" w:rsidP="0093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23 марта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ЦДОиПО</w:t>
            </w:r>
            <w:proofErr w:type="spellEnd"/>
          </w:p>
        </w:tc>
      </w:tr>
      <w:tr w:rsidR="00934848" w:rsidRPr="00C12334" w:rsidTr="00A82EEB">
        <w:tc>
          <w:tcPr>
            <w:tcW w:w="588" w:type="dxa"/>
          </w:tcPr>
          <w:p w:rsidR="00934848" w:rsidRPr="00C12334" w:rsidRDefault="00934848" w:rsidP="0093484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Проведение недели открытых дверей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 xml:space="preserve">24 марта </w:t>
            </w:r>
            <w:r w:rsidR="005C34F2" w:rsidRPr="00C12334">
              <w:rPr>
                <w:sz w:val="24"/>
                <w:szCs w:val="24"/>
              </w:rPr>
              <w:t>–</w:t>
            </w:r>
            <w:r w:rsidRPr="00C12334">
              <w:rPr>
                <w:sz w:val="24"/>
                <w:szCs w:val="24"/>
              </w:rPr>
              <w:t xml:space="preserve"> </w:t>
            </w:r>
          </w:p>
          <w:p w:rsidR="00934848" w:rsidRPr="00C12334" w:rsidRDefault="00934848" w:rsidP="00934848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29 марта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Зав. службой</w:t>
            </w:r>
          </w:p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профориентации</w:t>
            </w:r>
          </w:p>
        </w:tc>
      </w:tr>
      <w:tr w:rsidR="00934848" w:rsidRPr="00C12334" w:rsidTr="00A82EEB">
        <w:tc>
          <w:tcPr>
            <w:tcW w:w="588" w:type="dxa"/>
          </w:tcPr>
          <w:p w:rsidR="00934848" w:rsidRPr="00C12334" w:rsidRDefault="00934848" w:rsidP="0093484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«День открытых дверей - 2025»</w:t>
            </w:r>
          </w:p>
          <w:p w:rsidR="00000A60" w:rsidRPr="00C12334" w:rsidRDefault="00000A60" w:rsidP="0093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28 марта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Зав. службой</w:t>
            </w:r>
          </w:p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профориентации</w:t>
            </w:r>
          </w:p>
        </w:tc>
      </w:tr>
      <w:tr w:rsidR="00934848" w:rsidRPr="00C12334" w:rsidTr="00A82EEB">
        <w:tc>
          <w:tcPr>
            <w:tcW w:w="588" w:type="dxa"/>
          </w:tcPr>
          <w:p w:rsidR="00934848" w:rsidRPr="00C12334" w:rsidRDefault="00934848" w:rsidP="0093484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Проведение XV</w:t>
            </w:r>
            <w:r w:rsidRPr="00C123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Малых Ломоносовских чтений</w:t>
            </w:r>
          </w:p>
          <w:p w:rsidR="00934848" w:rsidRPr="00C12334" w:rsidRDefault="00934848" w:rsidP="0093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29 марта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ЦДОиПО</w:t>
            </w:r>
            <w:proofErr w:type="spellEnd"/>
          </w:p>
        </w:tc>
      </w:tr>
      <w:tr w:rsidR="00934848" w:rsidRPr="00C12334" w:rsidTr="00A82EEB">
        <w:tc>
          <w:tcPr>
            <w:tcW w:w="588" w:type="dxa"/>
          </w:tcPr>
          <w:p w:rsidR="00934848" w:rsidRPr="00C12334" w:rsidRDefault="00934848" w:rsidP="0093484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Проведение секции «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работа и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довузовская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подготовка в медицинском вузе (XXVI</w:t>
            </w:r>
            <w:r w:rsidRPr="00C123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>I Межрегиональная учебно-методической конференция СГМУ)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Апрель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ЦДОиПО</w:t>
            </w:r>
            <w:proofErr w:type="spellEnd"/>
          </w:p>
        </w:tc>
      </w:tr>
      <w:tr w:rsidR="00934848" w:rsidRPr="00C12334" w:rsidTr="00A82EEB">
        <w:tc>
          <w:tcPr>
            <w:tcW w:w="588" w:type="dxa"/>
          </w:tcPr>
          <w:p w:rsidR="00934848" w:rsidRPr="00C12334" w:rsidRDefault="00934848" w:rsidP="0093484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Проведение предметных турниров для школьников</w:t>
            </w:r>
          </w:p>
          <w:p w:rsidR="00934848" w:rsidRPr="00C12334" w:rsidRDefault="00934848" w:rsidP="0093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18-25 апреля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ЦДОиПО</w:t>
            </w:r>
            <w:proofErr w:type="spellEnd"/>
          </w:p>
        </w:tc>
      </w:tr>
      <w:tr w:rsidR="00934848" w:rsidRPr="00C12334" w:rsidTr="00A82EEB">
        <w:tc>
          <w:tcPr>
            <w:tcW w:w="588" w:type="dxa"/>
          </w:tcPr>
          <w:p w:rsidR="00934848" w:rsidRPr="00C12334" w:rsidRDefault="00934848" w:rsidP="0093484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Проведение медицинского предпрофессионального конкурса</w:t>
            </w:r>
          </w:p>
          <w:p w:rsidR="00000A60" w:rsidRPr="00C12334" w:rsidRDefault="00000A60" w:rsidP="0093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26 апреля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ЦДОиПО</w:t>
            </w:r>
            <w:proofErr w:type="spellEnd"/>
          </w:p>
        </w:tc>
      </w:tr>
      <w:tr w:rsidR="00934848" w:rsidRPr="00C12334" w:rsidTr="00A82EEB">
        <w:tc>
          <w:tcPr>
            <w:tcW w:w="588" w:type="dxa"/>
          </w:tcPr>
          <w:p w:rsidR="00934848" w:rsidRPr="00C12334" w:rsidRDefault="00934848" w:rsidP="0093484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«День открытых дверей»</w:t>
            </w:r>
          </w:p>
          <w:p w:rsidR="00000A60" w:rsidRPr="00C12334" w:rsidRDefault="00000A60" w:rsidP="0093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27 сентября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Зав. службой</w:t>
            </w:r>
          </w:p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профориентации</w:t>
            </w:r>
          </w:p>
        </w:tc>
      </w:tr>
      <w:tr w:rsidR="00934848" w:rsidRPr="00C12334" w:rsidTr="00A82EEB">
        <w:tc>
          <w:tcPr>
            <w:tcW w:w="588" w:type="dxa"/>
          </w:tcPr>
          <w:p w:rsidR="00934848" w:rsidRPr="00C12334" w:rsidRDefault="00934848" w:rsidP="0093484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«От профильных классов – к обучению в СГМУ»</w:t>
            </w:r>
          </w:p>
          <w:p w:rsidR="00000A60" w:rsidRPr="00C12334" w:rsidRDefault="00000A60" w:rsidP="0093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27 ноября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Зав. службой</w:t>
            </w:r>
          </w:p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профориентации</w:t>
            </w:r>
          </w:p>
        </w:tc>
      </w:tr>
      <w:tr w:rsidR="00934848" w:rsidRPr="00C12334" w:rsidTr="00A82EEB">
        <w:tc>
          <w:tcPr>
            <w:tcW w:w="588" w:type="dxa"/>
          </w:tcPr>
          <w:p w:rsidR="00934848" w:rsidRPr="00C12334" w:rsidRDefault="00934848" w:rsidP="0093484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Выезды деканов и ППС, сотрудников центра на выставки и ярмарки образования СЗФО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В течение года</w:t>
            </w:r>
          </w:p>
          <w:p w:rsidR="00934848" w:rsidRPr="00C12334" w:rsidRDefault="00934848" w:rsidP="00934848">
            <w:pPr>
              <w:pStyle w:val="4"/>
              <w:tabs>
                <w:tab w:val="left" w:pos="0"/>
              </w:tabs>
              <w:snapToGrid w:val="0"/>
              <w:outlineLvl w:val="3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Зав. службой</w:t>
            </w:r>
          </w:p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профориентации</w:t>
            </w:r>
          </w:p>
        </w:tc>
      </w:tr>
      <w:tr w:rsidR="00934848" w:rsidRPr="00C12334" w:rsidTr="00A82EEB">
        <w:tc>
          <w:tcPr>
            <w:tcW w:w="588" w:type="dxa"/>
          </w:tcPr>
          <w:p w:rsidR="00934848" w:rsidRPr="00C12334" w:rsidRDefault="00934848" w:rsidP="0093484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Выезды членов агитбригады в общеобразовательные учреждения с лекториями «Мы - за здоровый образ жизни!» по проекту «Саквояж здоровья»</w:t>
            </w:r>
          </w:p>
          <w:p w:rsidR="00000A60" w:rsidRPr="00C12334" w:rsidRDefault="00000A60" w:rsidP="0093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В течение года</w:t>
            </w:r>
          </w:p>
          <w:p w:rsidR="00934848" w:rsidRPr="00C12334" w:rsidRDefault="00934848" w:rsidP="00934848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Зав. службой</w:t>
            </w:r>
          </w:p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профориентации</w:t>
            </w:r>
          </w:p>
        </w:tc>
      </w:tr>
      <w:tr w:rsidR="00934848" w:rsidRPr="00C12334" w:rsidTr="00A82EEB">
        <w:tc>
          <w:tcPr>
            <w:tcW w:w="588" w:type="dxa"/>
          </w:tcPr>
          <w:p w:rsidR="00934848" w:rsidRPr="00C12334" w:rsidRDefault="00934848" w:rsidP="0093484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и консультирование потенциальных абитуриентов.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000A60" w:rsidRPr="00C12334" w:rsidRDefault="00000A60" w:rsidP="00934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В течение года</w:t>
            </w:r>
          </w:p>
          <w:p w:rsidR="00934848" w:rsidRPr="00C12334" w:rsidRDefault="00934848" w:rsidP="00934848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Зав. службой</w:t>
            </w:r>
          </w:p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профориентации</w:t>
            </w:r>
          </w:p>
        </w:tc>
      </w:tr>
      <w:tr w:rsidR="00934848" w:rsidRPr="00C12334" w:rsidTr="00A82EEB">
        <w:tc>
          <w:tcPr>
            <w:tcW w:w="588" w:type="dxa"/>
          </w:tcPr>
          <w:p w:rsidR="00934848" w:rsidRPr="00C12334" w:rsidRDefault="00934848" w:rsidP="0093484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Привлечение потенциальных абитуриентов через социальные сети во «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», «Одноклассники», «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0A60" w:rsidRPr="00C12334" w:rsidRDefault="00000A60" w:rsidP="00934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В течение года</w:t>
            </w:r>
          </w:p>
          <w:p w:rsidR="00934848" w:rsidRPr="00C12334" w:rsidRDefault="00934848" w:rsidP="00934848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Зав. службой</w:t>
            </w:r>
          </w:p>
          <w:p w:rsidR="00934848" w:rsidRPr="00C12334" w:rsidRDefault="00934848" w:rsidP="009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профориентации</w:t>
            </w:r>
          </w:p>
        </w:tc>
      </w:tr>
      <w:tr w:rsidR="00000A60" w:rsidRPr="00C12334" w:rsidTr="00A82EEB">
        <w:tc>
          <w:tcPr>
            <w:tcW w:w="588" w:type="dxa"/>
          </w:tcPr>
          <w:p w:rsidR="00000A60" w:rsidRPr="00C12334" w:rsidRDefault="00000A60" w:rsidP="00000A60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00A60" w:rsidRPr="00C12334" w:rsidRDefault="00000A60" w:rsidP="0000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«День медицинского образования» для обучающихся СПО с участием деканов и ППС, сотрудников СП и членов агитбригады СГМУ 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00A60" w:rsidRPr="00C12334" w:rsidRDefault="00000A60" w:rsidP="00000A60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В течение года</w:t>
            </w:r>
          </w:p>
          <w:p w:rsidR="00000A60" w:rsidRPr="00C12334" w:rsidRDefault="00000A60" w:rsidP="00000A60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00A60" w:rsidRPr="00C12334" w:rsidRDefault="00000A60" w:rsidP="0000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Зав. службой</w:t>
            </w:r>
          </w:p>
          <w:p w:rsidR="00000A60" w:rsidRPr="00C12334" w:rsidRDefault="00000A60" w:rsidP="0000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профориентации</w:t>
            </w:r>
          </w:p>
        </w:tc>
      </w:tr>
    </w:tbl>
    <w:p w:rsidR="00306841" w:rsidRPr="00C12334" w:rsidRDefault="00306841" w:rsidP="0089469C">
      <w:pPr>
        <w:rPr>
          <w:rFonts w:ascii="Times New Roman" w:hAnsi="Times New Roman" w:cs="Times New Roman"/>
          <w:b/>
          <w:i/>
          <w:sz w:val="24"/>
        </w:rPr>
      </w:pPr>
    </w:p>
    <w:p w:rsidR="00A82EEB" w:rsidRPr="00C12334" w:rsidRDefault="00A82EEB" w:rsidP="0089469C">
      <w:pPr>
        <w:pStyle w:val="a3"/>
        <w:spacing w:line="276" w:lineRule="auto"/>
        <w:ind w:firstLine="0"/>
        <w:rPr>
          <w:b/>
          <w:i/>
        </w:rPr>
      </w:pPr>
      <w:r w:rsidRPr="00C12334">
        <w:rPr>
          <w:b/>
          <w:i/>
        </w:rPr>
        <w:lastRenderedPageBreak/>
        <w:t>3. Среднее профессиональное и высшее образование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62"/>
        <w:gridCol w:w="2239"/>
        <w:gridCol w:w="2523"/>
      </w:tblGrid>
      <w:tr w:rsidR="00A82EEB" w:rsidRPr="00C12334" w:rsidTr="00A82EEB">
        <w:trPr>
          <w:tblHeader/>
        </w:trPr>
        <w:tc>
          <w:tcPr>
            <w:tcW w:w="588" w:type="dxa"/>
            <w:vAlign w:val="center"/>
          </w:tcPr>
          <w:p w:rsidR="00A82EEB" w:rsidRPr="00C12334" w:rsidRDefault="00A82EEB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62" w:type="dxa"/>
            <w:vAlign w:val="center"/>
          </w:tcPr>
          <w:p w:rsidR="00A82EEB" w:rsidRPr="00C12334" w:rsidRDefault="00A82EEB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39" w:type="dxa"/>
            <w:vAlign w:val="center"/>
          </w:tcPr>
          <w:p w:rsidR="00A82EEB" w:rsidRPr="00C12334" w:rsidRDefault="00A82EEB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  <w:r w:rsidRPr="00C12334">
              <w:rPr>
                <w:b/>
              </w:rPr>
              <w:br/>
              <w:t>исполнения</w:t>
            </w:r>
          </w:p>
        </w:tc>
        <w:tc>
          <w:tcPr>
            <w:tcW w:w="2523" w:type="dxa"/>
            <w:vAlign w:val="center"/>
          </w:tcPr>
          <w:p w:rsidR="00A82EEB" w:rsidRPr="00C12334" w:rsidRDefault="00A82EEB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Проведение первичной и первичной специализированной аккредитации специалистов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4134" w:rsidRPr="00C12334" w:rsidRDefault="00D77728" w:rsidP="00D77728">
            <w:pPr>
              <w:snapToGrid w:val="0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E84134" w:rsidRPr="00C1233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D77728" w:rsidRPr="00C12334" w:rsidRDefault="00E84134" w:rsidP="00D77728">
            <w:pPr>
              <w:snapToGrid w:val="0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</w:t>
            </w:r>
            <w:r w:rsidR="00D77728" w:rsidRPr="00C12334">
              <w:rPr>
                <w:rFonts w:ascii="Times New Roman" w:hAnsi="Times New Roman"/>
                <w:sz w:val="24"/>
                <w:szCs w:val="24"/>
              </w:rPr>
              <w:t>евраль,</w:t>
            </w:r>
          </w:p>
          <w:p w:rsidR="00E84134" w:rsidRPr="00C12334" w:rsidRDefault="00E84134" w:rsidP="00E84134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И</w:t>
            </w:r>
            <w:r w:rsidR="00D77728" w:rsidRPr="00C12334">
              <w:rPr>
                <w:sz w:val="24"/>
                <w:szCs w:val="24"/>
              </w:rPr>
              <w:t>юнь</w:t>
            </w:r>
            <w:r w:rsidRPr="00C12334">
              <w:rPr>
                <w:sz w:val="24"/>
                <w:szCs w:val="24"/>
              </w:rPr>
              <w:t xml:space="preserve"> –</w:t>
            </w:r>
          </w:p>
          <w:p w:rsidR="00D77728" w:rsidRPr="00C12334" w:rsidRDefault="00E84134" w:rsidP="00E84134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И</w:t>
            </w:r>
            <w:r w:rsidR="00D77728" w:rsidRPr="00C12334">
              <w:rPr>
                <w:sz w:val="24"/>
                <w:szCs w:val="24"/>
              </w:rPr>
              <w:t>юль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Проректоры, Министерство здравоохранения АО, главные внештатные специалисты МЗ АО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Обновление образовательных программ ординатуры с введением новых ФГОС </w:t>
            </w:r>
          </w:p>
          <w:p w:rsidR="00D77728" w:rsidRPr="00C12334" w:rsidRDefault="00D77728" w:rsidP="00D7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Январь –</w:t>
            </w:r>
          </w:p>
          <w:p w:rsidR="00D77728" w:rsidRPr="00C12334" w:rsidRDefault="00D77728" w:rsidP="00D7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 по УР,</w:t>
            </w:r>
          </w:p>
          <w:p w:rsidR="00D77728" w:rsidRPr="00C12334" w:rsidRDefault="00D77728" w:rsidP="00D7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декан ФПКВК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и проведение конференции работодателей «Распределения выпускников»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pStyle w:val="af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12334"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Courier New"/>
                <w:sz w:val="24"/>
                <w:szCs w:val="24"/>
              </w:rPr>
              <w:t>Проректор по УР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директор центра</w:t>
            </w:r>
          </w:p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карьеры, деканы</w:t>
            </w:r>
          </w:p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факультетов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и проведение XXX Межрегиональной учебно-методической конференции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pStyle w:val="af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12334">
              <w:rPr>
                <w:rFonts w:ascii="Times New Roman" w:hAnsi="Times New Roman"/>
                <w:sz w:val="24"/>
              </w:rPr>
              <w:t>Апрель</w:t>
            </w:r>
          </w:p>
          <w:p w:rsidR="00D77728" w:rsidRPr="00C12334" w:rsidRDefault="00D77728" w:rsidP="00D77728">
            <w:pPr>
              <w:pStyle w:val="af1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C12334">
              <w:rPr>
                <w:rFonts w:ascii="Times New Roman" w:hAnsi="Times New Roman" w:cs="Courier New"/>
                <w:sz w:val="24"/>
                <w:szCs w:val="24"/>
              </w:rPr>
              <w:t>Проректор по УР,</w:t>
            </w:r>
          </w:p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C12334">
              <w:rPr>
                <w:rFonts w:ascii="Times New Roman" w:hAnsi="Times New Roman" w:cs="Courier New"/>
                <w:sz w:val="24"/>
                <w:szCs w:val="24"/>
              </w:rPr>
              <w:t xml:space="preserve">зав. </w:t>
            </w:r>
            <w:proofErr w:type="spellStart"/>
            <w:r w:rsidRPr="00C12334">
              <w:rPr>
                <w:rFonts w:ascii="Times New Roman" w:hAnsi="Times New Roman" w:cs="Courier New"/>
                <w:sz w:val="24"/>
                <w:szCs w:val="24"/>
              </w:rPr>
              <w:t>cлужбой</w:t>
            </w:r>
            <w:proofErr w:type="spellEnd"/>
            <w:r w:rsidRPr="00C12334">
              <w:rPr>
                <w:rFonts w:ascii="Times New Roman" w:hAnsi="Times New Roman" w:cs="Courier New"/>
                <w:sz w:val="24"/>
                <w:szCs w:val="24"/>
              </w:rPr>
              <w:t xml:space="preserve"> качества</w:t>
            </w:r>
          </w:p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C12334">
              <w:rPr>
                <w:rFonts w:ascii="Times New Roman" w:hAnsi="Times New Roman" w:cs="Courier New"/>
                <w:sz w:val="24"/>
                <w:szCs w:val="24"/>
              </w:rPr>
              <w:t>и УМО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Проведение Государственной итоговой аттестации выпускников. Выдача дипломов государственного образца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pStyle w:val="af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12334"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Courier New"/>
                <w:sz w:val="24"/>
                <w:szCs w:val="24"/>
              </w:rPr>
              <w:t>Проректор по УР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директор центра</w:t>
            </w:r>
          </w:p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карьеры, деканы</w:t>
            </w:r>
          </w:p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факультетов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Проведение Дней  профессиональной карьеры  «Ярмарка вакансий»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pStyle w:val="af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12334">
              <w:rPr>
                <w:rFonts w:ascii="Times New Roman" w:hAnsi="Times New Roman"/>
                <w:sz w:val="24"/>
              </w:rPr>
              <w:t xml:space="preserve"> Декабрь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Courier New"/>
                <w:sz w:val="24"/>
                <w:szCs w:val="24"/>
              </w:rPr>
              <w:t>Проректор по УР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директор центра</w:t>
            </w:r>
          </w:p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карьеры, деканы</w:t>
            </w:r>
          </w:p>
          <w:p w:rsidR="00D77728" w:rsidRPr="00C12334" w:rsidRDefault="00D77728" w:rsidP="00D7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факультетов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Формирование новых образовательной программ в рамках проекта кампуса международного уровня «Арктическая звезда»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УР, </w:t>
            </w:r>
          </w:p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начальник УУ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цифровых личных кабинетов обучающихся, регулярное обновление результатов обучения</w:t>
            </w:r>
          </w:p>
          <w:p w:rsidR="005D02E5" w:rsidRPr="00C12334" w:rsidRDefault="005D02E5" w:rsidP="00D7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УР, </w:t>
            </w:r>
          </w:p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начальник УУ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Автоматизация процесса формирования рабочих программ дисциплин и практик</w:t>
            </w:r>
          </w:p>
          <w:p w:rsidR="00D77728" w:rsidRPr="00C12334" w:rsidRDefault="00D77728" w:rsidP="00D7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УР, </w:t>
            </w:r>
          </w:p>
          <w:p w:rsidR="00D77728" w:rsidRPr="00C12334" w:rsidRDefault="00D77728" w:rsidP="00D7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начальник УУ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Реализация интегрированной образовательной программы ординатура-аспирантура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 по УР,</w:t>
            </w:r>
          </w:p>
          <w:p w:rsidR="00D77728" w:rsidRPr="00C12334" w:rsidRDefault="00D77728" w:rsidP="00D7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декан ФПКВК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Участие в научно-образовательном консорциуме в сфере медицины</w:t>
            </w:r>
          </w:p>
          <w:p w:rsidR="00D77728" w:rsidRPr="00C12334" w:rsidRDefault="00D77728" w:rsidP="00D7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УР, </w:t>
            </w:r>
          </w:p>
          <w:p w:rsidR="00D77728" w:rsidRPr="00C12334" w:rsidRDefault="00D77728" w:rsidP="00D7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начальник УУ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Участие в конкурсе на КЦП по образовательным программам ВО и СПО за счет бюджетных ассигнований на 2026 год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УР, </w:t>
            </w:r>
          </w:p>
          <w:p w:rsidR="00D77728" w:rsidRPr="00C12334" w:rsidRDefault="00D77728" w:rsidP="00D7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начальник УУ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Разработка и реализация нового массового открытого онлайн-курса «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Микробиота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полости рта». Теоретические показатели, педагогический дизайн: «Обработка данных методами машинного обучения и ИИ»</w:t>
            </w:r>
          </w:p>
          <w:p w:rsidR="005D02E5" w:rsidRPr="00C12334" w:rsidRDefault="005D02E5" w:rsidP="00D7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pStyle w:val="af1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12334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 по УР, начальник УУ,</w:t>
            </w:r>
          </w:p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директор ИИЦ, нач. отдела цифр-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обр.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 xml:space="preserve">Запись учебного </w:t>
            </w:r>
            <w:proofErr w:type="spellStart"/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видеоконтента</w:t>
            </w:r>
            <w:proofErr w:type="spellEnd"/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видеолекций</w:t>
            </w:r>
            <w:proofErr w:type="spellEnd"/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, учебные фильмы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pStyle w:val="af1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12334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 по УР, начальник УУ,</w:t>
            </w:r>
          </w:p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директор ИИЦ, нач. отдела цифр-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обр.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Совершенствование системы внутренней оценки качества обучения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 по УР,</w:t>
            </w:r>
          </w:p>
          <w:p w:rsidR="00D77728" w:rsidRPr="00C12334" w:rsidRDefault="00D77728" w:rsidP="00D77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нач. УУ, зав. сл.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>. и учеб-метод. об.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Разработка и реализация плана по устранению недостатков, выявленных в ходе независимой оценки качества условий осуществления образовательной деятельности в 2024 году</w:t>
            </w:r>
          </w:p>
          <w:p w:rsidR="005D02E5" w:rsidRPr="00C12334" w:rsidRDefault="005D02E5" w:rsidP="00D77728">
            <w:pPr>
              <w:snapToGrid w:val="0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 по УР, начальник УУ,</w:t>
            </w:r>
          </w:p>
          <w:p w:rsidR="00D77728" w:rsidRPr="00C12334" w:rsidRDefault="00D77728" w:rsidP="00D77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 по ИР и ЦТ, нач. отдела цифр-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обр.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Реализация ВКР в форме «Диплом как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Стартап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>» по специальности «Экономика», «Клиническая психология»</w:t>
            </w:r>
          </w:p>
          <w:p w:rsidR="00AC15E6" w:rsidRPr="00C12334" w:rsidRDefault="00AC15E6" w:rsidP="00D7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pStyle w:val="af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12334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C12334">
              <w:rPr>
                <w:rFonts w:ascii="Times New Roman" w:hAnsi="Times New Roman" w:cs="Courier New"/>
                <w:sz w:val="24"/>
                <w:szCs w:val="24"/>
              </w:rPr>
              <w:t>Проректор по УР,</w:t>
            </w:r>
          </w:p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C12334">
              <w:rPr>
                <w:rFonts w:ascii="Times New Roman" w:hAnsi="Times New Roman" w:cs="Courier New"/>
                <w:sz w:val="24"/>
                <w:szCs w:val="24"/>
              </w:rPr>
              <w:t xml:space="preserve"> декан ФФ, декан КП, СР и АФК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Участие в формировании образовательного контента на электронной платформе «Будущий врач»: размещение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МООКов</w:t>
            </w:r>
            <w:proofErr w:type="spellEnd"/>
            <w:r w:rsidR="0061713D" w:rsidRPr="00C12334">
              <w:rPr>
                <w:rFonts w:ascii="Times New Roman" w:hAnsi="Times New Roman"/>
                <w:sz w:val="24"/>
                <w:szCs w:val="24"/>
              </w:rPr>
              <w:t xml:space="preserve"> «Биофизика для стоматологов», 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Микробиота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полости рта»</w:t>
            </w:r>
          </w:p>
          <w:p w:rsidR="00AC15E6" w:rsidRPr="00C12334" w:rsidRDefault="00AC15E6" w:rsidP="00D7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pStyle w:val="af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12334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 по УР, начальник УУ,</w:t>
            </w:r>
          </w:p>
          <w:p w:rsidR="00D77728" w:rsidRPr="00C12334" w:rsidRDefault="00D77728" w:rsidP="00D77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нач. отдела цифр-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обр.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Организация встреч глав муниципальных образований, главных врачей, медицинских организаций с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целевиками</w:t>
            </w:r>
            <w:proofErr w:type="spellEnd"/>
          </w:p>
          <w:p w:rsidR="00AC15E6" w:rsidRPr="00C12334" w:rsidRDefault="00AC15E6" w:rsidP="00D77728">
            <w:pPr>
              <w:snapToGrid w:val="0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 по УР,</w:t>
            </w:r>
          </w:p>
          <w:p w:rsidR="00D77728" w:rsidRPr="00C12334" w:rsidRDefault="00D77728" w:rsidP="00D77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директор центра</w:t>
            </w:r>
          </w:p>
          <w:p w:rsidR="00D77728" w:rsidRPr="00C12334" w:rsidRDefault="00D77728" w:rsidP="00D77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карьеры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Контроль выполнения государственного задания в части реализации образовательных программ СПО и ВО</w:t>
            </w:r>
          </w:p>
          <w:p w:rsidR="00AC15E6" w:rsidRPr="00C12334" w:rsidRDefault="00AC15E6" w:rsidP="00D7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pStyle w:val="af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12334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 по УР, начальник УУ</w:t>
            </w:r>
          </w:p>
        </w:tc>
      </w:tr>
      <w:tr w:rsidR="00D77728" w:rsidRPr="00C12334" w:rsidTr="00A82EEB">
        <w:tc>
          <w:tcPr>
            <w:tcW w:w="588" w:type="dxa"/>
          </w:tcPr>
          <w:p w:rsidR="00D77728" w:rsidRPr="00C12334" w:rsidRDefault="00D77728" w:rsidP="00D77728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Проведение корректировки и реализация плана повышения квалификации ППС, в том числе на центральных базах</w:t>
            </w: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snapToGrid w:val="0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7728" w:rsidRPr="00C12334" w:rsidRDefault="00D77728" w:rsidP="00D77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 по УР, проректор по РРЗ и ДПО, нач. ОК, Центр ДПО</w:t>
            </w:r>
          </w:p>
        </w:tc>
      </w:tr>
      <w:tr w:rsidR="00894D02" w:rsidRPr="00C12334" w:rsidTr="00A82EEB">
        <w:tc>
          <w:tcPr>
            <w:tcW w:w="588" w:type="dxa"/>
          </w:tcPr>
          <w:p w:rsidR="00894D02" w:rsidRPr="00C12334" w:rsidRDefault="00894D02" w:rsidP="00894D02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b/>
                <w:sz w:val="24"/>
              </w:rPr>
            </w:pPr>
          </w:p>
        </w:tc>
        <w:tc>
          <w:tcPr>
            <w:tcW w:w="4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4D02" w:rsidRPr="00C12334" w:rsidRDefault="00894D02" w:rsidP="00894D0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Участие в деятельности регионального медицинского образовательного кластера</w:t>
            </w:r>
          </w:p>
          <w:p w:rsidR="00894D02" w:rsidRPr="00C12334" w:rsidRDefault="00894D02" w:rsidP="00894D0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4D02" w:rsidRPr="00C12334" w:rsidRDefault="00894D02" w:rsidP="00894D02">
            <w:pPr>
              <w:pStyle w:val="af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12334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4D02" w:rsidRPr="00C12334" w:rsidRDefault="00894D02" w:rsidP="00894D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Проректор по РРЗ и ДПО,  проректор по УР, декан факультета сестринского образования</w:t>
            </w:r>
          </w:p>
        </w:tc>
      </w:tr>
    </w:tbl>
    <w:p w:rsidR="00306841" w:rsidRPr="00C12334" w:rsidRDefault="00306841" w:rsidP="0061713D">
      <w:pPr>
        <w:rPr>
          <w:rFonts w:ascii="Times New Roman" w:hAnsi="Times New Roman" w:cs="Times New Roman"/>
          <w:b/>
          <w:i/>
          <w:sz w:val="24"/>
        </w:rPr>
      </w:pPr>
    </w:p>
    <w:p w:rsidR="00A82EEB" w:rsidRPr="00C12334" w:rsidRDefault="00A82EEB" w:rsidP="0089469C">
      <w:pPr>
        <w:rPr>
          <w:b/>
          <w:i/>
        </w:rPr>
      </w:pPr>
      <w:r w:rsidRPr="00C12334">
        <w:rPr>
          <w:b/>
          <w:i/>
        </w:rPr>
        <w:br w:type="page"/>
      </w:r>
    </w:p>
    <w:p w:rsidR="00C83607" w:rsidRPr="00C12334" w:rsidRDefault="00C83607" w:rsidP="0089469C">
      <w:pPr>
        <w:rPr>
          <w:b/>
          <w:i/>
        </w:rPr>
        <w:sectPr w:rsidR="00C83607" w:rsidRPr="00C12334" w:rsidSect="00A82EEB">
          <w:headerReference w:type="default" r:id="rId11"/>
          <w:type w:val="continuous"/>
          <w:pgSz w:w="11906" w:h="16838"/>
          <w:pgMar w:top="993" w:right="850" w:bottom="142" w:left="1134" w:header="708" w:footer="320" w:gutter="0"/>
          <w:cols w:space="708"/>
          <w:docGrid w:linePitch="360"/>
        </w:sectPr>
      </w:pPr>
    </w:p>
    <w:p w:rsidR="003C077F" w:rsidRPr="00C12334" w:rsidRDefault="003C077F" w:rsidP="0089469C">
      <w:pPr>
        <w:pStyle w:val="a3"/>
        <w:ind w:firstLine="0"/>
        <w:jc w:val="left"/>
        <w:rPr>
          <w:b/>
          <w:i/>
        </w:rPr>
      </w:pPr>
      <w:r w:rsidRPr="00C12334">
        <w:rPr>
          <w:b/>
          <w:i/>
          <w:lang w:val="en-US"/>
        </w:rPr>
        <w:lastRenderedPageBreak/>
        <w:t>III</w:t>
      </w:r>
      <w:r w:rsidRPr="00C12334">
        <w:rPr>
          <w:b/>
          <w:i/>
        </w:rPr>
        <w:t xml:space="preserve">. </w:t>
      </w:r>
      <w:r w:rsidR="00747E45" w:rsidRPr="00C12334">
        <w:rPr>
          <w:b/>
          <w:i/>
        </w:rPr>
        <w:t>Научно-инновационная деятельность</w:t>
      </w:r>
    </w:p>
    <w:p w:rsidR="00051F2D" w:rsidRPr="00C12334" w:rsidRDefault="00051F2D" w:rsidP="0089469C">
      <w:pPr>
        <w:pStyle w:val="a3"/>
        <w:spacing w:line="276" w:lineRule="auto"/>
        <w:ind w:firstLine="0"/>
        <w:rPr>
          <w:b/>
          <w:i/>
        </w:rPr>
      </w:pPr>
      <w:r w:rsidRPr="00C12334">
        <w:rPr>
          <w:b/>
          <w:i/>
        </w:rPr>
        <w:t>1. Обеспечение подготовки научно-педагогических кадров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76"/>
        <w:gridCol w:w="2237"/>
        <w:gridCol w:w="2511"/>
      </w:tblGrid>
      <w:tr w:rsidR="00652A46" w:rsidRPr="00C12334" w:rsidTr="009A0BA1">
        <w:tc>
          <w:tcPr>
            <w:tcW w:w="588" w:type="dxa"/>
            <w:vAlign w:val="center"/>
          </w:tcPr>
          <w:p w:rsidR="00652A46" w:rsidRPr="00C12334" w:rsidRDefault="00652A4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76" w:type="dxa"/>
            <w:vAlign w:val="center"/>
          </w:tcPr>
          <w:p w:rsidR="00652A46" w:rsidRPr="00C12334" w:rsidRDefault="00D90A8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37" w:type="dxa"/>
            <w:vAlign w:val="center"/>
          </w:tcPr>
          <w:p w:rsidR="00652A46" w:rsidRPr="00C12334" w:rsidRDefault="00B16AC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  <w:r w:rsidRPr="00C12334">
              <w:rPr>
                <w:b/>
              </w:rPr>
              <w:br/>
            </w:r>
            <w:r w:rsidR="00D90A8F" w:rsidRPr="00C12334">
              <w:rPr>
                <w:b/>
              </w:rPr>
              <w:t>исполнения</w:t>
            </w:r>
          </w:p>
        </w:tc>
        <w:tc>
          <w:tcPr>
            <w:tcW w:w="2511" w:type="dxa"/>
            <w:vAlign w:val="center"/>
          </w:tcPr>
          <w:p w:rsidR="00652A46" w:rsidRPr="00C12334" w:rsidRDefault="00652A4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590150" w:rsidRPr="00C12334" w:rsidTr="00111512">
        <w:tc>
          <w:tcPr>
            <w:tcW w:w="588" w:type="dxa"/>
          </w:tcPr>
          <w:p w:rsidR="00590150" w:rsidRPr="00C12334" w:rsidRDefault="00590150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590150" w:rsidRPr="00C12334" w:rsidRDefault="00590150" w:rsidP="0089469C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  <w:r w:rsidRPr="00C12334">
              <w:rPr>
                <w:sz w:val="24"/>
              </w:rPr>
              <w:t>Организация и проведение сессии по приему кандидатских экзаменов</w:t>
            </w:r>
          </w:p>
        </w:tc>
        <w:tc>
          <w:tcPr>
            <w:tcW w:w="2237" w:type="dxa"/>
            <w:shd w:val="clear" w:color="auto" w:fill="auto"/>
          </w:tcPr>
          <w:p w:rsidR="00590150" w:rsidRPr="00C12334" w:rsidRDefault="00590150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 xml:space="preserve">Май </w:t>
            </w:r>
            <w:r w:rsidR="00E84134" w:rsidRPr="00C12334">
              <w:rPr>
                <w:sz w:val="24"/>
              </w:rPr>
              <w:t>–</w:t>
            </w:r>
          </w:p>
          <w:p w:rsidR="00590150" w:rsidRPr="00C12334" w:rsidRDefault="00590150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Июнь</w:t>
            </w:r>
          </w:p>
          <w:p w:rsidR="00590150" w:rsidRPr="00C12334" w:rsidRDefault="00590150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590150" w:rsidRPr="00C12334" w:rsidRDefault="00590150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590150" w:rsidRPr="00C12334" w:rsidRDefault="00590150" w:rsidP="0089469C">
            <w:pPr>
              <w:snapToGrid w:val="0"/>
              <w:jc w:val="center"/>
              <w:rPr>
                <w:sz w:val="24"/>
              </w:rPr>
            </w:pP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04B1E" w:rsidRPr="00C123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694DE4" w:rsidRPr="00C12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B1E"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института развития научных и проектных компетенций, зав. кафедрами, науч</w:t>
            </w:r>
            <w:r w:rsidR="00694DE4" w:rsidRPr="00C12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="00694DE4" w:rsidRPr="00C12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334">
              <w:rPr>
                <w:sz w:val="24"/>
              </w:rPr>
              <w:t xml:space="preserve"> </w:t>
            </w:r>
          </w:p>
        </w:tc>
      </w:tr>
      <w:tr w:rsidR="00590150" w:rsidRPr="00C12334" w:rsidTr="00111512">
        <w:tc>
          <w:tcPr>
            <w:tcW w:w="588" w:type="dxa"/>
          </w:tcPr>
          <w:p w:rsidR="00590150" w:rsidRPr="00C12334" w:rsidRDefault="00590150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0150" w:rsidRPr="00C12334" w:rsidRDefault="00590150" w:rsidP="0089469C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  <w:r w:rsidRPr="00C12334">
              <w:rPr>
                <w:sz w:val="24"/>
              </w:rPr>
              <w:t>Актуализация методического обеспечения реализации образовательных программ в аспирантуре (рабочие программы, вопросы вступительных и кандидатских экзаменов, календарно-тематические планы) в соответствии с ФГТ</w:t>
            </w:r>
          </w:p>
          <w:p w:rsidR="00E84134" w:rsidRPr="00C12334" w:rsidRDefault="00E84134" w:rsidP="0089469C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90150" w:rsidRPr="00C12334" w:rsidRDefault="00590150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 xml:space="preserve">Май </w:t>
            </w:r>
            <w:r w:rsidR="00E84134" w:rsidRPr="00C12334">
              <w:rPr>
                <w:sz w:val="24"/>
              </w:rPr>
              <w:t>–</w:t>
            </w:r>
          </w:p>
          <w:p w:rsidR="00590150" w:rsidRPr="00C12334" w:rsidRDefault="00590150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 xml:space="preserve">Сентябрь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B1E" w:rsidRPr="00C12334" w:rsidRDefault="00B04B1E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590150" w:rsidRPr="00C12334" w:rsidRDefault="00B04B1E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694DE4" w:rsidRPr="00C12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развития научных и проектных компетенций, зав. кафедрами, науч</w:t>
            </w:r>
            <w:r w:rsidR="00694DE4" w:rsidRPr="00C12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="00694DE4" w:rsidRPr="00C12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0150" w:rsidRPr="00C12334" w:rsidTr="00111512">
        <w:tc>
          <w:tcPr>
            <w:tcW w:w="588" w:type="dxa"/>
          </w:tcPr>
          <w:p w:rsidR="00590150" w:rsidRPr="00C12334" w:rsidRDefault="00590150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0150" w:rsidRPr="00C12334" w:rsidRDefault="00590150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 xml:space="preserve">Проведение итоговой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6"/>
              </w:rPr>
              <w:t>внутривузовскую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6"/>
              </w:rPr>
              <w:t xml:space="preserve"> атте</w:t>
            </w:r>
            <w:r w:rsidRPr="00C12334">
              <w:rPr>
                <w:rFonts w:ascii="Times New Roman" w:hAnsi="Times New Roman" w:cs="Times New Roman"/>
                <w:sz w:val="24"/>
                <w:szCs w:val="26"/>
              </w:rPr>
              <w:softHyphen/>
              <w:t>стации аспирантов</w:t>
            </w:r>
          </w:p>
          <w:p w:rsidR="00590150" w:rsidRPr="00C12334" w:rsidRDefault="00590150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37" w:type="dxa"/>
            <w:shd w:val="clear" w:color="auto" w:fill="auto"/>
          </w:tcPr>
          <w:p w:rsidR="00590150" w:rsidRPr="00C12334" w:rsidRDefault="00590150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Июнь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0" w:rsidRPr="00C12334" w:rsidRDefault="00590150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590150" w:rsidRPr="00C12334" w:rsidRDefault="00590150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4B1E"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института развития научных и проектных компетенций</w:t>
            </w:r>
          </w:p>
        </w:tc>
      </w:tr>
      <w:tr w:rsidR="00590150" w:rsidRPr="00C12334" w:rsidTr="00111512">
        <w:tc>
          <w:tcPr>
            <w:tcW w:w="588" w:type="dxa"/>
          </w:tcPr>
          <w:p w:rsidR="00590150" w:rsidRPr="00C12334" w:rsidRDefault="00590150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0150" w:rsidRPr="00C12334" w:rsidRDefault="00590150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>Проведение Государственной итоговой атте</w:t>
            </w:r>
            <w:r w:rsidRPr="00C12334">
              <w:rPr>
                <w:rFonts w:ascii="Times New Roman" w:hAnsi="Times New Roman" w:cs="Times New Roman"/>
                <w:sz w:val="24"/>
                <w:szCs w:val="26"/>
              </w:rPr>
              <w:softHyphen/>
              <w:t>стации аспирантов, выдача дипломов госу</w:t>
            </w:r>
            <w:r w:rsidRPr="00C12334">
              <w:rPr>
                <w:rFonts w:ascii="Times New Roman" w:hAnsi="Times New Roman" w:cs="Times New Roman"/>
                <w:sz w:val="24"/>
                <w:szCs w:val="26"/>
              </w:rPr>
              <w:softHyphen/>
              <w:t>дарственного образца выпускникам, успешно прошедшим ГИА</w:t>
            </w:r>
          </w:p>
        </w:tc>
        <w:tc>
          <w:tcPr>
            <w:tcW w:w="2237" w:type="dxa"/>
            <w:shd w:val="clear" w:color="auto" w:fill="auto"/>
          </w:tcPr>
          <w:p w:rsidR="00590150" w:rsidRPr="00C12334" w:rsidRDefault="00590150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Июнь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0" w:rsidRPr="00C12334" w:rsidRDefault="00590150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590150" w:rsidRPr="00C12334" w:rsidRDefault="00590150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4B1E"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института развития научных и проектных</w:t>
            </w:r>
            <w:r w:rsidR="00694DE4"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</w:tr>
      <w:tr w:rsidR="00590150" w:rsidRPr="00C12334" w:rsidTr="00111512">
        <w:tc>
          <w:tcPr>
            <w:tcW w:w="588" w:type="dxa"/>
          </w:tcPr>
          <w:p w:rsidR="00590150" w:rsidRPr="00C12334" w:rsidRDefault="00590150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0150" w:rsidRPr="00C12334" w:rsidRDefault="00590150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>Организация приема в аспирантуру</w:t>
            </w:r>
          </w:p>
          <w:p w:rsidR="00590150" w:rsidRPr="00C12334" w:rsidRDefault="00590150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37" w:type="dxa"/>
            <w:shd w:val="clear" w:color="auto" w:fill="auto"/>
          </w:tcPr>
          <w:p w:rsidR="00590150" w:rsidRPr="00C12334" w:rsidRDefault="00590150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 xml:space="preserve">Июнь </w:t>
            </w:r>
            <w:r w:rsidR="00E84134" w:rsidRPr="00C12334">
              <w:rPr>
                <w:sz w:val="24"/>
              </w:rPr>
              <w:t>–</w:t>
            </w:r>
          </w:p>
          <w:p w:rsidR="00590150" w:rsidRPr="00C12334" w:rsidRDefault="00590150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Сентябрь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0" w:rsidRPr="00C12334" w:rsidRDefault="00590150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590150" w:rsidRPr="00C12334" w:rsidRDefault="00B04B1E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  <w:r w:rsidR="00590150" w:rsidRPr="00C12334">
              <w:rPr>
                <w:rFonts w:ascii="Times New Roman" w:hAnsi="Times New Roman" w:cs="Times New Roman"/>
                <w:sz w:val="24"/>
                <w:szCs w:val="24"/>
              </w:rPr>
              <w:t>института развития научных и проектных компетенций</w:t>
            </w:r>
            <w:r w:rsidR="00590150" w:rsidRPr="00C12334">
              <w:rPr>
                <w:rFonts w:ascii="Times New Roman" w:hAnsi="Times New Roman" w:cs="Times New Roman"/>
                <w:sz w:val="24"/>
                <w:szCs w:val="26"/>
              </w:rPr>
              <w:t>, ответственный секретарь приемной комиссии</w:t>
            </w:r>
          </w:p>
        </w:tc>
      </w:tr>
      <w:tr w:rsidR="00E84134" w:rsidRPr="00C12334" w:rsidTr="00111512">
        <w:tc>
          <w:tcPr>
            <w:tcW w:w="588" w:type="dxa"/>
          </w:tcPr>
          <w:p w:rsidR="00E84134" w:rsidRPr="00C12334" w:rsidRDefault="00E84134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4134" w:rsidRPr="00C12334" w:rsidRDefault="00E84134" w:rsidP="006171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 xml:space="preserve">Проведение итоговой аттестации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6"/>
              </w:rPr>
              <w:t>аспи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6"/>
              </w:rPr>
              <w:t>-рантов, обучающихся по ФГТ, выдача удостоверений об окончании аспирантуры выпускникам, успешно прошедшим итоговую аттестацию</w:t>
            </w:r>
          </w:p>
        </w:tc>
        <w:tc>
          <w:tcPr>
            <w:tcW w:w="2237" w:type="dxa"/>
            <w:shd w:val="clear" w:color="auto" w:fill="auto"/>
          </w:tcPr>
          <w:p w:rsidR="00E84134" w:rsidRPr="00C12334" w:rsidRDefault="00E84134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Сентябрь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134" w:rsidRPr="00C12334" w:rsidRDefault="00E84134" w:rsidP="00E84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E84134" w:rsidRPr="00C12334" w:rsidRDefault="00E84134" w:rsidP="00E84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института развития научных и проектных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компетен-ций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председатели проблемных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комис-сий</w:t>
            </w:r>
            <w:proofErr w:type="spellEnd"/>
          </w:p>
        </w:tc>
      </w:tr>
      <w:tr w:rsidR="00590150" w:rsidRPr="00C12334" w:rsidTr="00111512">
        <w:tc>
          <w:tcPr>
            <w:tcW w:w="588" w:type="dxa"/>
          </w:tcPr>
          <w:p w:rsidR="00590150" w:rsidRPr="00C12334" w:rsidRDefault="00590150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0150" w:rsidRPr="00C12334" w:rsidRDefault="00590150" w:rsidP="0089469C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  <w:r w:rsidRPr="00C12334">
              <w:rPr>
                <w:sz w:val="24"/>
                <w:szCs w:val="24"/>
              </w:rPr>
              <w:t xml:space="preserve">Обеспечение участия сотрудников СГМУ в конкурсе научно-исследовательских работ им. М.В. Ломоносова, в </w:t>
            </w:r>
            <w:proofErr w:type="spellStart"/>
            <w:r w:rsidRPr="00C12334">
              <w:rPr>
                <w:sz w:val="24"/>
                <w:szCs w:val="24"/>
              </w:rPr>
              <w:t>т.ч</w:t>
            </w:r>
            <w:proofErr w:type="spellEnd"/>
            <w:r w:rsidRPr="00C12334">
              <w:rPr>
                <w:sz w:val="24"/>
                <w:szCs w:val="24"/>
              </w:rPr>
              <w:t>. для молодых ученых</w:t>
            </w:r>
          </w:p>
        </w:tc>
        <w:tc>
          <w:tcPr>
            <w:tcW w:w="2237" w:type="dxa"/>
            <w:shd w:val="clear" w:color="auto" w:fill="auto"/>
          </w:tcPr>
          <w:p w:rsidR="00590150" w:rsidRPr="00C12334" w:rsidRDefault="00590150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 xml:space="preserve">Сентябрь </w:t>
            </w:r>
            <w:r w:rsidR="00E84134" w:rsidRPr="00C12334">
              <w:rPr>
                <w:sz w:val="24"/>
              </w:rPr>
              <w:t>–</w:t>
            </w:r>
            <w:r w:rsidRPr="00C12334">
              <w:rPr>
                <w:sz w:val="24"/>
              </w:rPr>
              <w:t xml:space="preserve"> </w:t>
            </w:r>
          </w:p>
          <w:p w:rsidR="00590150" w:rsidRPr="00C12334" w:rsidRDefault="00590150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Октябрь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0" w:rsidRPr="00C12334" w:rsidRDefault="00590150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начальник Управления по научной и инновационной работе,</w:t>
            </w:r>
          </w:p>
          <w:p w:rsidR="00590150" w:rsidRPr="00C12334" w:rsidRDefault="00590150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4B1E"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института развития научных и проектных компетенций</w:t>
            </w:r>
          </w:p>
        </w:tc>
      </w:tr>
    </w:tbl>
    <w:p w:rsidR="00590150" w:rsidRPr="00C12334" w:rsidRDefault="00590150" w:rsidP="0089469C">
      <w:r w:rsidRPr="00C12334">
        <w:br w:type="page"/>
      </w:r>
    </w:p>
    <w:p w:rsidR="00590150" w:rsidRPr="00C12334" w:rsidRDefault="00590150" w:rsidP="0089469C">
      <w:pPr>
        <w:sectPr w:rsidR="00590150" w:rsidRPr="00C12334" w:rsidSect="003E65AD">
          <w:headerReference w:type="default" r:id="rId12"/>
          <w:type w:val="continuous"/>
          <w:pgSz w:w="11906" w:h="16838"/>
          <w:pgMar w:top="993" w:right="850" w:bottom="142" w:left="1134" w:header="708" w:footer="320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76"/>
        <w:gridCol w:w="2237"/>
        <w:gridCol w:w="2511"/>
      </w:tblGrid>
      <w:tr w:rsidR="00992C4D" w:rsidRPr="00C12334" w:rsidTr="00AB6B88">
        <w:tc>
          <w:tcPr>
            <w:tcW w:w="588" w:type="dxa"/>
            <w:vAlign w:val="center"/>
          </w:tcPr>
          <w:p w:rsidR="00992C4D" w:rsidRPr="00C12334" w:rsidRDefault="00992C4D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lastRenderedPageBreak/>
              <w:t>№ п/п</w:t>
            </w:r>
          </w:p>
        </w:tc>
        <w:tc>
          <w:tcPr>
            <w:tcW w:w="4576" w:type="dxa"/>
            <w:vAlign w:val="center"/>
          </w:tcPr>
          <w:p w:rsidR="00992C4D" w:rsidRPr="00C12334" w:rsidRDefault="00992C4D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37" w:type="dxa"/>
            <w:vAlign w:val="center"/>
          </w:tcPr>
          <w:p w:rsidR="00992C4D" w:rsidRPr="00C12334" w:rsidRDefault="00992C4D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  <w:r w:rsidRPr="00C12334">
              <w:rPr>
                <w:b/>
              </w:rPr>
              <w:br/>
              <w:t>исполнения</w:t>
            </w:r>
          </w:p>
        </w:tc>
        <w:tc>
          <w:tcPr>
            <w:tcW w:w="2511" w:type="dxa"/>
            <w:vAlign w:val="center"/>
          </w:tcPr>
          <w:p w:rsidR="00992C4D" w:rsidRPr="00C12334" w:rsidRDefault="00992C4D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E84134" w:rsidRPr="00C12334" w:rsidTr="00AB6B88">
        <w:tc>
          <w:tcPr>
            <w:tcW w:w="588" w:type="dxa"/>
          </w:tcPr>
          <w:p w:rsidR="00E84134" w:rsidRPr="00C12334" w:rsidRDefault="00E84134" w:rsidP="00E84134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E84134" w:rsidRPr="00C12334" w:rsidRDefault="00E84134" w:rsidP="00E841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>Реализация программ подготовки научных и научно-педагогических кадров</w:t>
            </w:r>
          </w:p>
          <w:p w:rsidR="00E84134" w:rsidRPr="00C12334" w:rsidRDefault="00E84134" w:rsidP="00E841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CC1F59" w:rsidRPr="00C12334" w:rsidRDefault="00CC1F59" w:rsidP="00E84134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</w:tc>
        <w:tc>
          <w:tcPr>
            <w:tcW w:w="2237" w:type="dxa"/>
            <w:shd w:val="clear" w:color="auto" w:fill="auto"/>
          </w:tcPr>
          <w:p w:rsidR="00E84134" w:rsidRPr="00C12334" w:rsidRDefault="00E84134" w:rsidP="00E84134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В течение года</w:t>
            </w:r>
          </w:p>
        </w:tc>
        <w:tc>
          <w:tcPr>
            <w:tcW w:w="2511" w:type="dxa"/>
            <w:shd w:val="clear" w:color="auto" w:fill="auto"/>
          </w:tcPr>
          <w:p w:rsidR="00E84134" w:rsidRPr="00C12334" w:rsidRDefault="00E84134" w:rsidP="00E84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</w:t>
            </w: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 xml:space="preserve">проректор по УР,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. института развития научных и проектных компетенций, </w:t>
            </w: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>заведующие</w:t>
            </w:r>
          </w:p>
          <w:p w:rsidR="00E84134" w:rsidRPr="00C12334" w:rsidRDefault="00E84134" w:rsidP="00E84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 xml:space="preserve"> кафедрами</w:t>
            </w:r>
          </w:p>
        </w:tc>
      </w:tr>
      <w:tr w:rsidR="00E84134" w:rsidRPr="00C12334" w:rsidTr="00AB6B88">
        <w:tc>
          <w:tcPr>
            <w:tcW w:w="588" w:type="dxa"/>
          </w:tcPr>
          <w:p w:rsidR="00E84134" w:rsidRPr="00C12334" w:rsidRDefault="00E84134" w:rsidP="00E84134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E84134" w:rsidRPr="00C12334" w:rsidRDefault="00E84134" w:rsidP="00E841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>Актуализация нормативной базы, регламентирующей подготовку аспирантов, подготовку диссертаций в связи с изменением нормативной базы</w:t>
            </w:r>
          </w:p>
        </w:tc>
        <w:tc>
          <w:tcPr>
            <w:tcW w:w="2237" w:type="dxa"/>
            <w:shd w:val="clear" w:color="auto" w:fill="auto"/>
          </w:tcPr>
          <w:p w:rsidR="00E84134" w:rsidRPr="00C12334" w:rsidRDefault="00E84134" w:rsidP="00E84134">
            <w:pPr>
              <w:pStyle w:val="a3"/>
              <w:spacing w:line="240" w:lineRule="auto"/>
              <w:ind w:hanging="19"/>
              <w:rPr>
                <w:sz w:val="24"/>
              </w:rPr>
            </w:pPr>
            <w:r w:rsidRPr="00C12334">
              <w:rPr>
                <w:sz w:val="24"/>
              </w:rPr>
              <w:t>В течение года</w:t>
            </w:r>
          </w:p>
          <w:p w:rsidR="00E84134" w:rsidRPr="00C12334" w:rsidRDefault="00E84134" w:rsidP="00E84134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E84134" w:rsidRPr="00C12334" w:rsidRDefault="00E84134" w:rsidP="00E84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E84134" w:rsidRPr="00C12334" w:rsidRDefault="00E84134" w:rsidP="00E84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. института развития научных и проектных компетенций</w:t>
            </w:r>
          </w:p>
        </w:tc>
      </w:tr>
      <w:tr w:rsidR="00E84134" w:rsidRPr="00C12334" w:rsidTr="00AB6B88">
        <w:tc>
          <w:tcPr>
            <w:tcW w:w="588" w:type="dxa"/>
          </w:tcPr>
          <w:p w:rsidR="00E84134" w:rsidRPr="00C12334" w:rsidRDefault="00E84134" w:rsidP="00E84134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E84134" w:rsidRPr="00C12334" w:rsidRDefault="00E84134" w:rsidP="00E841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>Обеспечение выполнения плана защит. Повышение эффективности аспирантуры. Проведение защиты 1 докторской и 6 кандидатских диссертаций</w:t>
            </w:r>
          </w:p>
        </w:tc>
        <w:tc>
          <w:tcPr>
            <w:tcW w:w="2237" w:type="dxa"/>
            <w:shd w:val="clear" w:color="auto" w:fill="auto"/>
          </w:tcPr>
          <w:p w:rsidR="00E84134" w:rsidRPr="00C12334" w:rsidRDefault="00E84134" w:rsidP="00E84134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В течение года</w:t>
            </w:r>
          </w:p>
        </w:tc>
        <w:tc>
          <w:tcPr>
            <w:tcW w:w="2511" w:type="dxa"/>
            <w:shd w:val="clear" w:color="auto" w:fill="auto"/>
          </w:tcPr>
          <w:p w:rsidR="00E84134" w:rsidRPr="00C12334" w:rsidRDefault="00E84134" w:rsidP="00E84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научные руководители </w:t>
            </w:r>
          </w:p>
          <w:p w:rsidR="00E84134" w:rsidRPr="00C12334" w:rsidRDefault="00E84134" w:rsidP="00E84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84134" w:rsidRPr="00C12334" w:rsidTr="004312AD">
        <w:tc>
          <w:tcPr>
            <w:tcW w:w="588" w:type="dxa"/>
          </w:tcPr>
          <w:p w:rsidR="00E84134" w:rsidRPr="00C12334" w:rsidRDefault="00E84134" w:rsidP="00E84134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E84134" w:rsidRPr="00C12334" w:rsidRDefault="00E84134" w:rsidP="00E841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>Использование электронного документооборота для учета контингента аспирантов на базе программы 1С</w:t>
            </w:r>
          </w:p>
        </w:tc>
        <w:tc>
          <w:tcPr>
            <w:tcW w:w="2237" w:type="dxa"/>
            <w:shd w:val="clear" w:color="auto" w:fill="auto"/>
          </w:tcPr>
          <w:p w:rsidR="00E84134" w:rsidRPr="00C12334" w:rsidRDefault="00E84134" w:rsidP="00E84134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В течение года</w:t>
            </w:r>
          </w:p>
        </w:tc>
        <w:tc>
          <w:tcPr>
            <w:tcW w:w="2511" w:type="dxa"/>
            <w:shd w:val="clear" w:color="auto" w:fill="auto"/>
          </w:tcPr>
          <w:p w:rsidR="00E84134" w:rsidRPr="00C12334" w:rsidRDefault="00E84134" w:rsidP="00E84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E84134" w:rsidRPr="00C12334" w:rsidRDefault="00E84134" w:rsidP="00E84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. директора института развития научных и проектных компетенций</w:t>
            </w: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>, нач. ОИТ</w:t>
            </w:r>
          </w:p>
        </w:tc>
      </w:tr>
      <w:tr w:rsidR="00E84134" w:rsidRPr="00C12334" w:rsidTr="004312AD">
        <w:tc>
          <w:tcPr>
            <w:tcW w:w="588" w:type="dxa"/>
          </w:tcPr>
          <w:p w:rsidR="00E84134" w:rsidRPr="00C12334" w:rsidRDefault="00E84134" w:rsidP="00E84134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E84134" w:rsidRPr="00C12334" w:rsidRDefault="00E84134" w:rsidP="00E841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>Организация работы по прикреплению лиц, работающих над диссертацией без освоения программы подготовки научно-педагогических кадров в аспирантуре</w:t>
            </w:r>
          </w:p>
        </w:tc>
        <w:tc>
          <w:tcPr>
            <w:tcW w:w="2237" w:type="dxa"/>
            <w:shd w:val="clear" w:color="auto" w:fill="auto"/>
          </w:tcPr>
          <w:p w:rsidR="00E84134" w:rsidRPr="00C12334" w:rsidRDefault="00E84134" w:rsidP="00E84134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В течение года</w:t>
            </w:r>
          </w:p>
        </w:tc>
        <w:tc>
          <w:tcPr>
            <w:tcW w:w="2511" w:type="dxa"/>
            <w:shd w:val="clear" w:color="auto" w:fill="auto"/>
          </w:tcPr>
          <w:p w:rsidR="00E84134" w:rsidRPr="00C12334" w:rsidRDefault="00E84134" w:rsidP="00E84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. директора института развития научных и проектных компетенций</w:t>
            </w: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. проблем. комиссий</w:t>
            </w:r>
          </w:p>
        </w:tc>
      </w:tr>
      <w:tr w:rsidR="00E84134" w:rsidRPr="00C12334" w:rsidTr="004312AD">
        <w:tc>
          <w:tcPr>
            <w:tcW w:w="588" w:type="dxa"/>
          </w:tcPr>
          <w:p w:rsidR="00E84134" w:rsidRPr="00C12334" w:rsidRDefault="00E84134" w:rsidP="00E84134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E84134" w:rsidRPr="00C12334" w:rsidRDefault="00E84134" w:rsidP="00E841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>Реализация единого трека «Ординатура-аспирантура» в части освоения ординаторами 1-2 года образовательного компонента аспирантуры (не менее 5 человек)</w:t>
            </w:r>
          </w:p>
        </w:tc>
        <w:tc>
          <w:tcPr>
            <w:tcW w:w="2237" w:type="dxa"/>
            <w:shd w:val="clear" w:color="auto" w:fill="auto"/>
          </w:tcPr>
          <w:p w:rsidR="00E84134" w:rsidRPr="00C12334" w:rsidRDefault="00E84134" w:rsidP="00E84134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В течение года</w:t>
            </w:r>
          </w:p>
        </w:tc>
        <w:tc>
          <w:tcPr>
            <w:tcW w:w="2511" w:type="dxa"/>
            <w:shd w:val="clear" w:color="auto" w:fill="auto"/>
          </w:tcPr>
          <w:p w:rsidR="00E84134" w:rsidRPr="00C12334" w:rsidRDefault="00E84134" w:rsidP="00E84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декан факультета подготовки кадров высшей квалификации,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. директора института развития научных и проектных компетенций</w:t>
            </w:r>
          </w:p>
        </w:tc>
      </w:tr>
      <w:tr w:rsidR="00E84134" w:rsidRPr="00C12334" w:rsidTr="004312AD">
        <w:tc>
          <w:tcPr>
            <w:tcW w:w="588" w:type="dxa"/>
          </w:tcPr>
          <w:p w:rsidR="00E84134" w:rsidRPr="00C12334" w:rsidRDefault="00E84134" w:rsidP="00E84134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E84134" w:rsidRPr="00C12334" w:rsidRDefault="00E84134" w:rsidP="00E841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>Обеспечение методического сопровождения аспирантов СГМУ (индивидуальное консультирование)</w:t>
            </w:r>
          </w:p>
        </w:tc>
        <w:tc>
          <w:tcPr>
            <w:tcW w:w="2237" w:type="dxa"/>
            <w:shd w:val="clear" w:color="auto" w:fill="auto"/>
          </w:tcPr>
          <w:p w:rsidR="00E84134" w:rsidRPr="00C12334" w:rsidRDefault="00E84134" w:rsidP="00E84134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В течение года</w:t>
            </w:r>
          </w:p>
        </w:tc>
        <w:tc>
          <w:tcPr>
            <w:tcW w:w="2511" w:type="dxa"/>
            <w:shd w:val="clear" w:color="auto" w:fill="auto"/>
          </w:tcPr>
          <w:p w:rsidR="00E84134" w:rsidRPr="00C12334" w:rsidRDefault="00E84134" w:rsidP="00E84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. директора института развития научных и проектных компетенций</w:t>
            </w: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заведующий МЦНК</w:t>
            </w:r>
          </w:p>
          <w:p w:rsidR="00E84134" w:rsidRPr="00C12334" w:rsidRDefault="00E84134" w:rsidP="00E841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C4D" w:rsidRPr="00C12334" w:rsidRDefault="00992C4D" w:rsidP="0089469C">
      <w:pPr>
        <w:pStyle w:val="a3"/>
        <w:spacing w:line="276" w:lineRule="auto"/>
        <w:ind w:firstLine="0"/>
        <w:rPr>
          <w:b/>
          <w:i/>
        </w:rPr>
      </w:pPr>
    </w:p>
    <w:p w:rsidR="00051F2D" w:rsidRPr="00C12334" w:rsidRDefault="00051F2D" w:rsidP="0089469C">
      <w:pPr>
        <w:pStyle w:val="a3"/>
        <w:spacing w:line="276" w:lineRule="auto"/>
        <w:ind w:firstLine="0"/>
        <w:rPr>
          <w:b/>
          <w:i/>
        </w:rPr>
      </w:pPr>
      <w:r w:rsidRPr="00C12334">
        <w:rPr>
          <w:b/>
          <w:i/>
        </w:rPr>
        <w:t>2. Научная и научно-педагогическая деятельность и ее результативность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9"/>
        <w:gridCol w:w="4563"/>
        <w:gridCol w:w="2238"/>
        <w:gridCol w:w="2522"/>
      </w:tblGrid>
      <w:tr w:rsidR="00051F2D" w:rsidRPr="00C12334" w:rsidTr="00B45585">
        <w:trPr>
          <w:tblHeader/>
        </w:trPr>
        <w:tc>
          <w:tcPr>
            <w:tcW w:w="589" w:type="dxa"/>
            <w:vAlign w:val="center"/>
          </w:tcPr>
          <w:p w:rsidR="00051F2D" w:rsidRPr="00C12334" w:rsidRDefault="00051F2D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63" w:type="dxa"/>
            <w:vAlign w:val="center"/>
          </w:tcPr>
          <w:p w:rsidR="00051F2D" w:rsidRPr="00C12334" w:rsidRDefault="00051F2D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38" w:type="dxa"/>
            <w:vAlign w:val="center"/>
          </w:tcPr>
          <w:p w:rsidR="00051F2D" w:rsidRPr="00C12334" w:rsidRDefault="00B16AC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  <w:r w:rsidRPr="00C12334">
              <w:rPr>
                <w:b/>
              </w:rPr>
              <w:br/>
            </w:r>
            <w:r w:rsidR="00051F2D" w:rsidRPr="00C12334">
              <w:rPr>
                <w:b/>
              </w:rPr>
              <w:t>исполнения</w:t>
            </w:r>
          </w:p>
        </w:tc>
        <w:tc>
          <w:tcPr>
            <w:tcW w:w="2522" w:type="dxa"/>
            <w:vAlign w:val="center"/>
          </w:tcPr>
          <w:p w:rsidR="00051F2D" w:rsidRPr="00C12334" w:rsidRDefault="00051F2D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B45585" w:rsidRPr="00C12334" w:rsidTr="00C246F1">
        <w:tc>
          <w:tcPr>
            <w:tcW w:w="589" w:type="dxa"/>
            <w:tcBorders>
              <w:bottom w:val="single" w:sz="4" w:space="0" w:color="auto"/>
            </w:tcBorders>
          </w:tcPr>
          <w:p w:rsidR="00B45585" w:rsidRPr="00C12334" w:rsidRDefault="00B45585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5585" w:rsidRPr="00C12334" w:rsidRDefault="00691534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научной деятельности кафедр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auto"/>
          </w:tcPr>
          <w:p w:rsidR="00691534" w:rsidRPr="00C12334" w:rsidRDefault="00691534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Январь –</w:t>
            </w:r>
          </w:p>
          <w:p w:rsidR="00B45585" w:rsidRPr="00C12334" w:rsidRDefault="00691534" w:rsidP="0089469C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85" w:rsidRPr="00C12334" w:rsidRDefault="00691534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начальник Управления по научной и инновационной работе</w:t>
            </w:r>
          </w:p>
        </w:tc>
      </w:tr>
      <w:tr w:rsidR="00C246F1" w:rsidRPr="00C12334" w:rsidTr="00C246F1">
        <w:tc>
          <w:tcPr>
            <w:tcW w:w="589" w:type="dxa"/>
            <w:tcBorders>
              <w:bottom w:val="nil"/>
            </w:tcBorders>
          </w:tcPr>
          <w:p w:rsidR="00C246F1" w:rsidRPr="00C12334" w:rsidRDefault="00C246F1" w:rsidP="00C246F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46F1" w:rsidRPr="00C12334" w:rsidRDefault="00C246F1" w:rsidP="00C246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 научно-исследовательской политики, политики в области коммерциализации и инноваций</w:t>
            </w:r>
          </w:p>
        </w:tc>
        <w:tc>
          <w:tcPr>
            <w:tcW w:w="2238" w:type="dxa"/>
            <w:tcBorders>
              <w:bottom w:val="nil"/>
            </w:tcBorders>
            <w:shd w:val="clear" w:color="auto" w:fill="auto"/>
          </w:tcPr>
          <w:p w:rsidR="00C246F1" w:rsidRPr="00C12334" w:rsidRDefault="00C246F1" w:rsidP="00C24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246F1" w:rsidRPr="00C12334" w:rsidRDefault="00C246F1" w:rsidP="00C246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начальник Управления по научной и инновационной работе</w:t>
            </w:r>
            <w:r w:rsidR="00E84134" w:rsidRPr="00C12334">
              <w:rPr>
                <w:rFonts w:ascii="Times New Roman" w:hAnsi="Times New Roman" w:cs="Times New Roman"/>
                <w:sz w:val="24"/>
                <w:szCs w:val="24"/>
              </w:rPr>
              <w:t>, заведующий МЦНК</w:t>
            </w:r>
          </w:p>
        </w:tc>
      </w:tr>
      <w:tr w:rsidR="00C246F1" w:rsidRPr="00C12334" w:rsidTr="00C246F1">
        <w:tc>
          <w:tcPr>
            <w:tcW w:w="589" w:type="dxa"/>
            <w:tcBorders>
              <w:top w:val="nil"/>
              <w:bottom w:val="nil"/>
            </w:tcBorders>
          </w:tcPr>
          <w:p w:rsidR="00C246F1" w:rsidRPr="00C12334" w:rsidRDefault="00C246F1" w:rsidP="00C246F1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43D3" w:rsidRPr="00C12334" w:rsidRDefault="00E84134" w:rsidP="00C246F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 средств от исследований, разработок, научно-технических услуг и/или реализации творческих проектов по договорам с организациями реального сектора экономики и за счёт средства бюджета субъекта РФ и местных бюджетов на 1 НПР – 14,8 </w:t>
            </w:r>
            <w:proofErr w:type="spellStart"/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auto"/>
          </w:tcPr>
          <w:p w:rsidR="00C246F1" w:rsidRPr="00C12334" w:rsidRDefault="00C246F1" w:rsidP="00C246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246F1" w:rsidRPr="00C12334" w:rsidRDefault="00C246F1" w:rsidP="00C246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134" w:rsidRPr="00C12334" w:rsidTr="00C246F1">
        <w:tc>
          <w:tcPr>
            <w:tcW w:w="589" w:type="dxa"/>
            <w:tcBorders>
              <w:top w:val="nil"/>
              <w:bottom w:val="nil"/>
            </w:tcBorders>
          </w:tcPr>
          <w:p w:rsidR="00E84134" w:rsidRPr="00C12334" w:rsidRDefault="00E84134" w:rsidP="00C246F1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84134" w:rsidRPr="00C12334" w:rsidRDefault="00E84134" w:rsidP="00C246F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научно-исследовательских и опытно-конструкторских работ в расчете на одного научно-педагогического работника (далее – НПР), 124,2 </w:t>
            </w:r>
            <w:proofErr w:type="spellStart"/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auto"/>
          </w:tcPr>
          <w:p w:rsidR="00E84134" w:rsidRPr="00C12334" w:rsidRDefault="00E84134" w:rsidP="00C246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4134" w:rsidRPr="00C12334" w:rsidRDefault="00E84134" w:rsidP="00C246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F1" w:rsidRPr="00C12334" w:rsidTr="00C246F1">
        <w:tc>
          <w:tcPr>
            <w:tcW w:w="589" w:type="dxa"/>
            <w:tcBorders>
              <w:top w:val="nil"/>
              <w:bottom w:val="nil"/>
            </w:tcBorders>
          </w:tcPr>
          <w:p w:rsidR="00C246F1" w:rsidRPr="00C12334" w:rsidRDefault="00C246F1" w:rsidP="00C246F1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246F1" w:rsidRPr="00C12334" w:rsidRDefault="00C246F1" w:rsidP="00C246F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затрат на научные исследования и разработки из собственных средств универси</w:t>
            </w:r>
            <w:r w:rsidR="00E84134"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тета в расчете на одного НПР, 67</w:t>
            </w:r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proofErr w:type="spellStart"/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auto"/>
          </w:tcPr>
          <w:p w:rsidR="00C246F1" w:rsidRPr="00C12334" w:rsidRDefault="00C246F1" w:rsidP="00C246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246F1" w:rsidRPr="00C12334" w:rsidRDefault="00C246F1" w:rsidP="00C246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F1" w:rsidRPr="00C12334" w:rsidTr="00C246F1">
        <w:tc>
          <w:tcPr>
            <w:tcW w:w="589" w:type="dxa"/>
            <w:tcBorders>
              <w:top w:val="nil"/>
              <w:bottom w:val="nil"/>
            </w:tcBorders>
          </w:tcPr>
          <w:p w:rsidR="00C246F1" w:rsidRPr="00C12334" w:rsidRDefault="00C246F1" w:rsidP="00C246F1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43D3" w:rsidRPr="00C12334" w:rsidRDefault="00C246F1" w:rsidP="001E43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доходов от результатов интеллектуально</w:t>
            </w:r>
            <w:r w:rsidR="00E84134"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деятельности на одного НПР, 5</w:t>
            </w:r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auto"/>
          </w:tcPr>
          <w:p w:rsidR="00C246F1" w:rsidRPr="00C12334" w:rsidRDefault="00C246F1" w:rsidP="00C246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246F1" w:rsidRPr="00C12334" w:rsidRDefault="00C246F1" w:rsidP="00C246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F1" w:rsidRPr="00C12334" w:rsidTr="00C246F1">
        <w:tc>
          <w:tcPr>
            <w:tcW w:w="589" w:type="dxa"/>
            <w:tcBorders>
              <w:top w:val="nil"/>
              <w:bottom w:val="nil"/>
            </w:tcBorders>
          </w:tcPr>
          <w:p w:rsidR="00C246F1" w:rsidRPr="00C12334" w:rsidRDefault="00C246F1" w:rsidP="00C246F1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43D3" w:rsidRPr="00C12334" w:rsidRDefault="002F24C8" w:rsidP="00C246F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ученых, имеющих статьи в научных изданиях первого и второго уровней журналов из Белого списка РЦНИ , 46 чел.</w:t>
            </w: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auto"/>
          </w:tcPr>
          <w:p w:rsidR="00C246F1" w:rsidRPr="00C12334" w:rsidRDefault="00C246F1" w:rsidP="00C246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246F1" w:rsidRPr="00C12334" w:rsidRDefault="00C246F1" w:rsidP="00C246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F1" w:rsidRPr="00C12334" w:rsidTr="00C246F1">
        <w:tc>
          <w:tcPr>
            <w:tcW w:w="589" w:type="dxa"/>
            <w:tcBorders>
              <w:top w:val="nil"/>
            </w:tcBorders>
          </w:tcPr>
          <w:p w:rsidR="00C246F1" w:rsidRPr="00C12334" w:rsidRDefault="00C246F1" w:rsidP="00C246F1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43D3" w:rsidRPr="00C12334" w:rsidRDefault="002F24C8" w:rsidP="00C246F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цитирований публикаций, из-данных за последние 5 лет, в базе данных, 6359 ед.</w:t>
            </w:r>
          </w:p>
        </w:tc>
        <w:tc>
          <w:tcPr>
            <w:tcW w:w="2238" w:type="dxa"/>
            <w:tcBorders>
              <w:top w:val="nil"/>
            </w:tcBorders>
            <w:shd w:val="clear" w:color="auto" w:fill="auto"/>
          </w:tcPr>
          <w:p w:rsidR="00C246F1" w:rsidRPr="00C12334" w:rsidRDefault="00C246F1" w:rsidP="00C246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F1" w:rsidRPr="00C12334" w:rsidRDefault="00C246F1" w:rsidP="00C246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34" w:rsidRPr="00C12334" w:rsidTr="00B45585">
        <w:tc>
          <w:tcPr>
            <w:tcW w:w="589" w:type="dxa"/>
          </w:tcPr>
          <w:p w:rsidR="00691534" w:rsidRPr="00C12334" w:rsidRDefault="00691534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91534" w:rsidRPr="00C12334" w:rsidRDefault="00691534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плана по реализации тематик научных исследований государственного задания на осуществление на</w:t>
            </w:r>
            <w:r w:rsidR="001E43D3" w:rsidRPr="00C12334">
              <w:rPr>
                <w:rFonts w:ascii="Times New Roman" w:hAnsi="Times New Roman" w:cs="Times New Roman"/>
                <w:sz w:val="24"/>
                <w:szCs w:val="24"/>
              </w:rPr>
              <w:t>учных исследований и разработок</w:t>
            </w:r>
          </w:p>
          <w:p w:rsidR="001E43D3" w:rsidRPr="00C12334" w:rsidRDefault="001E43D3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691534" w:rsidRPr="00C12334" w:rsidRDefault="00691534" w:rsidP="0089469C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534" w:rsidRPr="00C12334" w:rsidRDefault="00691534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начальник Управления по научной и инновационной работе</w:t>
            </w:r>
          </w:p>
        </w:tc>
      </w:tr>
      <w:tr w:rsidR="00691534" w:rsidRPr="00C12334" w:rsidTr="00B45585">
        <w:tc>
          <w:tcPr>
            <w:tcW w:w="589" w:type="dxa"/>
          </w:tcPr>
          <w:p w:rsidR="00691534" w:rsidRPr="00C12334" w:rsidRDefault="00691534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91534" w:rsidRPr="00C12334" w:rsidRDefault="00691534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реализации научно-технической программы СГМУ «Медицинские аспекты стратегии развития Арктической зоны Российской Федерации на период до 2025 года»</w:t>
            </w:r>
          </w:p>
        </w:tc>
        <w:tc>
          <w:tcPr>
            <w:tcW w:w="2238" w:type="dxa"/>
            <w:shd w:val="clear" w:color="auto" w:fill="auto"/>
          </w:tcPr>
          <w:p w:rsidR="00691534" w:rsidRPr="00C12334" w:rsidRDefault="00691534" w:rsidP="0089469C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534" w:rsidRPr="00C12334" w:rsidRDefault="00691534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начальник Управления по научной и инновационной работе,  председатели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br/>
              <w:t>проблем. комиссий, зав. ЦНИЛ,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br/>
              <w:t>зав. кафедрами</w:t>
            </w:r>
          </w:p>
        </w:tc>
      </w:tr>
      <w:tr w:rsidR="00984B66" w:rsidRPr="00C12334" w:rsidTr="00B45585">
        <w:tc>
          <w:tcPr>
            <w:tcW w:w="589" w:type="dxa"/>
          </w:tcPr>
          <w:p w:rsidR="00984B66" w:rsidRPr="00C12334" w:rsidRDefault="00984B66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84B66" w:rsidRPr="00C12334" w:rsidRDefault="00984B66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программного планирования научных исследований, проводимых в рамках проблемных комиссий. Осуществление контроля за планированием диссертационных работ </w:t>
            </w:r>
          </w:p>
          <w:p w:rsidR="00984B66" w:rsidRPr="00C12334" w:rsidRDefault="00984B66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984B66" w:rsidRPr="00C12334" w:rsidRDefault="00984B66" w:rsidP="0089469C">
            <w:pPr>
              <w:jc w:val="center"/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B66" w:rsidRPr="00C12334" w:rsidRDefault="00984B66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начальник Управления по научной и инновационной работе,</w:t>
            </w:r>
          </w:p>
          <w:p w:rsidR="00984B66" w:rsidRPr="00C12334" w:rsidRDefault="00984B66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Председатели проблемных комиссий</w:t>
            </w:r>
          </w:p>
        </w:tc>
      </w:tr>
      <w:tr w:rsidR="00984B66" w:rsidRPr="00C12334" w:rsidTr="00B45585">
        <w:tc>
          <w:tcPr>
            <w:tcW w:w="589" w:type="dxa"/>
          </w:tcPr>
          <w:p w:rsidR="00984B66" w:rsidRPr="00C12334" w:rsidRDefault="00984B66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84B66" w:rsidRPr="00C12334" w:rsidRDefault="00984B66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Осуществление рассмотрения монографий, планируемых к изданию на заседаниях научно-технического совета</w:t>
            </w:r>
          </w:p>
        </w:tc>
        <w:tc>
          <w:tcPr>
            <w:tcW w:w="2238" w:type="dxa"/>
            <w:shd w:val="clear" w:color="auto" w:fill="auto"/>
          </w:tcPr>
          <w:p w:rsidR="00984B66" w:rsidRPr="00C12334" w:rsidRDefault="00984B66" w:rsidP="0089469C">
            <w:pPr>
              <w:jc w:val="center"/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B66" w:rsidRPr="00C12334" w:rsidRDefault="00984B66" w:rsidP="0089469C">
            <w:pPr>
              <w:pStyle w:val="aa"/>
              <w:snapToGrid w:val="0"/>
              <w:spacing w:before="0" w:after="0"/>
              <w:jc w:val="center"/>
            </w:pPr>
            <w:r w:rsidRPr="00C12334">
              <w:t>Проректор по НИР, начальник Управления по научной и инновационной работе, председатели проблемных комиссий</w:t>
            </w:r>
          </w:p>
        </w:tc>
      </w:tr>
      <w:tr w:rsidR="00984B66" w:rsidRPr="00C12334" w:rsidTr="00B45585">
        <w:tc>
          <w:tcPr>
            <w:tcW w:w="589" w:type="dxa"/>
          </w:tcPr>
          <w:p w:rsidR="00984B66" w:rsidRPr="00C12334" w:rsidRDefault="00984B66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84B66" w:rsidRPr="00C12334" w:rsidRDefault="00984B66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>Организация опубликования научных статей:</w:t>
            </w:r>
          </w:p>
          <w:p w:rsidR="00984B66" w:rsidRPr="00C12334" w:rsidRDefault="002F24C8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>–</w:t>
            </w:r>
            <w:r w:rsidR="00984B66" w:rsidRPr="00C12334">
              <w:rPr>
                <w:rFonts w:ascii="Times New Roman" w:hAnsi="Times New Roman" w:cs="Times New Roman"/>
                <w:sz w:val="24"/>
                <w:szCs w:val="26"/>
              </w:rPr>
              <w:t xml:space="preserve"> в БД </w:t>
            </w:r>
            <w:proofErr w:type="spellStart"/>
            <w:r w:rsidR="00984B66" w:rsidRPr="00C12334">
              <w:rPr>
                <w:rFonts w:ascii="Times New Roman" w:hAnsi="Times New Roman" w:cs="Times New Roman"/>
                <w:sz w:val="24"/>
                <w:szCs w:val="26"/>
              </w:rPr>
              <w:t>Scopus</w:t>
            </w:r>
            <w:proofErr w:type="spellEnd"/>
            <w:r w:rsidR="00984B66" w:rsidRPr="00C12334">
              <w:rPr>
                <w:rFonts w:ascii="Times New Roman" w:hAnsi="Times New Roman" w:cs="Times New Roman"/>
                <w:sz w:val="24"/>
                <w:szCs w:val="26"/>
              </w:rPr>
              <w:t xml:space="preserve"> не менее 75;</w:t>
            </w:r>
          </w:p>
          <w:p w:rsidR="00984B66" w:rsidRPr="00C12334" w:rsidRDefault="002F24C8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>–</w:t>
            </w:r>
            <w:r w:rsidR="00984B66" w:rsidRPr="00C12334">
              <w:rPr>
                <w:rFonts w:ascii="Times New Roman" w:hAnsi="Times New Roman" w:cs="Times New Roman"/>
                <w:sz w:val="24"/>
                <w:szCs w:val="26"/>
              </w:rPr>
              <w:t xml:space="preserve"> в БД </w:t>
            </w:r>
            <w:proofErr w:type="spellStart"/>
            <w:r w:rsidR="00984B66" w:rsidRPr="00C12334">
              <w:rPr>
                <w:rFonts w:ascii="Times New Roman" w:hAnsi="Times New Roman" w:cs="Times New Roman"/>
                <w:sz w:val="24"/>
                <w:szCs w:val="26"/>
              </w:rPr>
              <w:t>WoS</w:t>
            </w:r>
            <w:proofErr w:type="spellEnd"/>
            <w:r w:rsidR="00984B66" w:rsidRPr="00C12334">
              <w:rPr>
                <w:rFonts w:ascii="Times New Roman" w:hAnsi="Times New Roman" w:cs="Times New Roman"/>
                <w:sz w:val="24"/>
                <w:szCs w:val="26"/>
              </w:rPr>
              <w:t xml:space="preserve"> не менее 15;</w:t>
            </w:r>
          </w:p>
          <w:p w:rsidR="00984B66" w:rsidRPr="00C12334" w:rsidRDefault="002F24C8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>–</w:t>
            </w:r>
            <w:r w:rsidR="00984B66" w:rsidRPr="00C12334">
              <w:rPr>
                <w:rFonts w:ascii="Times New Roman" w:hAnsi="Times New Roman" w:cs="Times New Roman"/>
                <w:sz w:val="24"/>
                <w:szCs w:val="26"/>
              </w:rPr>
              <w:t xml:space="preserve"> в БД РИНЦ, статьи ВАК - не менее 220</w:t>
            </w:r>
          </w:p>
        </w:tc>
        <w:tc>
          <w:tcPr>
            <w:tcW w:w="2238" w:type="dxa"/>
            <w:shd w:val="clear" w:color="auto" w:fill="auto"/>
          </w:tcPr>
          <w:p w:rsidR="00984B66" w:rsidRPr="00C12334" w:rsidRDefault="00984B66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B66" w:rsidRPr="00C12334" w:rsidRDefault="00984B66" w:rsidP="0089469C">
            <w:pPr>
              <w:pStyle w:val="aa"/>
              <w:snapToGrid w:val="0"/>
              <w:spacing w:before="0" w:after="0"/>
              <w:jc w:val="center"/>
            </w:pPr>
            <w:r w:rsidRPr="00C12334">
              <w:t xml:space="preserve">Проректор по НИР, зав. МЦНК, </w:t>
            </w:r>
            <w:proofErr w:type="spellStart"/>
            <w:r w:rsidRPr="00C12334">
              <w:t>и.о</w:t>
            </w:r>
            <w:proofErr w:type="spellEnd"/>
            <w:r w:rsidRPr="00C12334">
              <w:t xml:space="preserve">. зав. кафедрой методологии научных исследований, </w:t>
            </w:r>
          </w:p>
          <w:p w:rsidR="00984B66" w:rsidRPr="00C12334" w:rsidRDefault="00984B66" w:rsidP="0089469C">
            <w:pPr>
              <w:pStyle w:val="aa"/>
              <w:snapToGrid w:val="0"/>
              <w:spacing w:before="0" w:after="0"/>
              <w:jc w:val="center"/>
            </w:pPr>
            <w:r w:rsidRPr="00C12334">
              <w:t>зав. кафедрами</w:t>
            </w:r>
          </w:p>
        </w:tc>
      </w:tr>
      <w:tr w:rsidR="00984B66" w:rsidRPr="00C12334" w:rsidTr="00B45585">
        <w:tc>
          <w:tcPr>
            <w:tcW w:w="589" w:type="dxa"/>
          </w:tcPr>
          <w:p w:rsidR="00984B66" w:rsidRPr="00C12334" w:rsidRDefault="00984B66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84B66" w:rsidRPr="00C12334" w:rsidRDefault="00984B66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 планирования исследований, обработки данных и публикационной стратегии</w:t>
            </w:r>
          </w:p>
        </w:tc>
        <w:tc>
          <w:tcPr>
            <w:tcW w:w="2238" w:type="dxa"/>
            <w:shd w:val="clear" w:color="auto" w:fill="auto"/>
          </w:tcPr>
          <w:p w:rsidR="00984B66" w:rsidRPr="00C12334" w:rsidRDefault="00984B66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B66" w:rsidRPr="00C12334" w:rsidRDefault="00984B66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научной и инновационной работе,, зав. ЦНИЛ, зав. МЦНК, зав. научной КДЛ</w:t>
            </w:r>
          </w:p>
        </w:tc>
      </w:tr>
      <w:tr w:rsidR="00984B66" w:rsidRPr="00C12334" w:rsidTr="00B45585">
        <w:tc>
          <w:tcPr>
            <w:tcW w:w="589" w:type="dxa"/>
          </w:tcPr>
          <w:p w:rsidR="00984B66" w:rsidRPr="00C12334" w:rsidRDefault="00984B66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84B66" w:rsidRPr="00C12334" w:rsidRDefault="00984B66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по методологии научных исследований</w:t>
            </w:r>
          </w:p>
        </w:tc>
        <w:tc>
          <w:tcPr>
            <w:tcW w:w="2238" w:type="dxa"/>
            <w:shd w:val="clear" w:color="auto" w:fill="auto"/>
          </w:tcPr>
          <w:p w:rsidR="00984B66" w:rsidRPr="00C12334" w:rsidRDefault="00984B66" w:rsidP="0089469C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B66" w:rsidRPr="00C12334" w:rsidRDefault="00984B66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. зав. кафедрой методологии научных исследований,</w:t>
            </w:r>
            <w:r w:rsidRPr="00C12334">
              <w:rPr>
                <w:rFonts w:ascii="Times New Roman" w:hAnsi="Times New Roman" w:cs="Times New Roman"/>
                <w:sz w:val="24"/>
                <w:szCs w:val="26"/>
              </w:rPr>
              <w:t xml:space="preserve"> , 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заведующий МЦНК</w:t>
            </w:r>
          </w:p>
        </w:tc>
      </w:tr>
      <w:tr w:rsidR="00984B66" w:rsidRPr="00C12334" w:rsidTr="00B45585">
        <w:tc>
          <w:tcPr>
            <w:tcW w:w="589" w:type="dxa"/>
          </w:tcPr>
          <w:p w:rsidR="00984B66" w:rsidRPr="00C12334" w:rsidRDefault="00984B66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84B66" w:rsidRPr="00C12334" w:rsidRDefault="00984B66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мониторинга научной деятельности в ПО «</w:t>
            </w:r>
            <w:proofErr w:type="spellStart"/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Бит.Наука</w:t>
            </w:r>
            <w:proofErr w:type="spellEnd"/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8" w:type="dxa"/>
            <w:shd w:val="clear" w:color="auto" w:fill="auto"/>
          </w:tcPr>
          <w:p w:rsidR="00984B66" w:rsidRPr="00C12334" w:rsidRDefault="00984B66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B66" w:rsidRPr="00C12334" w:rsidRDefault="00984B66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научной и инновационной работе</w:t>
            </w:r>
          </w:p>
        </w:tc>
      </w:tr>
      <w:tr w:rsidR="006E6447" w:rsidRPr="00C12334" w:rsidTr="00B45585">
        <w:tc>
          <w:tcPr>
            <w:tcW w:w="589" w:type="dxa"/>
          </w:tcPr>
          <w:p w:rsidR="006E6447" w:rsidRPr="00C12334" w:rsidRDefault="006E6447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6447" w:rsidRPr="00C12334" w:rsidRDefault="006E6447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Координация и сопровождение проектной деятельности сотрудников, аспирантов и студентов СГМУ</w:t>
            </w:r>
          </w:p>
          <w:p w:rsidR="006E6447" w:rsidRPr="00C12334" w:rsidRDefault="006E6447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6E6447" w:rsidRPr="00C12334" w:rsidRDefault="006E6447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447" w:rsidRPr="00C12334" w:rsidRDefault="006E6447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, проектной работы и коммерциализации инноваций</w:t>
            </w:r>
          </w:p>
        </w:tc>
      </w:tr>
      <w:tr w:rsidR="002F24C8" w:rsidRPr="00C12334" w:rsidTr="00B45585">
        <w:tc>
          <w:tcPr>
            <w:tcW w:w="589" w:type="dxa"/>
          </w:tcPr>
          <w:p w:rsidR="002F24C8" w:rsidRPr="00C12334" w:rsidRDefault="002F24C8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24C8" w:rsidRPr="00C12334" w:rsidRDefault="002F24C8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федеральных и отраслевых научно-исследовательских проектах, в том числе в рамках договора о сотрудничестве со сторонними организациями</w:t>
            </w:r>
          </w:p>
        </w:tc>
        <w:tc>
          <w:tcPr>
            <w:tcW w:w="2238" w:type="dxa"/>
            <w:shd w:val="clear" w:color="auto" w:fill="auto"/>
          </w:tcPr>
          <w:p w:rsidR="002F24C8" w:rsidRPr="00C12334" w:rsidRDefault="002F24C8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4C8" w:rsidRPr="00C12334" w:rsidRDefault="002F24C8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нач. управления по научной и инновационной работе, председатели проблем. комиссий, зав. отделом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, проектной работы и коммерциализации</w:t>
            </w:r>
          </w:p>
          <w:p w:rsidR="002F24C8" w:rsidRPr="00C12334" w:rsidRDefault="002F24C8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инноваций</w:t>
            </w:r>
          </w:p>
        </w:tc>
      </w:tr>
      <w:tr w:rsidR="006E6447" w:rsidRPr="00C12334" w:rsidTr="00B45585">
        <w:tc>
          <w:tcPr>
            <w:tcW w:w="589" w:type="dxa"/>
          </w:tcPr>
          <w:p w:rsidR="006E6447" w:rsidRPr="00C12334" w:rsidRDefault="006E6447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6447" w:rsidRPr="00C12334" w:rsidRDefault="006E6447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СГМУ в целевых научно-практических программах и конкурсах грантов</w:t>
            </w:r>
          </w:p>
        </w:tc>
        <w:tc>
          <w:tcPr>
            <w:tcW w:w="2238" w:type="dxa"/>
            <w:shd w:val="clear" w:color="auto" w:fill="auto"/>
          </w:tcPr>
          <w:p w:rsidR="006E6447" w:rsidRPr="00C12334" w:rsidRDefault="006E6447" w:rsidP="0089469C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447" w:rsidRPr="00C12334" w:rsidRDefault="006E6447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, проектной работы и коммерциализации инноваций</w:t>
            </w:r>
          </w:p>
          <w:p w:rsidR="001E43D3" w:rsidRPr="00C12334" w:rsidRDefault="001E43D3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конкурсах на премию Президента на ведущую научную школу, премию Президента РФ в области науки инноваций для молодых ученых</w:t>
            </w:r>
          </w:p>
          <w:p w:rsidR="009C695F" w:rsidRPr="00C12334" w:rsidRDefault="009C695F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D3" w:rsidRPr="00C12334" w:rsidRDefault="009C695F" w:rsidP="002F24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. директора института развития научных и проектных компетенций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при составлении заявок на гранты РНФ</w:t>
            </w: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научной и инновационной работе, Зав. отделом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, проектной работы и коммерциализации инноваций</w:t>
            </w:r>
          </w:p>
          <w:p w:rsidR="001E43D3" w:rsidRPr="00C12334" w:rsidRDefault="001E43D3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подачи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заявок на финансирование научных проектов</w:t>
            </w: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Начальник Управления по научной и инновационной работе,, нач. отд.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Популяризация инновационной деятельности сотрудников, аспирантов и студентов СГМУ посредством участия в выставках, ярмарках и конференциях</w:t>
            </w: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, проектной работы и коммерциализации инноваций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проектной, инновационной и предпринимательской деятельности в рамках программы ДПО «Коммерциализация результатов научной и инновационной деятельности»</w:t>
            </w:r>
          </w:p>
          <w:p w:rsidR="009C695F" w:rsidRPr="00C12334" w:rsidRDefault="009C695F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начальник Управления по научной и инновационной работе, зав. отделом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, проектной работы и коммерциализации инноваций</w:t>
            </w:r>
          </w:p>
        </w:tc>
      </w:tr>
      <w:tr w:rsidR="00982091" w:rsidRPr="00C12334" w:rsidTr="00B45585">
        <w:tc>
          <w:tcPr>
            <w:tcW w:w="589" w:type="dxa"/>
          </w:tcPr>
          <w:p w:rsidR="00982091" w:rsidRPr="00C12334" w:rsidRDefault="00982091" w:rsidP="0098209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82091" w:rsidRPr="00C12334" w:rsidRDefault="00982091" w:rsidP="009820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Бизнес-встречи с деловыми партнерами, предпринимателями и потенциальными инвесторами с целью расширения взаимодействия и  повышения инновационной привлекательности разработок СГМУ</w:t>
            </w:r>
          </w:p>
        </w:tc>
        <w:tc>
          <w:tcPr>
            <w:tcW w:w="2238" w:type="dxa"/>
            <w:shd w:val="clear" w:color="auto" w:fill="auto"/>
          </w:tcPr>
          <w:p w:rsidR="00982091" w:rsidRPr="00C12334" w:rsidRDefault="00982091" w:rsidP="009820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91" w:rsidRPr="00C12334" w:rsidRDefault="00982091" w:rsidP="00982091">
            <w:pPr>
              <w:jc w:val="center"/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начальник Управления по научной и инновационной работе, зав. отделом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, проектной работы и коммерциализации инноваций</w:t>
            </w:r>
          </w:p>
        </w:tc>
      </w:tr>
      <w:tr w:rsidR="00982091" w:rsidRPr="00C12334" w:rsidTr="00B45585">
        <w:tc>
          <w:tcPr>
            <w:tcW w:w="589" w:type="dxa"/>
          </w:tcPr>
          <w:p w:rsidR="00982091" w:rsidRPr="00C12334" w:rsidRDefault="00982091" w:rsidP="0098209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82091" w:rsidRPr="00C12334" w:rsidRDefault="00982091" w:rsidP="0098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Привлечение пр</w:t>
            </w:r>
            <w:r w:rsidR="005D02E5"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едставителей бизнес-сообщества 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экспертов, консультантов,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соинвесторов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, кураторов инновационных проектов СГМУ в ходе проведения конкурсов на лучшие проекты молодых ученых по приоритетным направлениям научного и инновационного развития ФГБОУ ВО СГМУ и конкурсов научных и научно-технических проектов, выполняемых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межкафедральными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научными коллективами</w:t>
            </w:r>
          </w:p>
          <w:p w:rsidR="00982091" w:rsidRPr="00C12334" w:rsidRDefault="00982091" w:rsidP="009820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shd w:val="clear" w:color="auto" w:fill="auto"/>
          </w:tcPr>
          <w:p w:rsidR="00982091" w:rsidRPr="00C12334" w:rsidRDefault="00982091" w:rsidP="009820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91" w:rsidRPr="00C12334" w:rsidRDefault="00982091" w:rsidP="00982091">
            <w:pPr>
              <w:jc w:val="center"/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начальник Управления по научной и инновационной работе, зав. отделом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, проектной работы и коммерциализации инноваций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Реализация Порядка выполнения выпускной квалификационной работы в формате «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как диплом»</w:t>
            </w: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УР, деканы факультетов,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. зав. кафедрой методологии научных исследований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3DF7" w:rsidRPr="00C12334" w:rsidRDefault="009C695F" w:rsidP="002F2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Реализация соглашения о сотрудничестве Центра развития инновационной деятельности АНО АО «Агентство регионального развития и СГМУ: проведение открытых встреч, координация участия СГМУ в программах «</w:t>
            </w:r>
            <w:r w:rsidR="002F24C8"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</w:t>
            </w:r>
            <w:proofErr w:type="spellStart"/>
            <w:r w:rsidR="002F24C8" w:rsidRPr="00C12334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="002F24C8"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«Старт-1»</w:t>
            </w: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, проектной работы и коммерциализации инноваций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Координация международной научной деятельности</w:t>
            </w: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нач.к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Упр. по научной и инновационной работе,  начальник управления международного сотрудничества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в рамках Национального арктического научно-образовательного консорциума (НАНОК)</w:t>
            </w: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. зав. кафедрой методологии научных исследований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по реализации соглашений о научном сотрудничестве </w:t>
            </w:r>
          </w:p>
          <w:p w:rsidR="009C695F" w:rsidRPr="00C12334" w:rsidRDefault="009C695F" w:rsidP="0089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начальник Управления по научной и инновационной работе,  зав. кафедрами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C246F1" w:rsidP="0089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Совместная реализация проектов в рамках Консорциума «Арктическая медицина: (перечень проектов утвержден приказом № 118-ах от 31.05.2023 г.):</w:t>
            </w: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начальник Управления по научной и инновационной работе,  зав. кафедрами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ФГАОУ ВО «Северный (Арктический) федеральный университет им. М. В. Ломоносова» (г. Архангельск)</w:t>
            </w:r>
          </w:p>
          <w:p w:rsidR="00E23DF7" w:rsidRPr="00C12334" w:rsidRDefault="00C246F1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оценка и прогнозирование угроз для здоровья человека, связанных с неконтролируемыми переносами загрязняющих веществ и патогенов мигрирующими видами рыбы и птицы, добываемыми жителями Архангельской области традиционными для данной местности способами»</w:t>
            </w:r>
          </w:p>
          <w:p w:rsidR="001E43D3" w:rsidRPr="00C12334" w:rsidRDefault="001E43D3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Гржибовский А.М.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ФГБОУ ВО «Сыктывкарский государственный университет им. Питирима Сорокина» (г. Сыктывкар)</w:t>
            </w:r>
          </w:p>
          <w:p w:rsidR="00C246F1" w:rsidRPr="00C12334" w:rsidRDefault="00C246F1" w:rsidP="00C24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Проекты:</w:t>
            </w:r>
          </w:p>
          <w:p w:rsidR="00C246F1" w:rsidRPr="00C12334" w:rsidRDefault="00C246F1" w:rsidP="00C246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и апробация математических алгоритмов для своевременного автоматизированного определения избыточной смертности»</w:t>
            </w:r>
          </w:p>
          <w:p w:rsidR="00C246F1" w:rsidRPr="00C12334" w:rsidRDefault="00C246F1" w:rsidP="00C246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«Анализ влияния </w:t>
            </w:r>
            <w:proofErr w:type="spellStart"/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погодно</w:t>
            </w:r>
            <w:proofErr w:type="spellEnd"/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-климатических факторов и их изменений на показатели здоровья населения» (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Гржибовский А.М.)</w:t>
            </w:r>
          </w:p>
          <w:p w:rsidR="00C246F1" w:rsidRPr="00C12334" w:rsidRDefault="00C246F1" w:rsidP="00C246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«Организация безопасного пространства сна детей первого года жизни</w:t>
            </w:r>
            <w:r w:rsidR="00EB1DDE"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Европейском Севере России» </w:t>
            </w:r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Усынина</w:t>
            </w:r>
            <w:proofErr w:type="spellEnd"/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А.А.)</w:t>
            </w:r>
          </w:p>
          <w:p w:rsidR="001E43D3" w:rsidRPr="00C12334" w:rsidRDefault="001E43D3" w:rsidP="00C24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Мордовский Э.А., Гржибовский А.М.,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Усынина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Барачевский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ФГБОУ ВО «Кировский государственный медицинский университет» Минздрава России (г. Киров) </w:t>
            </w:r>
          </w:p>
          <w:p w:rsidR="00C246F1" w:rsidRPr="00C12334" w:rsidRDefault="00C246F1" w:rsidP="00C24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Проекты:</w:t>
            </w:r>
          </w:p>
          <w:p w:rsidR="00C246F1" w:rsidRPr="00C12334" w:rsidRDefault="00C246F1" w:rsidP="00C246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</w:t>
            </w:r>
            <w:proofErr w:type="spellStart"/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микробиоты</w:t>
            </w:r>
            <w:proofErr w:type="spellEnd"/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полости рта и кишечника в снижении сердечно-сосудистых заболеваний в условиях </w:t>
            </w:r>
            <w:proofErr w:type="spellStart"/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приарктической</w:t>
            </w:r>
            <w:proofErr w:type="spellEnd"/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зоны»</w:t>
            </w:r>
            <w:r w:rsidR="00EB1DDE"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Бажукова</w:t>
            </w:r>
            <w:proofErr w:type="spellEnd"/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Т.А.)</w:t>
            </w:r>
          </w:p>
          <w:p w:rsidR="00C246F1" w:rsidRPr="00C12334" w:rsidRDefault="00C246F1" w:rsidP="00C246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психического здоровья лиц, находящихся в экстремальных условиях жизнедеятельности» (Соловьев А.Г.)</w:t>
            </w:r>
          </w:p>
          <w:p w:rsidR="001E43D3" w:rsidRPr="00C12334" w:rsidRDefault="00C246F1" w:rsidP="00B77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«Анализ влияния </w:t>
            </w:r>
            <w:proofErr w:type="spellStart"/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погодно</w:t>
            </w:r>
            <w:proofErr w:type="spellEnd"/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-климатических факторов и их изменений на показатели здоровья населения» (Гржибовский А.М.)</w:t>
            </w: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Драчев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С.Н.,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Суханов С.Г., 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Бажукова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А.Г., 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Гржибовский А.М., Васильева Е.Ю.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ФГБОУ ВО «Красноярский государственный медицинский университет имени профессора В.Ф.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Войно-Ясенецкого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>» Минздрава России (г. Красноярск)</w:t>
            </w:r>
          </w:p>
          <w:p w:rsidR="00C246F1" w:rsidRPr="00C12334" w:rsidRDefault="00C246F1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«Оценка влияния изменений климата на показатели здоровья населения в Арктической зоне Российской Федерации и на приарктических территориях» (Гржибовский А.М.)</w:t>
            </w:r>
          </w:p>
          <w:p w:rsidR="00C246F1" w:rsidRPr="00C12334" w:rsidRDefault="00C246F1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Гржибовский А.М., 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ФГБОУ ВО «Сибирский государственный медицинский университет» Минздрава России (г. Томск)</w:t>
            </w:r>
          </w:p>
          <w:p w:rsidR="001E43D3" w:rsidRPr="00C12334" w:rsidRDefault="00C246F1" w:rsidP="00C24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1E43D3" w:rsidRPr="00C12334">
              <w:rPr>
                <w:rFonts w:ascii="Times New Roman" w:hAnsi="Times New Roman"/>
                <w:sz w:val="24"/>
                <w:szCs w:val="24"/>
              </w:rPr>
              <w:t>ы:</w:t>
            </w:r>
          </w:p>
          <w:p w:rsidR="00C246F1" w:rsidRPr="00C12334" w:rsidRDefault="00C246F1" w:rsidP="00C24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«Разработка и апробация математических алгоритмов для своевременного автоматизированного определения избыточной смертности» (Гржибовский А.М.)</w:t>
            </w:r>
          </w:p>
          <w:p w:rsidR="00C246F1" w:rsidRPr="00C12334" w:rsidRDefault="00C246F1" w:rsidP="00C24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«Анализ влияния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погодно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>-климатических факторов и их изменений на показатели здоровья населения» (Гржибовский А.М.)</w:t>
            </w:r>
          </w:p>
          <w:p w:rsidR="001E43D3" w:rsidRPr="00C12334" w:rsidRDefault="00C246F1" w:rsidP="001E4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«Изучение профессионального выгорания у медицинских работников»</w:t>
            </w:r>
          </w:p>
          <w:p w:rsidR="00C246F1" w:rsidRPr="00C12334" w:rsidRDefault="00C246F1" w:rsidP="001E4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(Харькова О.А.)</w:t>
            </w: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Мордовский Э.А.,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Гржибовский А.М.,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Харькова О.А.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ФГАОУ ВО «Северо-восточный федеральный университет им. М.К.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Аммосова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>» (г. Якутск)</w:t>
            </w:r>
          </w:p>
          <w:p w:rsidR="00C246F1" w:rsidRPr="00C12334" w:rsidRDefault="00C246F1" w:rsidP="00C24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Проекты</w:t>
            </w:r>
            <w:r w:rsidR="001E43D3" w:rsidRPr="00C1233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46F1" w:rsidRPr="00C12334" w:rsidRDefault="00C246F1" w:rsidP="00C24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«Анализ влияния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погодно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>-климатических факторов и их изменений на показатели здоровья населения» (Гржибовский А.М.)</w:t>
            </w:r>
          </w:p>
          <w:p w:rsidR="00C246F1" w:rsidRPr="00C12334" w:rsidRDefault="00C246F1" w:rsidP="00C24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lastRenderedPageBreak/>
              <w:t>«Разработка и апробация математических алгоритмов для своевременного автоматизированного определения избыточной смертности» (Гржибовский А.М.)</w:t>
            </w:r>
          </w:p>
          <w:p w:rsidR="00EB1DDE" w:rsidRPr="00C12334" w:rsidRDefault="00EB1DDE" w:rsidP="00C24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Гржибовский А.М.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ФГБОУ ВО Амурская ГМА Минздрава России (г. Благовещенск)</w:t>
            </w:r>
          </w:p>
          <w:p w:rsidR="00C246F1" w:rsidRPr="00C12334" w:rsidRDefault="00C246F1" w:rsidP="00C24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Проекты:</w:t>
            </w:r>
          </w:p>
          <w:p w:rsidR="00C246F1" w:rsidRPr="00C12334" w:rsidRDefault="00C246F1" w:rsidP="00C24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«Анализ влияния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погодно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>-климатических факторов и их изменений на показатели здоровья населения» (Гржибовский А.М.)</w:t>
            </w:r>
          </w:p>
          <w:p w:rsidR="001E43D3" w:rsidRPr="00C12334" w:rsidRDefault="001E43D3" w:rsidP="00C24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Кащутин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С.Л.,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Гржибовский А.М.,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Карякин А.А.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ФГБОУ ВО «</w:t>
            </w:r>
            <w:proofErr w:type="gramStart"/>
            <w:r w:rsidRPr="00C12334">
              <w:rPr>
                <w:rFonts w:ascii="Times New Roman" w:hAnsi="Times New Roman"/>
                <w:sz w:val="24"/>
                <w:szCs w:val="24"/>
              </w:rPr>
              <w:t>Восточно-сибирский</w:t>
            </w:r>
            <w:proofErr w:type="gram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государственный университет технологий и управления» (г. Улан-Удэ)</w:t>
            </w:r>
            <w:r w:rsidR="00C246F1" w:rsidRPr="00C1233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E43D3" w:rsidRPr="00C12334" w:rsidRDefault="001E43D3" w:rsidP="00EB1D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C246F1" w:rsidRPr="00C12334">
              <w:rPr>
                <w:rFonts w:ascii="Times New Roman" w:hAnsi="Times New Roman"/>
                <w:sz w:val="24"/>
                <w:szCs w:val="24"/>
              </w:rPr>
              <w:t xml:space="preserve">«Анализ влияния </w:t>
            </w:r>
            <w:proofErr w:type="spellStart"/>
            <w:r w:rsidR="00C246F1" w:rsidRPr="00C12334">
              <w:rPr>
                <w:rFonts w:ascii="Times New Roman" w:hAnsi="Times New Roman"/>
                <w:sz w:val="24"/>
                <w:szCs w:val="24"/>
              </w:rPr>
              <w:t>погодно</w:t>
            </w:r>
            <w:proofErr w:type="spellEnd"/>
            <w:r w:rsidR="00C246F1" w:rsidRPr="00C12334">
              <w:rPr>
                <w:rFonts w:ascii="Times New Roman" w:hAnsi="Times New Roman"/>
                <w:sz w:val="24"/>
                <w:szCs w:val="24"/>
              </w:rPr>
              <w:t>-климатических факторов и их изменений на показатели здоровья населения» (Гржибовский А.М.)</w:t>
            </w: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Гржибовский А.М., 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Соловьев А.Г.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Кашутин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ФБУН «СЗНЦ гигиены и общественного здоровья» (г. Санкт-Петербург)</w:t>
            </w:r>
          </w:p>
          <w:p w:rsidR="00EB1DDE" w:rsidRPr="00C12334" w:rsidRDefault="001E43D3" w:rsidP="00B77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C246F1" w:rsidRPr="00C12334">
              <w:rPr>
                <w:rFonts w:ascii="Times New Roman" w:hAnsi="Times New Roman"/>
                <w:sz w:val="24"/>
                <w:szCs w:val="24"/>
              </w:rPr>
              <w:t xml:space="preserve">«Оценка риска здоровью населения г. </w:t>
            </w:r>
            <w:proofErr w:type="spellStart"/>
            <w:r w:rsidR="00C246F1" w:rsidRPr="00C12334">
              <w:rPr>
                <w:rFonts w:ascii="Times New Roman" w:hAnsi="Times New Roman"/>
                <w:sz w:val="24"/>
                <w:szCs w:val="24"/>
              </w:rPr>
              <w:t>Новодинск</w:t>
            </w:r>
            <w:proofErr w:type="spellEnd"/>
            <w:r w:rsidR="00C246F1" w:rsidRPr="00C12334">
              <w:rPr>
                <w:rFonts w:ascii="Times New Roman" w:hAnsi="Times New Roman"/>
                <w:sz w:val="24"/>
                <w:szCs w:val="24"/>
              </w:rPr>
              <w:t xml:space="preserve">, обусловленного неблагоприятным воздействием факторов среды обитания в связи с хозяйственной деятельностью предприятия АО </w:t>
            </w:r>
            <w:r w:rsidR="00EB1DDE" w:rsidRPr="00C12334">
              <w:rPr>
                <w:rFonts w:ascii="Times New Roman" w:hAnsi="Times New Roman"/>
                <w:sz w:val="24"/>
                <w:szCs w:val="24"/>
              </w:rPr>
              <w:t>"</w:t>
            </w:r>
            <w:r w:rsidR="00C246F1" w:rsidRPr="00C12334">
              <w:rPr>
                <w:rFonts w:ascii="Times New Roman" w:hAnsi="Times New Roman"/>
                <w:sz w:val="24"/>
                <w:szCs w:val="24"/>
              </w:rPr>
              <w:t>Архангельский ЦБК"» (</w:t>
            </w:r>
            <w:proofErr w:type="spellStart"/>
            <w:r w:rsidR="00C246F1" w:rsidRPr="00C12334">
              <w:rPr>
                <w:rFonts w:ascii="Times New Roman" w:hAnsi="Times New Roman"/>
                <w:sz w:val="24"/>
                <w:szCs w:val="24"/>
              </w:rPr>
              <w:t>Унгуряну</w:t>
            </w:r>
            <w:proofErr w:type="spellEnd"/>
            <w:r w:rsidR="00C246F1" w:rsidRPr="00C12334">
              <w:rPr>
                <w:rFonts w:ascii="Times New Roman" w:hAnsi="Times New Roman"/>
                <w:sz w:val="24"/>
                <w:szCs w:val="24"/>
              </w:rPr>
              <w:t xml:space="preserve"> Т.Н.)</w:t>
            </w:r>
          </w:p>
          <w:p w:rsidR="00B773AA" w:rsidRPr="00C12334" w:rsidRDefault="00B773AA" w:rsidP="00B77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Унгуряну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Гржибовский А.М. 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ФБУН «Новосибирский научно-исследовательский институт гигиены»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(г. Новосибирск)</w:t>
            </w:r>
          </w:p>
          <w:p w:rsidR="001E43D3" w:rsidRPr="00C12334" w:rsidRDefault="001E43D3" w:rsidP="00C24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Проекты:</w:t>
            </w:r>
          </w:p>
          <w:p w:rsidR="00C246F1" w:rsidRPr="00C12334" w:rsidRDefault="00C246F1" w:rsidP="00C24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Эффективность внедрения региональных продуктов традиционного северного питания в рационы школьников Арктической зоны Российской Федерации для снижения рисков развития алиментарно-зависимых заболеваний (на примере г. Архангельска) (Дегтева Г.Н.)</w:t>
            </w:r>
          </w:p>
          <w:p w:rsidR="00EB1DDE" w:rsidRPr="00C12334" w:rsidRDefault="00C246F1" w:rsidP="00B77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«Анализ влияния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погодно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>-климатических факторов и их изменений на показатели здоровья населения» (Гржибовский А.М.)</w:t>
            </w:r>
          </w:p>
          <w:p w:rsidR="00B773AA" w:rsidRPr="00C12334" w:rsidRDefault="00B773AA" w:rsidP="00B77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Дегтева Г.Н., 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Гржибовский А.М.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Научно-исследовательский центр медико-биологических проблем адаптации человека в Арктике КНЦ РАН (г. Апатиты)</w:t>
            </w:r>
          </w:p>
          <w:p w:rsidR="00C246F1" w:rsidRPr="00C12334" w:rsidRDefault="00C246F1" w:rsidP="00C24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Проекты: </w:t>
            </w:r>
          </w:p>
          <w:p w:rsidR="00C246F1" w:rsidRPr="00C12334" w:rsidRDefault="00C246F1" w:rsidP="00C24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«Создание новых технологий оценки стрессоустойчивости работников опасных производств АЗРФ по их когнитивным характеристикам. Разработка на этой основе </w:t>
            </w:r>
            <w:r w:rsidRPr="00C12334">
              <w:rPr>
                <w:rFonts w:ascii="Times New Roman" w:hAnsi="Times New Roman"/>
                <w:sz w:val="24"/>
                <w:szCs w:val="24"/>
              </w:rPr>
              <w:lastRenderedPageBreak/>
              <w:t>программ профессиональной адаптации, профилактики и реабилитации» (Соловьев А.Г.)</w:t>
            </w:r>
          </w:p>
          <w:p w:rsidR="00EB1DDE" w:rsidRPr="00C12334" w:rsidRDefault="00C246F1" w:rsidP="00B77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«Анализ влияния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погодно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>-климатических факторов и их изменений на показатели здоровья населения» (Гржибовский А.М.)</w:t>
            </w:r>
          </w:p>
          <w:p w:rsidR="00B773AA" w:rsidRPr="00C12334" w:rsidRDefault="00B773AA" w:rsidP="00B77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Усынина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Дегтева Г.Н., 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Соловьев А.Г.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Гржибовский А.М.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ФГБУН «Федеральный исследовательский центр комплексного изучения Арктики им. академика Н.П. Лаверова» РАН (г. Архангельск)</w:t>
            </w:r>
          </w:p>
          <w:p w:rsidR="00C246F1" w:rsidRPr="00C12334" w:rsidRDefault="00C246F1" w:rsidP="00C24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Проекты: </w:t>
            </w:r>
          </w:p>
          <w:p w:rsidR="00C246F1" w:rsidRPr="00C12334" w:rsidRDefault="00C246F1" w:rsidP="00B773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12334">
              <w:rPr>
                <w:rFonts w:ascii="Times New Roman" w:eastAsia="Times New Roman" w:hAnsi="Times New Roman" w:cs="Times New Roman"/>
                <w:lang w:eastAsia="ru-RU"/>
              </w:rPr>
              <w:t>Биомаркеры</w:t>
            </w:r>
            <w:proofErr w:type="spellEnd"/>
            <w:r w:rsidRPr="00C12334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индивидуальной жизнеспособности у жителей Европейского Севера России» (Кудрявцев А.В.)</w:t>
            </w:r>
          </w:p>
          <w:p w:rsidR="00B773AA" w:rsidRPr="00C12334" w:rsidRDefault="00B773AA" w:rsidP="00B77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Кудрявцев А.В.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B1DDE" w:rsidRPr="00C12334" w:rsidRDefault="009C695F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ФГБУН «Федеральный исследовательский центр «Карельский научный центр Российской академии наук»» (г. Петрозаводск)</w:t>
            </w:r>
          </w:p>
          <w:p w:rsidR="001E43D3" w:rsidRPr="00C12334" w:rsidRDefault="00A3694A" w:rsidP="00EB1D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Проект «Анализ влияния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погодно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>-климатических факторов и их изменений на показатели здоровья населения» (Гржибовский А.М.)</w:t>
            </w: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Бажукова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:rsidR="009C695F" w:rsidRPr="00C12334" w:rsidRDefault="00EB1DDE" w:rsidP="00EB1DD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Гржибовский А.М.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ФГБНУ «</w:t>
            </w:r>
            <w:proofErr w:type="gramStart"/>
            <w:r w:rsidRPr="00C12334">
              <w:rPr>
                <w:rFonts w:ascii="Times New Roman" w:hAnsi="Times New Roman"/>
                <w:sz w:val="24"/>
                <w:szCs w:val="24"/>
              </w:rPr>
              <w:t>Восточно-сибирский</w:t>
            </w:r>
            <w:proofErr w:type="gram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институт медико-экологических исследований»</w:t>
            </w:r>
          </w:p>
          <w:p w:rsidR="009C695F" w:rsidRPr="00C12334" w:rsidRDefault="009C695F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(г. Ангарск)</w:t>
            </w:r>
          </w:p>
          <w:p w:rsidR="00A3694A" w:rsidRPr="00C12334" w:rsidRDefault="00A3694A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Проект «Изучение влияния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погодно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>-климатических факторов на смертность населения в промышленных центрах Восточной Сибири» (Гржибовский А.М.)</w:t>
            </w:r>
          </w:p>
          <w:p w:rsidR="00B773AA" w:rsidRPr="00C12334" w:rsidRDefault="00B773AA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Гржибовский А.М.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Научно-исследовател</w:t>
            </w:r>
            <w:r w:rsidR="00A3694A" w:rsidRPr="00C12334">
              <w:rPr>
                <w:rFonts w:ascii="Times New Roman" w:hAnsi="Times New Roman"/>
                <w:sz w:val="24"/>
                <w:szCs w:val="24"/>
              </w:rPr>
              <w:t>ьский центр «Арктика» ДВО РАН (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>г. Магадан)</w:t>
            </w:r>
          </w:p>
          <w:p w:rsidR="001E43D3" w:rsidRPr="00C12334" w:rsidRDefault="00A3694A" w:rsidP="00EB1D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Проект «Анализ влияния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погодно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>-климатических факторов и их изменений на показатели здоровья населения» (Гржибовский А.М.)</w:t>
            </w:r>
          </w:p>
          <w:p w:rsidR="00B773AA" w:rsidRPr="00C12334" w:rsidRDefault="00B773AA" w:rsidP="00EB1D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Гржибовский А.М.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ФБУН «Санкт-Петербургский научно-исследовательский институт эпидемиологии и микробиологии им. Пастера»</w:t>
            </w:r>
          </w:p>
          <w:p w:rsidR="009C695F" w:rsidRPr="00C12334" w:rsidRDefault="009C695F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(г. Санкт-Петербург)</w:t>
            </w:r>
          </w:p>
          <w:p w:rsidR="00E23DF7" w:rsidRPr="00C12334" w:rsidRDefault="00A3694A" w:rsidP="00EB1D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Проект «Использование результатов молекулярно-эпидемиологических исследований в ликвидации туберкулеза в Архангельской области» (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Марьяндышев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А.О.)</w:t>
            </w:r>
          </w:p>
          <w:p w:rsidR="00B773AA" w:rsidRPr="00C12334" w:rsidRDefault="00B773AA" w:rsidP="00EB1D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Марьяндышев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ООО «Архангельский водорослевый комбинат» (г. Архангельск)</w:t>
            </w:r>
          </w:p>
          <w:p w:rsidR="00A3694A" w:rsidRPr="00C12334" w:rsidRDefault="00A3694A" w:rsidP="00A3694A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Проекты:</w:t>
            </w:r>
          </w:p>
          <w:p w:rsidR="00A3694A" w:rsidRPr="00C12334" w:rsidRDefault="00A3694A" w:rsidP="00A3694A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«Эффективность использования продуктов питания, обогащенных йодом ламинарии беломорской из гидробионтов Северного бассейна и регионального сырья для питания организованных групп Арктической зоны Российской Федерации в профилактике алиментарно-зависимых заболеваний» (Дегтева Г.Н.)</w:t>
            </w:r>
          </w:p>
          <w:p w:rsidR="001E43D3" w:rsidRPr="00C12334" w:rsidRDefault="00A3694A" w:rsidP="00EB1DDE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eastAsia="Times New Roman" w:hAnsi="Times New Roman"/>
                <w:bCs/>
                <w:sz w:val="24"/>
                <w:szCs w:val="24"/>
              </w:rPr>
              <w:t>«Научное обоснование разработки инновационных молочных продуктов для жителей Арктического региона, способствующих здоровью, на основе биоресурсов Арктики» (Новикова И.А.)</w:t>
            </w:r>
          </w:p>
          <w:p w:rsidR="00B773AA" w:rsidRPr="00C12334" w:rsidRDefault="00B773AA" w:rsidP="00EB1DDE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</w:t>
            </w:r>
          </w:p>
          <w:p w:rsidR="009C695F" w:rsidRPr="00C12334" w:rsidRDefault="009C695F" w:rsidP="008946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Дегтева Г.Н.</w:t>
            </w:r>
          </w:p>
          <w:p w:rsidR="009C695F" w:rsidRPr="00C12334" w:rsidRDefault="009C695F" w:rsidP="008946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Попов В.В.</w:t>
            </w:r>
          </w:p>
          <w:p w:rsidR="009C695F" w:rsidRPr="00C12334" w:rsidRDefault="009C695F" w:rsidP="008946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lastRenderedPageBreak/>
              <w:t>Новикова И.А.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АО «Агентство регионального ра</w:t>
            </w:r>
            <w:r w:rsidR="00A3694A" w:rsidRPr="00C12334">
              <w:rPr>
                <w:rFonts w:ascii="Times New Roman" w:hAnsi="Times New Roman"/>
                <w:sz w:val="24"/>
                <w:szCs w:val="24"/>
              </w:rPr>
              <w:t>звития Архангельской области» (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>г. Архангельск)</w:t>
            </w:r>
          </w:p>
          <w:p w:rsidR="001E43D3" w:rsidRPr="00C12334" w:rsidRDefault="00A3694A" w:rsidP="0089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Координация проектов</w:t>
            </w:r>
          </w:p>
          <w:p w:rsidR="00B773AA" w:rsidRPr="00C12334" w:rsidRDefault="00B773AA" w:rsidP="0089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АО «Архангельский целлюлозно-бумажный комбинат» (г.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Новодвинск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3694A" w:rsidRPr="00C12334" w:rsidRDefault="00A3694A" w:rsidP="00A369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Проект «Научное обоснование разработки инновационных молочных продуктов для жителей Арктического региона, способствующих здоровью, на основе биоресурсов Арктики» (Новикова И.А.)</w:t>
            </w: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9C695F" w:rsidRPr="00C12334" w:rsidRDefault="009C695F" w:rsidP="008946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Попов В.В.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ООО «НПП «Натуральные Продукты Арктики» (пос. Искателей, Ненецкий автономный округ)</w:t>
            </w:r>
          </w:p>
          <w:p w:rsidR="00A3694A" w:rsidRPr="00C12334" w:rsidRDefault="00A3694A" w:rsidP="00EB1D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Проект «Разработка и внедрение в производство инновационных препаратов на основе глубокой переработки продуктов северного оленеводства» (</w:t>
            </w:r>
            <w:proofErr w:type="spellStart"/>
            <w:r w:rsidR="00EB1DDE" w:rsidRPr="00C12334">
              <w:rPr>
                <w:rFonts w:ascii="Times New Roman" w:hAnsi="Times New Roman"/>
                <w:sz w:val="24"/>
                <w:szCs w:val="24"/>
              </w:rPr>
              <w:t>Кашутин</w:t>
            </w:r>
            <w:proofErr w:type="spellEnd"/>
            <w:r w:rsidR="00EB1DDE" w:rsidRPr="00C12334">
              <w:rPr>
                <w:rFonts w:ascii="Times New Roman" w:hAnsi="Times New Roman"/>
                <w:sz w:val="24"/>
                <w:szCs w:val="24"/>
              </w:rPr>
              <w:t xml:space="preserve"> С.Л.)</w:t>
            </w: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9C695F" w:rsidRPr="00C12334" w:rsidRDefault="00EB1DDE" w:rsidP="008946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Кашутин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8946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Беломорье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>» (г. Архангельск)</w:t>
            </w:r>
          </w:p>
          <w:p w:rsidR="00A3694A" w:rsidRPr="00C12334" w:rsidRDefault="00A3694A" w:rsidP="00A369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Проект «Разработка и анализ эффективности внедрения инновационных продуктов питания промышленного образца, обогащенных витаминами и микронутриентами из регионального сырья для снижения рисков развития алиментарно-зависимых заболеваний отдельных групп населения Арктической зоны Российской Федерации» (Дегтева Г.Н.)</w:t>
            </w: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9C695F" w:rsidRPr="00C12334" w:rsidRDefault="009C695F" w:rsidP="008946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Дегтева Г.Н.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D87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ООО «Берег реки»</w:t>
            </w:r>
          </w:p>
          <w:p w:rsidR="00A3694A" w:rsidRPr="00C12334" w:rsidRDefault="00A3694A" w:rsidP="00D87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Проект «Разработка продуктов питания из дикоросов АЗРФ»</w:t>
            </w: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Унгуряну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CE7D85" w:rsidP="00D87C4B">
            <w:pPr>
              <w:jc w:val="both"/>
              <w:rPr>
                <w:rStyle w:val="af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" w:history="1">
              <w:r w:rsidR="009C695F" w:rsidRPr="00C12334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Федеральное государственное бюджетное научное учреждение «Научно-исследовательский институт вакцин и сывороток им. И.И. Мечникова»</w:t>
              </w:r>
            </w:hyperlink>
          </w:p>
          <w:p w:rsidR="0019507E" w:rsidRPr="00C12334" w:rsidRDefault="0019507E" w:rsidP="00D87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«Генетические и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иммунологиче-ские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детерминанты восприимчивости и тяжести инфекционных заболеваний»</w:t>
            </w: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 </w:t>
            </w:r>
            <w:r w:rsidR="00EB1DDE" w:rsidRPr="00C12334">
              <w:rPr>
                <w:rFonts w:ascii="Times New Roman" w:hAnsi="Times New Roman" w:cs="Times New Roman"/>
                <w:sz w:val="24"/>
                <w:szCs w:val="24"/>
              </w:rPr>
              <w:t>Кригер Е.А.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9C695F" w:rsidP="00D87C4B">
            <w:pPr>
              <w:jc w:val="both"/>
              <w:rPr>
                <w:rFonts w:ascii="Times New Roman" w:eastAsia="Times New Roman" w:hAnsi="Times New Roman" w:cs="Times New Roman"/>
                <w:color w:val="262522"/>
                <w:sz w:val="24"/>
                <w:szCs w:val="24"/>
                <w:lang w:eastAsia="ru-RU"/>
              </w:rPr>
            </w:pPr>
            <w:r w:rsidRPr="00C12334">
              <w:rPr>
                <w:rFonts w:ascii="Times New Roman" w:eastAsia="Times New Roman" w:hAnsi="Times New Roman" w:cs="Times New Roman"/>
                <w:color w:val="262522"/>
                <w:sz w:val="24"/>
                <w:szCs w:val="24"/>
                <w:lang w:eastAsia="ru-RU"/>
              </w:rPr>
              <w:t>ООО «МИП «</w:t>
            </w:r>
            <w:proofErr w:type="spellStart"/>
            <w:r w:rsidRPr="00C12334">
              <w:rPr>
                <w:rFonts w:ascii="Times New Roman" w:eastAsia="Times New Roman" w:hAnsi="Times New Roman" w:cs="Times New Roman"/>
                <w:color w:val="262522"/>
                <w:sz w:val="24"/>
                <w:szCs w:val="24"/>
                <w:lang w:eastAsia="ru-RU"/>
              </w:rPr>
              <w:t>АрхФарм</w:t>
            </w:r>
            <w:proofErr w:type="spellEnd"/>
            <w:r w:rsidRPr="00C12334">
              <w:rPr>
                <w:rFonts w:ascii="Times New Roman" w:eastAsia="Times New Roman" w:hAnsi="Times New Roman" w:cs="Times New Roman"/>
                <w:color w:val="262522"/>
                <w:sz w:val="24"/>
                <w:szCs w:val="24"/>
                <w:lang w:eastAsia="ru-RU"/>
              </w:rPr>
              <w:t xml:space="preserve"> Наука</w:t>
            </w:r>
            <w:r w:rsidR="00DA7E0D" w:rsidRPr="00C12334">
              <w:rPr>
                <w:rFonts w:ascii="Times New Roman" w:eastAsia="Times New Roman" w:hAnsi="Times New Roman" w:cs="Times New Roman"/>
                <w:color w:val="262522"/>
                <w:sz w:val="24"/>
                <w:szCs w:val="24"/>
                <w:lang w:eastAsia="ru-RU"/>
              </w:rPr>
              <w:t>»</w:t>
            </w:r>
          </w:p>
          <w:p w:rsidR="00E23DF7" w:rsidRPr="00C12334" w:rsidRDefault="0019507E" w:rsidP="00D87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Times New Roman" w:hAnsi="Times New Roman" w:cs="Times New Roman"/>
                <w:color w:val="262522"/>
                <w:sz w:val="24"/>
                <w:szCs w:val="24"/>
                <w:lang w:eastAsia="ru-RU"/>
              </w:rPr>
              <w:t>Проект «Создание производственной площадки по серийному производству инновационных фармацевтических разработок из биоресурсов Арктики»</w:t>
            </w: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EB1DDE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Попов В.А.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3DF7" w:rsidRPr="00C12334" w:rsidRDefault="009C695F" w:rsidP="00D87C4B">
            <w:pPr>
              <w:jc w:val="both"/>
              <w:rPr>
                <w:rFonts w:ascii="Times New Roman" w:eastAsia="Times New Roman" w:hAnsi="Times New Roman" w:cs="Times New Roman"/>
                <w:color w:val="262522"/>
                <w:sz w:val="24"/>
                <w:szCs w:val="24"/>
                <w:lang w:eastAsia="ru-RU"/>
              </w:rPr>
            </w:pPr>
            <w:r w:rsidRPr="00C12334">
              <w:rPr>
                <w:rFonts w:ascii="Times New Roman" w:eastAsia="Times New Roman" w:hAnsi="Times New Roman" w:cs="Times New Roman"/>
                <w:color w:val="262522"/>
                <w:sz w:val="24"/>
                <w:szCs w:val="24"/>
                <w:lang w:eastAsia="ru-RU"/>
              </w:rPr>
              <w:t>ООО «</w:t>
            </w:r>
            <w:proofErr w:type="spellStart"/>
            <w:r w:rsidRPr="00C12334">
              <w:rPr>
                <w:rFonts w:ascii="Times New Roman" w:eastAsia="Times New Roman" w:hAnsi="Times New Roman" w:cs="Times New Roman"/>
                <w:color w:val="262522"/>
                <w:sz w:val="24"/>
                <w:szCs w:val="24"/>
                <w:lang w:eastAsia="ru-RU"/>
              </w:rPr>
              <w:t>АрктикФуд</w:t>
            </w:r>
            <w:proofErr w:type="spellEnd"/>
            <w:r w:rsidRPr="00C12334">
              <w:rPr>
                <w:rFonts w:ascii="Times New Roman" w:eastAsia="Times New Roman" w:hAnsi="Times New Roman" w:cs="Times New Roman"/>
                <w:color w:val="262522"/>
                <w:sz w:val="24"/>
                <w:szCs w:val="24"/>
                <w:lang w:eastAsia="ru-RU"/>
              </w:rPr>
              <w:t>»</w:t>
            </w:r>
          </w:p>
          <w:p w:rsidR="001E43D3" w:rsidRPr="00C12334" w:rsidRDefault="0019507E" w:rsidP="00D87C4B">
            <w:pPr>
              <w:jc w:val="both"/>
              <w:rPr>
                <w:rFonts w:ascii="Times New Roman" w:eastAsia="Times New Roman" w:hAnsi="Times New Roman" w:cs="Times New Roman"/>
                <w:color w:val="262522"/>
                <w:sz w:val="24"/>
                <w:szCs w:val="24"/>
                <w:lang w:eastAsia="ru-RU"/>
              </w:rPr>
            </w:pPr>
            <w:r w:rsidRPr="00C12334">
              <w:rPr>
                <w:rFonts w:ascii="Times New Roman" w:eastAsia="Times New Roman" w:hAnsi="Times New Roman" w:cs="Times New Roman"/>
                <w:color w:val="262522"/>
                <w:sz w:val="24"/>
                <w:szCs w:val="24"/>
                <w:lang w:eastAsia="ru-RU"/>
              </w:rPr>
              <w:t>Проект «Разработка и анализ эффективности внедрения инновационных продуктов питания промышленного образца, обогащенных витаминами и микронутриентами из регионального сырья для снижения рисков развития алиментарно-зависимых заболеваний отдельных групп населения Арктической зоны Российской Федерации» (Дегтева Г.Н.)</w:t>
            </w:r>
          </w:p>
          <w:p w:rsidR="00B773AA" w:rsidRPr="00C12334" w:rsidRDefault="00B773AA" w:rsidP="00D87C4B">
            <w:pPr>
              <w:jc w:val="both"/>
              <w:rPr>
                <w:rFonts w:ascii="Times New Roman" w:eastAsia="Times New Roman" w:hAnsi="Times New Roman" w:cs="Times New Roman"/>
                <w:color w:val="262522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EB1DDE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Дегтева </w:t>
            </w:r>
            <w:r w:rsidR="009C695F" w:rsidRPr="00C12334">
              <w:rPr>
                <w:rFonts w:ascii="Times New Roman" w:hAnsi="Times New Roman" w:cs="Times New Roman"/>
                <w:sz w:val="24"/>
                <w:szCs w:val="24"/>
              </w:rPr>
              <w:t>Г.Н.</w:t>
            </w:r>
          </w:p>
        </w:tc>
      </w:tr>
      <w:tr w:rsidR="009C695F" w:rsidRPr="00C12334" w:rsidTr="00B45585">
        <w:tc>
          <w:tcPr>
            <w:tcW w:w="589" w:type="dxa"/>
          </w:tcPr>
          <w:p w:rsidR="009C695F" w:rsidRPr="00C12334" w:rsidRDefault="009C695F" w:rsidP="0089469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695F" w:rsidRPr="00C12334" w:rsidRDefault="00DA7E0D" w:rsidP="0079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Архангельское отделение №</w:t>
            </w:r>
            <w:r w:rsidR="009C695F"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8637 ПАО Сбербанк</w:t>
            </w:r>
          </w:p>
          <w:p w:rsidR="001E43D3" w:rsidRPr="00C12334" w:rsidRDefault="00796C1B" w:rsidP="00EB1DDE">
            <w:pPr>
              <w:rPr>
                <w:rFonts w:ascii="Times New Roman" w:eastAsia="Times New Roman" w:hAnsi="Times New Roman" w:cs="Times New Roman"/>
                <w:color w:val="262522"/>
                <w:sz w:val="24"/>
                <w:szCs w:val="24"/>
                <w:lang w:eastAsia="ru-RU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Проект «Создание регистра травм в г. Северодвинске для создания доказательной базы по профилактике травматизма»</w:t>
            </w:r>
          </w:p>
        </w:tc>
        <w:tc>
          <w:tcPr>
            <w:tcW w:w="2238" w:type="dxa"/>
            <w:shd w:val="clear" w:color="auto" w:fill="auto"/>
          </w:tcPr>
          <w:p w:rsidR="009C695F" w:rsidRPr="00C12334" w:rsidRDefault="009C695F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95F" w:rsidRPr="00C12334" w:rsidRDefault="009C695F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Унгуряну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</w:tc>
      </w:tr>
    </w:tbl>
    <w:p w:rsidR="00AD0BBD" w:rsidRPr="00C12334" w:rsidRDefault="00AD0BBD" w:rsidP="0089469C"/>
    <w:p w:rsidR="004845FA" w:rsidRPr="00C12334" w:rsidRDefault="004845FA" w:rsidP="0089469C">
      <w:pPr>
        <w:pStyle w:val="a3"/>
        <w:spacing w:line="276" w:lineRule="auto"/>
        <w:ind w:firstLine="0"/>
        <w:rPr>
          <w:b/>
          <w:i/>
        </w:rPr>
      </w:pPr>
      <w:r w:rsidRPr="00C12334">
        <w:rPr>
          <w:b/>
          <w:i/>
        </w:rPr>
        <w:t>3. Научно-исследовательские работы студентов (НИРС)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70"/>
        <w:gridCol w:w="2247"/>
        <w:gridCol w:w="2507"/>
      </w:tblGrid>
      <w:tr w:rsidR="004845FA" w:rsidRPr="00C12334" w:rsidTr="00A73FC3">
        <w:trPr>
          <w:tblHeader/>
        </w:trPr>
        <w:tc>
          <w:tcPr>
            <w:tcW w:w="588" w:type="dxa"/>
            <w:vAlign w:val="center"/>
          </w:tcPr>
          <w:p w:rsidR="004845FA" w:rsidRPr="00C12334" w:rsidRDefault="004845FA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70" w:type="dxa"/>
            <w:vAlign w:val="center"/>
          </w:tcPr>
          <w:p w:rsidR="004845FA" w:rsidRPr="00C12334" w:rsidRDefault="004845FA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7" w:type="dxa"/>
            <w:vAlign w:val="center"/>
          </w:tcPr>
          <w:p w:rsidR="004845FA" w:rsidRPr="00C12334" w:rsidRDefault="00B16AC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Дата/срок</w:t>
            </w:r>
            <w:r w:rsidRPr="00C12334">
              <w:rPr>
                <w:b/>
              </w:rPr>
              <w:br/>
            </w:r>
            <w:r w:rsidR="004845FA" w:rsidRPr="00C12334">
              <w:rPr>
                <w:b/>
              </w:rPr>
              <w:t>исполнения</w:t>
            </w:r>
          </w:p>
        </w:tc>
        <w:tc>
          <w:tcPr>
            <w:tcW w:w="2507" w:type="dxa"/>
            <w:vAlign w:val="center"/>
          </w:tcPr>
          <w:p w:rsidR="004845FA" w:rsidRPr="00C12334" w:rsidRDefault="004845FA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0" w:type="dxa"/>
            <w:shd w:val="clear" w:color="auto" w:fill="auto"/>
          </w:tcPr>
          <w:p w:rsidR="00625C57" w:rsidRPr="00C12334" w:rsidRDefault="00625C57" w:rsidP="00625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X</w:t>
            </w:r>
            <w:r w:rsidRPr="00C12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молодежного медицинского форума «Медицина будущего – Арктике и </w:t>
            </w:r>
          </w:p>
          <w:p w:rsidR="00625C57" w:rsidRPr="00C12334" w:rsidRDefault="00625C57" w:rsidP="00625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C12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международной медицинской научной конференции молодых ученых и студентов «AIMSC-2025»</w:t>
            </w:r>
          </w:p>
          <w:p w:rsidR="00625C57" w:rsidRPr="00C12334" w:rsidRDefault="00625C57" w:rsidP="00625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625C57" w:rsidRPr="00C12334" w:rsidRDefault="00625C57" w:rsidP="00625C5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Апрель</w:t>
            </w:r>
          </w:p>
        </w:tc>
        <w:tc>
          <w:tcPr>
            <w:tcW w:w="2507" w:type="dxa"/>
            <w:shd w:val="clear" w:color="auto" w:fill="auto"/>
          </w:tcPr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зав. кафедрой методологии научных исследований</w:t>
            </w:r>
            <w:r w:rsidRPr="00C12334">
              <w:rPr>
                <w:sz w:val="24"/>
                <w:szCs w:val="24"/>
              </w:rPr>
              <w:t xml:space="preserve"> 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председатели СМУ, СНО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5C57" w:rsidRPr="00C12334" w:rsidRDefault="00625C57" w:rsidP="00625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Осуществление выпуска 2 номеров Бюллетеня СГМУ</w:t>
            </w:r>
          </w:p>
          <w:p w:rsidR="00625C57" w:rsidRPr="00C12334" w:rsidRDefault="00625C57" w:rsidP="00625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625C57" w:rsidRPr="00C12334" w:rsidRDefault="00625C57" w:rsidP="00625C5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Май, ноябрь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5C57" w:rsidRPr="00C12334" w:rsidRDefault="00625C57" w:rsidP="00625C5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на лучшие проекты молодых ученых по приоритетным направлениям научного и инновационного развития ФГБОУ ВО СГМУ (г. Архангельск) Минздрава России</w:t>
            </w:r>
          </w:p>
        </w:tc>
        <w:tc>
          <w:tcPr>
            <w:tcW w:w="2247" w:type="dxa"/>
            <w:shd w:val="clear" w:color="auto" w:fill="auto"/>
          </w:tcPr>
          <w:p w:rsidR="00625C57" w:rsidRPr="00C12334" w:rsidRDefault="00625C57" w:rsidP="00625C5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Апрель –</w:t>
            </w:r>
          </w:p>
          <w:p w:rsidR="00625C57" w:rsidRPr="00C12334" w:rsidRDefault="00625C57" w:rsidP="00625C5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Декабрь</w:t>
            </w:r>
          </w:p>
          <w:p w:rsidR="00625C57" w:rsidRPr="00C12334" w:rsidRDefault="00625C57" w:rsidP="00625C57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начальник Управления по научной и инновационной работе, зав. отделом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, проектной работы и коммерциализации инноваций</w:t>
            </w:r>
          </w:p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5C57" w:rsidRPr="00C12334" w:rsidRDefault="00625C57" w:rsidP="00625C5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школы биомедицинских исследований для молодых ученых организаций консорциума «Арктическая медицина»</w:t>
            </w:r>
          </w:p>
        </w:tc>
        <w:tc>
          <w:tcPr>
            <w:tcW w:w="2247" w:type="dxa"/>
            <w:shd w:val="clear" w:color="auto" w:fill="auto"/>
          </w:tcPr>
          <w:p w:rsidR="00625C57" w:rsidRPr="00C12334" w:rsidRDefault="00625C57" w:rsidP="006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57" w:rsidRPr="00C12334" w:rsidRDefault="00625C57" w:rsidP="0052338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зав. кафедрой методологии научных исследований, председатель СМУ, МНО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5C57" w:rsidRPr="00C12334" w:rsidRDefault="00625C57" w:rsidP="00625C5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студентов во Всероссийском конкурсе студенческих научно-исследовательских работ по аркти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тематике в рамках НАНОК</w:t>
            </w:r>
          </w:p>
          <w:p w:rsidR="00625C57" w:rsidRPr="00C12334" w:rsidRDefault="00625C57" w:rsidP="00625C5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625C57" w:rsidRPr="00C12334" w:rsidRDefault="00625C57" w:rsidP="00625C5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Ноябрь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зав. кафедрой методологии научных исследований, председатели СМУ, СНО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5C57" w:rsidRPr="00C12334" w:rsidRDefault="00625C57" w:rsidP="00625C5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молодежных научных обществ вузов консорциума «Арктическая медицина»</w:t>
            </w:r>
          </w:p>
        </w:tc>
        <w:tc>
          <w:tcPr>
            <w:tcW w:w="2247" w:type="dxa"/>
            <w:shd w:val="clear" w:color="auto" w:fill="auto"/>
          </w:tcPr>
          <w:p w:rsidR="00625C57" w:rsidRPr="00C12334" w:rsidRDefault="00625C57" w:rsidP="006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зав. кафедрой методологии научных исследований, председатель СМУ, МНО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5C57" w:rsidRPr="00C12334" w:rsidRDefault="00625C57" w:rsidP="00625C5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аспирантов, студентов в работе Всероссийских конкурсов научно-исследовательских работ студен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 и аспирантов </w:t>
            </w:r>
          </w:p>
        </w:tc>
        <w:tc>
          <w:tcPr>
            <w:tcW w:w="2247" w:type="dxa"/>
            <w:shd w:val="clear" w:color="auto" w:fill="auto"/>
          </w:tcPr>
          <w:p w:rsidR="00625C57" w:rsidRPr="00C12334" w:rsidRDefault="00625C57" w:rsidP="00625C57">
            <w:pPr>
              <w:jc w:val="center"/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начальник Управления по научной и инновационной работе, директор института развития научных и проектных компетенций, зав. отделом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, проектной работы и коммерциализации инноваций, председатель СМУ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5C57" w:rsidRPr="00C12334" w:rsidRDefault="00625C57" w:rsidP="00625C5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студенческих научных кружков</w:t>
            </w:r>
          </w:p>
        </w:tc>
        <w:tc>
          <w:tcPr>
            <w:tcW w:w="2247" w:type="dxa"/>
            <w:shd w:val="clear" w:color="auto" w:fill="auto"/>
          </w:tcPr>
          <w:p w:rsidR="00625C57" w:rsidRPr="00C12334" w:rsidRDefault="00625C57" w:rsidP="00625C57">
            <w:pPr>
              <w:jc w:val="center"/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деканы факультетов, зав. кафедрами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5C57" w:rsidRPr="00C12334" w:rsidRDefault="00625C57" w:rsidP="00625C5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Школы молодого ученого в рамках СНК кафедры методологии научных исследований</w:t>
            </w:r>
          </w:p>
        </w:tc>
        <w:tc>
          <w:tcPr>
            <w:tcW w:w="2247" w:type="dxa"/>
            <w:shd w:val="clear" w:color="auto" w:fill="auto"/>
          </w:tcPr>
          <w:p w:rsidR="00625C57" w:rsidRPr="00C12334" w:rsidRDefault="00625C57" w:rsidP="006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зав. кафедрой методологии научных исследований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5C57" w:rsidRPr="00C12334" w:rsidRDefault="00625C57" w:rsidP="00625C5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Координация и обеспечение деятельности МНО, СМУ</w:t>
            </w:r>
          </w:p>
        </w:tc>
        <w:tc>
          <w:tcPr>
            <w:tcW w:w="2247" w:type="dxa"/>
            <w:shd w:val="clear" w:color="auto" w:fill="auto"/>
          </w:tcPr>
          <w:p w:rsidR="00625C57" w:rsidRPr="00C12334" w:rsidRDefault="00625C57" w:rsidP="00625C57">
            <w:pPr>
              <w:jc w:val="center"/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зав. кафедрой методологии научных исследований, председатель СМУ, МНО</w:t>
            </w:r>
          </w:p>
        </w:tc>
      </w:tr>
    </w:tbl>
    <w:p w:rsidR="00625C57" w:rsidRPr="00C12334" w:rsidRDefault="00625C57" w:rsidP="0089469C">
      <w:pPr>
        <w:pStyle w:val="a3"/>
        <w:spacing w:line="276" w:lineRule="auto"/>
        <w:ind w:firstLine="0"/>
        <w:rPr>
          <w:b/>
          <w:i/>
        </w:rPr>
      </w:pPr>
    </w:p>
    <w:p w:rsidR="00D719A6" w:rsidRPr="00C12334" w:rsidRDefault="00D719A6" w:rsidP="0089469C">
      <w:pPr>
        <w:pStyle w:val="a3"/>
        <w:spacing w:line="276" w:lineRule="auto"/>
        <w:ind w:firstLine="0"/>
        <w:rPr>
          <w:b/>
          <w:i/>
        </w:rPr>
      </w:pPr>
      <w:r w:rsidRPr="00C12334">
        <w:rPr>
          <w:b/>
          <w:i/>
        </w:rPr>
        <w:t>4. Научно-практические мероприятия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74"/>
        <w:gridCol w:w="2245"/>
        <w:gridCol w:w="2505"/>
      </w:tblGrid>
      <w:tr w:rsidR="00D719A6" w:rsidRPr="00C12334" w:rsidTr="009975CF">
        <w:trPr>
          <w:tblHeader/>
        </w:trPr>
        <w:tc>
          <w:tcPr>
            <w:tcW w:w="588" w:type="dxa"/>
            <w:vAlign w:val="center"/>
          </w:tcPr>
          <w:p w:rsidR="00D719A6" w:rsidRPr="00C12334" w:rsidRDefault="00D719A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74" w:type="dxa"/>
            <w:vAlign w:val="center"/>
          </w:tcPr>
          <w:p w:rsidR="00D719A6" w:rsidRPr="00C12334" w:rsidRDefault="00D719A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5" w:type="dxa"/>
            <w:vAlign w:val="center"/>
          </w:tcPr>
          <w:p w:rsidR="00D719A6" w:rsidRPr="00C12334" w:rsidRDefault="009975C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  <w:r w:rsidR="00B16AC6" w:rsidRPr="00C12334">
              <w:rPr>
                <w:b/>
              </w:rPr>
              <w:br/>
            </w:r>
            <w:r w:rsidR="00D719A6" w:rsidRPr="00C12334">
              <w:rPr>
                <w:b/>
              </w:rPr>
              <w:t>исполнения</w:t>
            </w:r>
          </w:p>
        </w:tc>
        <w:tc>
          <w:tcPr>
            <w:tcW w:w="2505" w:type="dxa"/>
            <w:vAlign w:val="center"/>
          </w:tcPr>
          <w:p w:rsidR="00D719A6" w:rsidRPr="00C12334" w:rsidRDefault="00D719A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625C57" w:rsidRPr="00C12334" w:rsidRDefault="00625C57" w:rsidP="0062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Утверждение плана проведения научно-практических мероприятий</w:t>
            </w:r>
          </w:p>
        </w:tc>
        <w:tc>
          <w:tcPr>
            <w:tcW w:w="2245" w:type="dxa"/>
            <w:shd w:val="clear" w:color="auto" w:fill="auto"/>
          </w:tcPr>
          <w:p w:rsidR="00625C57" w:rsidRPr="00C12334" w:rsidRDefault="00625C57" w:rsidP="00625C5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Январь</w:t>
            </w:r>
          </w:p>
        </w:tc>
        <w:tc>
          <w:tcPr>
            <w:tcW w:w="2505" w:type="dxa"/>
            <w:shd w:val="clear" w:color="auto" w:fill="auto"/>
          </w:tcPr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625C57" w:rsidRPr="00C12334" w:rsidRDefault="00625C57" w:rsidP="0052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научно-практической конференции, посвященной Иконе Божией Матери «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Млекопитательница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5" w:type="dxa"/>
            <w:shd w:val="clear" w:color="auto" w:fill="auto"/>
          </w:tcPr>
          <w:p w:rsidR="00625C57" w:rsidRPr="00C12334" w:rsidRDefault="00625C57" w:rsidP="00625C5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Январь</w:t>
            </w:r>
          </w:p>
        </w:tc>
        <w:tc>
          <w:tcPr>
            <w:tcW w:w="2505" w:type="dxa"/>
            <w:shd w:val="clear" w:color="auto" w:fill="auto"/>
          </w:tcPr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неонатологии и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перинатологии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, Минздрав АО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625C57" w:rsidRPr="00C12334" w:rsidRDefault="00625C57" w:rsidP="00625C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X</w:t>
            </w:r>
            <w:r w:rsidRPr="00C12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научно-практической конференции «Здоровый образ жизни – выбор современного человека»</w:t>
            </w:r>
          </w:p>
        </w:tc>
        <w:tc>
          <w:tcPr>
            <w:tcW w:w="2245" w:type="dxa"/>
            <w:shd w:val="clear" w:color="auto" w:fill="auto"/>
          </w:tcPr>
          <w:p w:rsidR="00625C57" w:rsidRPr="00C12334" w:rsidRDefault="00625C57" w:rsidP="00625C5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Март</w:t>
            </w:r>
          </w:p>
        </w:tc>
        <w:tc>
          <w:tcPr>
            <w:tcW w:w="2505" w:type="dxa"/>
            <w:shd w:val="clear" w:color="auto" w:fill="auto"/>
          </w:tcPr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зав. кафедрой физической культуры и медицинской реабилитации, Минздрав АО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625C57" w:rsidRPr="00C12334" w:rsidRDefault="00625C57" w:rsidP="00625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межрегиональной научно-практической конференции учащихся в г. Архангельске</w:t>
            </w:r>
          </w:p>
          <w:p w:rsidR="00625C57" w:rsidRPr="00C12334" w:rsidRDefault="00625C57" w:rsidP="00625C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bCs/>
                <w:sz w:val="24"/>
                <w:szCs w:val="24"/>
              </w:rPr>
              <w:t>Малые Ломоносовские чтения</w:t>
            </w:r>
          </w:p>
          <w:p w:rsidR="00625C57" w:rsidRPr="00C12334" w:rsidRDefault="00625C57" w:rsidP="00625C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625C57" w:rsidRPr="00C12334" w:rsidRDefault="00625C57" w:rsidP="00625C5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Апрель</w:t>
            </w:r>
          </w:p>
        </w:tc>
        <w:tc>
          <w:tcPr>
            <w:tcW w:w="2505" w:type="dxa"/>
            <w:shd w:val="clear" w:color="auto" w:fill="auto"/>
          </w:tcPr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директор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ЦДОиПО</w:t>
            </w:r>
            <w:proofErr w:type="spellEnd"/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625C57" w:rsidRPr="00C12334" w:rsidRDefault="00625C57" w:rsidP="00625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Межрегиональной студенческой научной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конференцит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«X</w:t>
            </w:r>
            <w:r w:rsidRPr="00C12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Малые Апрельские чтения памяти профессора М.В. Пиккель»</w:t>
            </w:r>
          </w:p>
        </w:tc>
        <w:tc>
          <w:tcPr>
            <w:tcW w:w="2245" w:type="dxa"/>
            <w:shd w:val="clear" w:color="auto" w:fill="auto"/>
          </w:tcPr>
          <w:p w:rsidR="00625C57" w:rsidRPr="00C12334" w:rsidRDefault="00625C57" w:rsidP="00625C5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Апрель</w:t>
            </w:r>
          </w:p>
        </w:tc>
        <w:tc>
          <w:tcPr>
            <w:tcW w:w="2505" w:type="dxa"/>
            <w:shd w:val="clear" w:color="auto" w:fill="auto"/>
          </w:tcPr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зав. кафедрой пропедевтики детских болезней и поликлинической педиатрии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625C57" w:rsidRPr="00C12334" w:rsidRDefault="00625C57" w:rsidP="00B773AA">
            <w:pPr>
              <w:suppressAutoHyphens/>
              <w:autoSpaceDE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областной научно-практической конференции врачей-хирургов </w:t>
            </w:r>
            <w:r w:rsidRPr="00C12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Войно-Ясенецкие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2245" w:type="dxa"/>
            <w:shd w:val="clear" w:color="auto" w:fill="auto"/>
          </w:tcPr>
          <w:p w:rsidR="00625C57" w:rsidRPr="00C12334" w:rsidRDefault="00625C57" w:rsidP="00625C5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Май</w:t>
            </w:r>
          </w:p>
        </w:tc>
        <w:tc>
          <w:tcPr>
            <w:tcW w:w="2505" w:type="dxa"/>
            <w:shd w:val="clear" w:color="auto" w:fill="auto"/>
          </w:tcPr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Общественный</w:t>
            </w:r>
          </w:p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факультет ментального здоровья, Минздрав АО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625C57" w:rsidRPr="00C12334" w:rsidRDefault="00625C57" w:rsidP="00CC1F59">
            <w:pPr>
              <w:suppressAutoHyphens/>
              <w:autoSpaceDE w:val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научно-практической конференции</w:t>
            </w:r>
            <w:r w:rsidR="00CC1F59"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стоматологии»</w:t>
            </w:r>
          </w:p>
        </w:tc>
        <w:tc>
          <w:tcPr>
            <w:tcW w:w="2245" w:type="dxa"/>
            <w:shd w:val="clear" w:color="auto" w:fill="auto"/>
          </w:tcPr>
          <w:p w:rsidR="00625C57" w:rsidRPr="00C12334" w:rsidRDefault="00625C57" w:rsidP="00625C5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Май</w:t>
            </w:r>
            <w:r w:rsidR="00CC1F59" w:rsidRPr="00C12334">
              <w:rPr>
                <w:sz w:val="24"/>
              </w:rPr>
              <w:t xml:space="preserve"> –</w:t>
            </w:r>
          </w:p>
          <w:p w:rsidR="00CC1F59" w:rsidRPr="00C12334" w:rsidRDefault="00CC1F59" w:rsidP="00625C5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Июнь</w:t>
            </w:r>
          </w:p>
        </w:tc>
        <w:tc>
          <w:tcPr>
            <w:tcW w:w="2505" w:type="dxa"/>
            <w:shd w:val="clear" w:color="auto" w:fill="auto"/>
          </w:tcPr>
          <w:p w:rsidR="00B773AA" w:rsidRPr="00C12334" w:rsidRDefault="00625C57" w:rsidP="0052338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Председатель проблемной комиссии по стоматологии, кафедры стоматологического профиля, Минздрав АО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625C57" w:rsidRPr="00C12334" w:rsidRDefault="00625C57" w:rsidP="00625C5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конференции «Международный день борьбы с тромбозом – 2025»</w:t>
            </w:r>
          </w:p>
        </w:tc>
        <w:tc>
          <w:tcPr>
            <w:tcW w:w="2245" w:type="dxa"/>
            <w:shd w:val="clear" w:color="auto" w:fill="auto"/>
          </w:tcPr>
          <w:p w:rsidR="00625C57" w:rsidRPr="00C12334" w:rsidRDefault="00625C57" w:rsidP="006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05" w:type="dxa"/>
            <w:shd w:val="clear" w:color="auto" w:fill="auto"/>
          </w:tcPr>
          <w:p w:rsidR="00B773AA" w:rsidRPr="00C12334" w:rsidRDefault="00625C57" w:rsidP="0052338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Зав. кафедрой клинической фармакологии и фармакотерапии, Минздрав АО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625C57" w:rsidRPr="00C12334" w:rsidRDefault="00625C57" w:rsidP="00625C5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Межрегиональной научно-практической конференции «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Муратовские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2245" w:type="dxa"/>
            <w:shd w:val="clear" w:color="auto" w:fill="auto"/>
          </w:tcPr>
          <w:p w:rsidR="00625C57" w:rsidRPr="00C12334" w:rsidRDefault="00625C57" w:rsidP="006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05" w:type="dxa"/>
            <w:shd w:val="clear" w:color="auto" w:fill="auto"/>
          </w:tcPr>
          <w:p w:rsidR="00B773AA" w:rsidRPr="00C12334" w:rsidRDefault="00625C57" w:rsidP="0052338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Председатель проблемной комиссии по психическому здоровью, Минздрав АО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B773AA" w:rsidRPr="00C12334" w:rsidRDefault="00625C57" w:rsidP="0052338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соискание Премии имени Николая Прокопьевича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Бычихина</w:t>
            </w:r>
            <w:proofErr w:type="spellEnd"/>
          </w:p>
        </w:tc>
        <w:tc>
          <w:tcPr>
            <w:tcW w:w="2245" w:type="dxa"/>
            <w:shd w:val="clear" w:color="auto" w:fill="auto"/>
          </w:tcPr>
          <w:p w:rsidR="00625C57" w:rsidRPr="00C12334" w:rsidRDefault="00625C57" w:rsidP="006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Октябрь –</w:t>
            </w:r>
          </w:p>
          <w:p w:rsidR="00625C57" w:rsidRPr="00C12334" w:rsidRDefault="00625C57" w:rsidP="006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05" w:type="dxa"/>
            <w:shd w:val="clear" w:color="auto" w:fill="auto"/>
          </w:tcPr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 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625C57" w:rsidRPr="00C12334" w:rsidRDefault="00625C57" w:rsidP="00625C5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Конкурс «Аспирант года»</w:t>
            </w:r>
          </w:p>
        </w:tc>
        <w:tc>
          <w:tcPr>
            <w:tcW w:w="2245" w:type="dxa"/>
            <w:shd w:val="clear" w:color="auto" w:fill="auto"/>
          </w:tcPr>
          <w:p w:rsidR="00625C57" w:rsidRPr="00C12334" w:rsidRDefault="00625C57" w:rsidP="006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 xml:space="preserve">Октябрь </w:t>
            </w:r>
            <w:r w:rsidR="00CC1F59" w:rsidRPr="00C12334">
              <w:rPr>
                <w:rFonts w:ascii="Times New Roman" w:hAnsi="Times New Roman" w:cs="Times New Roman"/>
                <w:sz w:val="24"/>
              </w:rPr>
              <w:t>–</w:t>
            </w:r>
          </w:p>
          <w:p w:rsidR="00625C57" w:rsidRPr="00C12334" w:rsidRDefault="00625C57" w:rsidP="006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05" w:type="dxa"/>
            <w:shd w:val="clear" w:color="auto" w:fill="auto"/>
          </w:tcPr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. директора Института развития научных и проектных компетенций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625C57" w:rsidRPr="00C12334" w:rsidRDefault="00625C57" w:rsidP="00B773A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Итоговой научной сессии в рамках LI</w:t>
            </w:r>
            <w:r w:rsidRPr="00C12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Ломоносовских чтений</w:t>
            </w:r>
          </w:p>
        </w:tc>
        <w:tc>
          <w:tcPr>
            <w:tcW w:w="2245" w:type="dxa"/>
            <w:shd w:val="clear" w:color="auto" w:fill="auto"/>
          </w:tcPr>
          <w:p w:rsidR="00625C57" w:rsidRPr="00C12334" w:rsidRDefault="00625C57" w:rsidP="006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505" w:type="dxa"/>
            <w:shd w:val="clear" w:color="auto" w:fill="auto"/>
          </w:tcPr>
          <w:p w:rsidR="00625C57" w:rsidRPr="00C12334" w:rsidRDefault="00625C57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625C57" w:rsidRPr="00C12334" w:rsidRDefault="00625C57" w:rsidP="00625C5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Арктического стоматологического форума</w:t>
            </w:r>
          </w:p>
        </w:tc>
        <w:tc>
          <w:tcPr>
            <w:tcW w:w="2245" w:type="dxa"/>
            <w:shd w:val="clear" w:color="auto" w:fill="auto"/>
          </w:tcPr>
          <w:p w:rsidR="00625C57" w:rsidRPr="00C12334" w:rsidRDefault="00625C57" w:rsidP="006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505" w:type="dxa"/>
            <w:shd w:val="clear" w:color="auto" w:fill="auto"/>
          </w:tcPr>
          <w:p w:rsidR="00B773AA" w:rsidRPr="00C12334" w:rsidRDefault="00625C57" w:rsidP="0052338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проблемной комиссии по стоматологии, кафедры стоматологического профиля, Минздрав АО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625C57" w:rsidRPr="00C12334" w:rsidRDefault="00625C57" w:rsidP="00B773A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Межрегиональной конференции акушеров-гинекологов «Современные аспекты акушерства и гинекологии»</w:t>
            </w:r>
          </w:p>
        </w:tc>
        <w:tc>
          <w:tcPr>
            <w:tcW w:w="2245" w:type="dxa"/>
            <w:shd w:val="clear" w:color="auto" w:fill="auto"/>
          </w:tcPr>
          <w:p w:rsidR="00625C57" w:rsidRPr="00C12334" w:rsidRDefault="00625C57" w:rsidP="006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505" w:type="dxa"/>
            <w:shd w:val="clear" w:color="auto" w:fill="auto"/>
          </w:tcPr>
          <w:p w:rsidR="00625C57" w:rsidRPr="00C12334" w:rsidRDefault="00625C57" w:rsidP="00625C5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акушерства и гинекологии, Минздрав АО</w:t>
            </w:r>
          </w:p>
        </w:tc>
      </w:tr>
      <w:tr w:rsidR="00625C57" w:rsidRPr="00C12334" w:rsidTr="00111512">
        <w:tc>
          <w:tcPr>
            <w:tcW w:w="588" w:type="dxa"/>
          </w:tcPr>
          <w:p w:rsidR="00625C57" w:rsidRPr="00C12334" w:rsidRDefault="00625C57" w:rsidP="00625C5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B773AA" w:rsidRPr="00C12334" w:rsidRDefault="00625C57" w:rsidP="00B773A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Научного симпозиума, посвящённого Дню рождения СГМУ</w:t>
            </w:r>
          </w:p>
        </w:tc>
        <w:tc>
          <w:tcPr>
            <w:tcW w:w="2245" w:type="dxa"/>
            <w:shd w:val="clear" w:color="auto" w:fill="auto"/>
          </w:tcPr>
          <w:p w:rsidR="00625C57" w:rsidRPr="00C12334" w:rsidRDefault="00625C57" w:rsidP="006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16 декабря</w:t>
            </w:r>
          </w:p>
        </w:tc>
        <w:tc>
          <w:tcPr>
            <w:tcW w:w="2505" w:type="dxa"/>
            <w:shd w:val="clear" w:color="auto" w:fill="auto"/>
          </w:tcPr>
          <w:p w:rsidR="00625C57" w:rsidRPr="00C12334" w:rsidRDefault="00625C57" w:rsidP="00625C5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НИР</w:t>
            </w:r>
          </w:p>
        </w:tc>
      </w:tr>
      <w:tr w:rsidR="005D74D4" w:rsidRPr="00C12334" w:rsidTr="00111512">
        <w:tc>
          <w:tcPr>
            <w:tcW w:w="588" w:type="dxa"/>
          </w:tcPr>
          <w:p w:rsidR="005D74D4" w:rsidRPr="00C12334" w:rsidRDefault="005D74D4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5D74D4" w:rsidRPr="00C12334" w:rsidRDefault="005D74D4" w:rsidP="008946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Информационно-обучающего семинара </w:t>
            </w:r>
          </w:p>
          <w:p w:rsidR="005D74D4" w:rsidRPr="00C12334" w:rsidRDefault="005D74D4" w:rsidP="008946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«Школа </w:t>
            </w:r>
            <w:proofErr w:type="spellStart"/>
            <w:r w:rsidRPr="00C1233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Инноватора</w:t>
            </w:r>
            <w:proofErr w:type="spellEnd"/>
            <w:r w:rsidRPr="00C1233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СГМУ»</w:t>
            </w:r>
          </w:p>
        </w:tc>
        <w:tc>
          <w:tcPr>
            <w:tcW w:w="2245" w:type="dxa"/>
            <w:shd w:val="clear" w:color="auto" w:fill="auto"/>
          </w:tcPr>
          <w:p w:rsidR="005D74D4" w:rsidRPr="00C12334" w:rsidRDefault="005D74D4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  <w:shd w:val="clear" w:color="auto" w:fill="auto"/>
          </w:tcPr>
          <w:p w:rsidR="001E43D3" w:rsidRPr="00C12334" w:rsidRDefault="005D74D4" w:rsidP="00625C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начальник Управления по НИР, зав. отделом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, проектной работы и коммерциализации инноваций</w:t>
            </w:r>
          </w:p>
        </w:tc>
      </w:tr>
    </w:tbl>
    <w:p w:rsidR="00E23DF7" w:rsidRPr="00C12334" w:rsidRDefault="00E23DF7" w:rsidP="0089469C">
      <w:pPr>
        <w:pStyle w:val="a3"/>
        <w:spacing w:line="276" w:lineRule="auto"/>
        <w:ind w:firstLine="0"/>
        <w:rPr>
          <w:b/>
          <w:i/>
        </w:rPr>
      </w:pPr>
    </w:p>
    <w:p w:rsidR="005D74D4" w:rsidRPr="00C12334" w:rsidRDefault="005D74D4" w:rsidP="0089469C">
      <w:pPr>
        <w:pStyle w:val="a3"/>
        <w:spacing w:line="276" w:lineRule="auto"/>
        <w:ind w:firstLine="0"/>
        <w:rPr>
          <w:b/>
          <w:i/>
        </w:rPr>
      </w:pPr>
      <w:r w:rsidRPr="00C12334">
        <w:rPr>
          <w:b/>
          <w:i/>
        </w:rPr>
        <w:t>5. Патентное дело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76"/>
        <w:gridCol w:w="2237"/>
        <w:gridCol w:w="2511"/>
      </w:tblGrid>
      <w:tr w:rsidR="005D74D4" w:rsidRPr="00C12334" w:rsidTr="00175FF1">
        <w:tc>
          <w:tcPr>
            <w:tcW w:w="588" w:type="dxa"/>
            <w:vAlign w:val="center"/>
          </w:tcPr>
          <w:p w:rsidR="005D74D4" w:rsidRPr="00C12334" w:rsidRDefault="005D74D4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76" w:type="dxa"/>
            <w:vAlign w:val="center"/>
          </w:tcPr>
          <w:p w:rsidR="005D74D4" w:rsidRPr="00C12334" w:rsidRDefault="005D74D4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37" w:type="dxa"/>
            <w:vAlign w:val="center"/>
          </w:tcPr>
          <w:p w:rsidR="005D74D4" w:rsidRPr="00C12334" w:rsidRDefault="005D74D4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  <w:r w:rsidRPr="00C12334">
              <w:rPr>
                <w:b/>
              </w:rPr>
              <w:br/>
              <w:t>исполнения</w:t>
            </w:r>
          </w:p>
        </w:tc>
        <w:tc>
          <w:tcPr>
            <w:tcW w:w="2511" w:type="dxa"/>
            <w:vAlign w:val="center"/>
          </w:tcPr>
          <w:p w:rsidR="005D74D4" w:rsidRPr="00C12334" w:rsidRDefault="005D74D4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587236" w:rsidRPr="00C12334" w:rsidTr="00175FF1">
        <w:trPr>
          <w:trHeight w:val="70"/>
        </w:trPr>
        <w:tc>
          <w:tcPr>
            <w:tcW w:w="588" w:type="dxa"/>
          </w:tcPr>
          <w:p w:rsidR="00587236" w:rsidRPr="00C12334" w:rsidRDefault="00587236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587236" w:rsidRPr="00C12334" w:rsidRDefault="00587236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Занесение данных по РИД в программу «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БИТ.Наука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7" w:type="dxa"/>
            <w:shd w:val="clear" w:color="auto" w:fill="auto"/>
          </w:tcPr>
          <w:p w:rsidR="00587236" w:rsidRPr="00C12334" w:rsidRDefault="00587236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C12334">
              <w:rPr>
                <w:rFonts w:ascii="Times New Roman" w:hAnsi="Times New Roman" w:cs="Times New Roman"/>
                <w:sz w:val="24"/>
              </w:rPr>
              <w:t xml:space="preserve"> квартал</w:t>
            </w:r>
          </w:p>
          <w:p w:rsidR="00587236" w:rsidRPr="00C12334" w:rsidRDefault="00587236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87236" w:rsidRPr="00C12334" w:rsidRDefault="00587236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11" w:type="dxa"/>
            <w:shd w:val="clear" w:color="auto" w:fill="auto"/>
          </w:tcPr>
          <w:p w:rsidR="00587236" w:rsidRPr="00C12334" w:rsidRDefault="00587236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инженер по научно-технической информации</w:t>
            </w:r>
          </w:p>
        </w:tc>
      </w:tr>
      <w:tr w:rsidR="006A78AD" w:rsidRPr="00C12334" w:rsidTr="00175FF1">
        <w:trPr>
          <w:trHeight w:val="70"/>
        </w:trPr>
        <w:tc>
          <w:tcPr>
            <w:tcW w:w="588" w:type="dxa"/>
          </w:tcPr>
          <w:p w:rsidR="006A78AD" w:rsidRPr="00C12334" w:rsidRDefault="006A78AD" w:rsidP="006A78AD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6A78AD" w:rsidRPr="00C12334" w:rsidRDefault="006A78AD" w:rsidP="006A78A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взаимодействия между ФГБУ "ЦСП" ФМБА РОССИИ и СГМУ через Национальный информационный ресурс, содержащий сведения о популяционных, иммунологических и генетических исследованиях, проводимых в РФ</w:t>
            </w:r>
          </w:p>
          <w:p w:rsidR="006A78AD" w:rsidRPr="00C12334" w:rsidRDefault="006A78AD" w:rsidP="006A78A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6A78AD" w:rsidRPr="00C12334" w:rsidRDefault="006A78AD" w:rsidP="006A78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 при возникновении необходимости внесения информации</w:t>
            </w:r>
          </w:p>
        </w:tc>
        <w:tc>
          <w:tcPr>
            <w:tcW w:w="2511" w:type="dxa"/>
            <w:shd w:val="clear" w:color="auto" w:fill="auto"/>
          </w:tcPr>
          <w:p w:rsidR="0052338B" w:rsidRPr="00C12334" w:rsidRDefault="006A78AD" w:rsidP="006A78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</w:t>
            </w:r>
            <w:r w:rsidR="0052338B" w:rsidRPr="00C12334">
              <w:rPr>
                <w:rFonts w:ascii="Times New Roman" w:hAnsi="Times New Roman" w:cs="Times New Roman"/>
                <w:sz w:val="24"/>
                <w:szCs w:val="24"/>
              </w:rPr>
              <w:t>ктор по НИР, инженер-патентовед</w:t>
            </w:r>
          </w:p>
          <w:p w:rsidR="006A78AD" w:rsidRPr="00C12334" w:rsidRDefault="006A78AD" w:rsidP="006A78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</w:tc>
      </w:tr>
      <w:tr w:rsidR="006A78AD" w:rsidRPr="00C12334" w:rsidTr="00175FF1">
        <w:trPr>
          <w:trHeight w:val="70"/>
        </w:trPr>
        <w:tc>
          <w:tcPr>
            <w:tcW w:w="588" w:type="dxa"/>
          </w:tcPr>
          <w:p w:rsidR="006A78AD" w:rsidRPr="00C12334" w:rsidRDefault="006A78AD" w:rsidP="006A78AD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6A78AD" w:rsidRPr="00C12334" w:rsidRDefault="006A78AD" w:rsidP="006A78AD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  <w:r w:rsidRPr="00C12334">
              <w:rPr>
                <w:sz w:val="24"/>
              </w:rPr>
              <w:t xml:space="preserve">Сбор материала для внесения изменений в новую редакцию методического пособия «Основы </w:t>
            </w:r>
            <w:proofErr w:type="spellStart"/>
            <w:r w:rsidRPr="00C12334">
              <w:rPr>
                <w:sz w:val="24"/>
              </w:rPr>
              <w:t>патентоведения</w:t>
            </w:r>
            <w:proofErr w:type="spellEnd"/>
            <w:r w:rsidRPr="00C12334">
              <w:rPr>
                <w:sz w:val="24"/>
              </w:rPr>
              <w:t xml:space="preserve"> в медицине»</w:t>
            </w:r>
          </w:p>
          <w:p w:rsidR="006A78AD" w:rsidRPr="00C12334" w:rsidRDefault="006A78AD" w:rsidP="006A78AD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  <w:r w:rsidRPr="00C12334">
              <w:rPr>
                <w:sz w:val="24"/>
              </w:rPr>
              <w:t xml:space="preserve"> </w:t>
            </w:r>
          </w:p>
        </w:tc>
        <w:tc>
          <w:tcPr>
            <w:tcW w:w="2237" w:type="dxa"/>
            <w:shd w:val="clear" w:color="auto" w:fill="auto"/>
          </w:tcPr>
          <w:p w:rsidR="006A78AD" w:rsidRPr="00C12334" w:rsidRDefault="006A78AD" w:rsidP="006A78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В течение года</w:t>
            </w:r>
          </w:p>
        </w:tc>
        <w:tc>
          <w:tcPr>
            <w:tcW w:w="2511" w:type="dxa"/>
            <w:shd w:val="clear" w:color="auto" w:fill="auto"/>
          </w:tcPr>
          <w:p w:rsidR="0052338B" w:rsidRPr="00C12334" w:rsidRDefault="006A78AD" w:rsidP="006A78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Проре</w:t>
            </w:r>
            <w:r w:rsidR="0052338B" w:rsidRPr="00C12334">
              <w:rPr>
                <w:sz w:val="24"/>
              </w:rPr>
              <w:t>ктор по НИР, инженер-патентовед</w:t>
            </w:r>
          </w:p>
          <w:p w:rsidR="006A78AD" w:rsidRPr="00C12334" w:rsidRDefault="006A78AD" w:rsidP="006A78A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1 категории</w:t>
            </w:r>
          </w:p>
        </w:tc>
      </w:tr>
      <w:tr w:rsidR="00587236" w:rsidRPr="00C12334" w:rsidTr="00175FF1">
        <w:trPr>
          <w:trHeight w:val="70"/>
        </w:trPr>
        <w:tc>
          <w:tcPr>
            <w:tcW w:w="588" w:type="dxa"/>
          </w:tcPr>
          <w:p w:rsidR="00587236" w:rsidRPr="00C12334" w:rsidRDefault="00587236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587236" w:rsidRPr="00C12334" w:rsidRDefault="00587236" w:rsidP="008946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составлении справки о ПИИ по вновь планируемым темам</w:t>
            </w:r>
          </w:p>
        </w:tc>
        <w:tc>
          <w:tcPr>
            <w:tcW w:w="2237" w:type="dxa"/>
            <w:shd w:val="clear" w:color="auto" w:fill="auto"/>
          </w:tcPr>
          <w:p w:rsidR="00587236" w:rsidRPr="00C12334" w:rsidRDefault="00587236" w:rsidP="0089469C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11" w:type="dxa"/>
            <w:shd w:val="clear" w:color="auto" w:fill="auto"/>
          </w:tcPr>
          <w:p w:rsidR="00587236" w:rsidRPr="00C12334" w:rsidRDefault="00587236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инженер по научно-технической информации</w:t>
            </w:r>
          </w:p>
        </w:tc>
      </w:tr>
      <w:tr w:rsidR="00587236" w:rsidRPr="00C12334" w:rsidTr="00175FF1">
        <w:tc>
          <w:tcPr>
            <w:tcW w:w="588" w:type="dxa"/>
          </w:tcPr>
          <w:p w:rsidR="00587236" w:rsidRPr="00C12334" w:rsidRDefault="00587236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587236" w:rsidRPr="00C12334" w:rsidRDefault="00587236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Экспертиза НИР на новизну и выявление технических решений, которые могут составить предмет изобретения</w:t>
            </w:r>
          </w:p>
        </w:tc>
        <w:tc>
          <w:tcPr>
            <w:tcW w:w="2237" w:type="dxa"/>
            <w:shd w:val="clear" w:color="auto" w:fill="auto"/>
          </w:tcPr>
          <w:p w:rsidR="00587236" w:rsidRPr="00C12334" w:rsidRDefault="00587236" w:rsidP="0089469C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11" w:type="dxa"/>
            <w:shd w:val="clear" w:color="auto" w:fill="auto"/>
          </w:tcPr>
          <w:p w:rsidR="00587236" w:rsidRPr="00C12334" w:rsidRDefault="00587236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по интеллектуальной собственности инженер по научно-технической информации</w:t>
            </w:r>
          </w:p>
          <w:p w:rsidR="00B773AA" w:rsidRPr="00C12334" w:rsidRDefault="00B773AA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AD" w:rsidRPr="00C12334" w:rsidTr="00175FF1">
        <w:tc>
          <w:tcPr>
            <w:tcW w:w="588" w:type="dxa"/>
          </w:tcPr>
          <w:p w:rsidR="006A78AD" w:rsidRPr="00C12334" w:rsidRDefault="006A78AD" w:rsidP="006A78AD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6A78AD" w:rsidRPr="00C12334" w:rsidRDefault="006A78AD" w:rsidP="006A78A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Экспертиза РИД для постановки на учет в качестве нематериальных активов</w:t>
            </w:r>
          </w:p>
        </w:tc>
        <w:tc>
          <w:tcPr>
            <w:tcW w:w="2237" w:type="dxa"/>
            <w:shd w:val="clear" w:color="auto" w:fill="auto"/>
          </w:tcPr>
          <w:p w:rsidR="006A78AD" w:rsidRPr="00C12334" w:rsidRDefault="006A78AD" w:rsidP="006A78AD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11" w:type="dxa"/>
            <w:shd w:val="clear" w:color="auto" w:fill="auto"/>
          </w:tcPr>
          <w:p w:rsidR="00B773AA" w:rsidRPr="00C12334" w:rsidRDefault="006A78AD" w:rsidP="0052338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комиссия по интеллектуальной собственности, инженер--патентовед 1 кат.</w:t>
            </w:r>
          </w:p>
        </w:tc>
      </w:tr>
      <w:tr w:rsidR="006A78AD" w:rsidRPr="00C12334" w:rsidTr="00175FF1">
        <w:tc>
          <w:tcPr>
            <w:tcW w:w="588" w:type="dxa"/>
          </w:tcPr>
          <w:p w:rsidR="006A78AD" w:rsidRPr="00C12334" w:rsidRDefault="006A78AD" w:rsidP="006A78AD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6A78AD" w:rsidRPr="00C12334" w:rsidRDefault="006A78AD" w:rsidP="006A78A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передаче лицензионных соглашений</w:t>
            </w:r>
          </w:p>
        </w:tc>
        <w:tc>
          <w:tcPr>
            <w:tcW w:w="2237" w:type="dxa"/>
            <w:shd w:val="clear" w:color="auto" w:fill="auto"/>
          </w:tcPr>
          <w:p w:rsidR="006A78AD" w:rsidRPr="00C12334" w:rsidRDefault="006A78AD" w:rsidP="006A78AD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11" w:type="dxa"/>
            <w:shd w:val="clear" w:color="auto" w:fill="auto"/>
          </w:tcPr>
          <w:p w:rsidR="006A78AD" w:rsidRPr="00C12334" w:rsidRDefault="006A78AD" w:rsidP="006A78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проректор по ИР, отдел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, проектной работы и коммерциализации инноваций, инженер-патентовед 1 кат.</w:t>
            </w:r>
          </w:p>
          <w:p w:rsidR="00B773AA" w:rsidRPr="00C12334" w:rsidRDefault="00B773AA" w:rsidP="006A78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8AD" w:rsidRPr="00C12334" w:rsidTr="00175FF1">
        <w:tc>
          <w:tcPr>
            <w:tcW w:w="588" w:type="dxa"/>
          </w:tcPr>
          <w:p w:rsidR="006A78AD" w:rsidRPr="00C12334" w:rsidRDefault="006A78AD" w:rsidP="006A78AD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6A78AD" w:rsidRPr="00C12334" w:rsidRDefault="006A78AD" w:rsidP="006A78A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Подача 30-40 заявок на регистрацию РИД, в том числе с использованием сервисов электронной подачи заявок, в Федеральный институт по промышленной собственности (ФИПС) Роспатента </w:t>
            </w:r>
          </w:p>
          <w:p w:rsidR="006A78AD" w:rsidRPr="00C12334" w:rsidRDefault="006A78AD" w:rsidP="006A78A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6A78AD" w:rsidRPr="00C12334" w:rsidRDefault="006A78AD" w:rsidP="006A78AD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11" w:type="dxa"/>
            <w:shd w:val="clear" w:color="auto" w:fill="auto"/>
          </w:tcPr>
          <w:p w:rsidR="006A78AD" w:rsidRPr="00C12334" w:rsidRDefault="006A78AD" w:rsidP="006A78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Инженер-патентовед 1 категории</w:t>
            </w:r>
          </w:p>
        </w:tc>
      </w:tr>
      <w:tr w:rsidR="006A78AD" w:rsidRPr="00C12334" w:rsidTr="00175FF1">
        <w:tc>
          <w:tcPr>
            <w:tcW w:w="588" w:type="dxa"/>
          </w:tcPr>
          <w:p w:rsidR="006A78AD" w:rsidRPr="00C12334" w:rsidRDefault="006A78AD" w:rsidP="006A78AD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6A78AD" w:rsidRPr="00C12334" w:rsidRDefault="006A78AD" w:rsidP="00B773A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сбора и направления сведений о выполняемых ФГБОУ ВО СГМУ (г. Архангельск) Минздрава России НИОКР и РИД для их учета в единой государственной информационной системе учёта научно-исследовательских, опытно-конструкторских и технологических работ гражданского назначения (ЕГИСУ НИОКР) </w:t>
            </w:r>
          </w:p>
        </w:tc>
        <w:tc>
          <w:tcPr>
            <w:tcW w:w="2237" w:type="dxa"/>
            <w:shd w:val="clear" w:color="auto" w:fill="auto"/>
          </w:tcPr>
          <w:p w:rsidR="006A78AD" w:rsidRPr="00C12334" w:rsidRDefault="006A78AD" w:rsidP="006A78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11" w:type="dxa"/>
            <w:shd w:val="clear" w:color="auto" w:fill="auto"/>
          </w:tcPr>
          <w:p w:rsidR="006A78AD" w:rsidRPr="00C12334" w:rsidRDefault="006A78AD" w:rsidP="006A78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инженер-патентовед 1 категории</w:t>
            </w:r>
          </w:p>
        </w:tc>
      </w:tr>
      <w:tr w:rsidR="00587236" w:rsidRPr="00C12334" w:rsidTr="00175FF1">
        <w:tc>
          <w:tcPr>
            <w:tcW w:w="588" w:type="dxa"/>
          </w:tcPr>
          <w:p w:rsidR="00587236" w:rsidRPr="00C12334" w:rsidRDefault="00587236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B773AA" w:rsidRPr="00C12334" w:rsidRDefault="00587236" w:rsidP="00B773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составлении справки о ПИИ по вновь планируемым темам</w:t>
            </w:r>
          </w:p>
          <w:p w:rsidR="00B773AA" w:rsidRPr="00C12334" w:rsidRDefault="00B773AA" w:rsidP="00B773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587236" w:rsidRPr="00C12334" w:rsidRDefault="00587236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11" w:type="dxa"/>
            <w:shd w:val="clear" w:color="auto" w:fill="auto"/>
          </w:tcPr>
          <w:p w:rsidR="00587236" w:rsidRPr="00C12334" w:rsidRDefault="006A78AD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инженер-патентовед 1 категории</w:t>
            </w:r>
          </w:p>
        </w:tc>
      </w:tr>
      <w:tr w:rsidR="006A78AD" w:rsidRPr="00C12334" w:rsidTr="00175FF1">
        <w:tc>
          <w:tcPr>
            <w:tcW w:w="588" w:type="dxa"/>
          </w:tcPr>
          <w:p w:rsidR="006A78AD" w:rsidRPr="00C12334" w:rsidRDefault="006A78AD" w:rsidP="006A78AD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B773AA" w:rsidRPr="00C12334" w:rsidRDefault="006A78AD" w:rsidP="005233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Выявление положительного опыта разработчиков – авторов РИД, по внедрению запатентованных технологий в медицину для участия в конкурсе ФИПС «Успешный патент»</w:t>
            </w:r>
          </w:p>
        </w:tc>
        <w:tc>
          <w:tcPr>
            <w:tcW w:w="2237" w:type="dxa"/>
            <w:shd w:val="clear" w:color="auto" w:fill="auto"/>
          </w:tcPr>
          <w:p w:rsidR="006A78AD" w:rsidRPr="00C12334" w:rsidRDefault="006A78AD" w:rsidP="006A78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11" w:type="dxa"/>
            <w:shd w:val="clear" w:color="auto" w:fill="auto"/>
          </w:tcPr>
          <w:p w:rsidR="006A78AD" w:rsidRPr="00C12334" w:rsidRDefault="006A78AD" w:rsidP="006A78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комиссия по интеллектуальной собственности, инженер-патентовед 1 кат.</w:t>
            </w:r>
          </w:p>
        </w:tc>
      </w:tr>
    </w:tbl>
    <w:p w:rsidR="009610D6" w:rsidRPr="00C12334" w:rsidRDefault="009610D6" w:rsidP="0089469C">
      <w:pPr>
        <w:pStyle w:val="a3"/>
        <w:spacing w:line="276" w:lineRule="auto"/>
        <w:ind w:firstLine="0"/>
        <w:rPr>
          <w:b/>
          <w:i/>
        </w:rPr>
      </w:pPr>
    </w:p>
    <w:p w:rsidR="0076149C" w:rsidRPr="00C12334" w:rsidRDefault="0076149C" w:rsidP="0089469C">
      <w:pPr>
        <w:pStyle w:val="a3"/>
        <w:spacing w:line="276" w:lineRule="auto"/>
        <w:ind w:firstLine="0"/>
        <w:rPr>
          <w:b/>
          <w:i/>
        </w:rPr>
      </w:pPr>
      <w:r w:rsidRPr="00C12334">
        <w:rPr>
          <w:b/>
          <w:i/>
        </w:rPr>
        <w:t>6. Диссертационны</w:t>
      </w:r>
      <w:r w:rsidR="00C63C78" w:rsidRPr="00C12334">
        <w:rPr>
          <w:b/>
          <w:i/>
        </w:rPr>
        <w:t>й</w:t>
      </w:r>
      <w:r w:rsidRPr="00C12334">
        <w:rPr>
          <w:b/>
          <w:i/>
        </w:rPr>
        <w:t xml:space="preserve"> совет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76"/>
        <w:gridCol w:w="2237"/>
        <w:gridCol w:w="2511"/>
      </w:tblGrid>
      <w:tr w:rsidR="0076149C" w:rsidRPr="00C12334" w:rsidTr="0089522E">
        <w:tc>
          <w:tcPr>
            <w:tcW w:w="588" w:type="dxa"/>
            <w:vAlign w:val="center"/>
          </w:tcPr>
          <w:p w:rsidR="0076149C" w:rsidRPr="00C12334" w:rsidRDefault="0076149C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76" w:type="dxa"/>
            <w:vAlign w:val="center"/>
          </w:tcPr>
          <w:p w:rsidR="0076149C" w:rsidRPr="00C12334" w:rsidRDefault="0076149C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37" w:type="dxa"/>
            <w:vAlign w:val="center"/>
          </w:tcPr>
          <w:p w:rsidR="0076149C" w:rsidRPr="00C12334" w:rsidRDefault="009975C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  <w:r w:rsidR="00B16AC6" w:rsidRPr="00C12334">
              <w:rPr>
                <w:b/>
              </w:rPr>
              <w:br/>
            </w:r>
            <w:r w:rsidR="0076149C" w:rsidRPr="00C12334">
              <w:rPr>
                <w:b/>
              </w:rPr>
              <w:t>исполнения</w:t>
            </w:r>
          </w:p>
        </w:tc>
        <w:tc>
          <w:tcPr>
            <w:tcW w:w="2511" w:type="dxa"/>
            <w:vAlign w:val="center"/>
          </w:tcPr>
          <w:p w:rsidR="0076149C" w:rsidRPr="00C12334" w:rsidRDefault="0076149C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9610D6" w:rsidRPr="00C12334" w:rsidTr="005D74D4">
        <w:trPr>
          <w:trHeight w:val="70"/>
        </w:trPr>
        <w:tc>
          <w:tcPr>
            <w:tcW w:w="588" w:type="dxa"/>
          </w:tcPr>
          <w:p w:rsidR="009610D6" w:rsidRPr="00C12334" w:rsidRDefault="009610D6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9610D6" w:rsidRPr="00C12334" w:rsidRDefault="005D74D4" w:rsidP="008946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</w:t>
            </w:r>
            <w:r w:rsidR="009610D6" w:rsidRPr="00C12334">
              <w:rPr>
                <w:rFonts w:ascii="Times New Roman" w:hAnsi="Times New Roman" w:cs="Times New Roman"/>
                <w:sz w:val="24"/>
                <w:szCs w:val="24"/>
              </w:rPr>
              <w:t>диссертационного совета</w:t>
            </w:r>
          </w:p>
        </w:tc>
        <w:tc>
          <w:tcPr>
            <w:tcW w:w="2237" w:type="dxa"/>
            <w:shd w:val="clear" w:color="auto" w:fill="auto"/>
          </w:tcPr>
          <w:p w:rsidR="009610D6" w:rsidRPr="00C12334" w:rsidRDefault="009610D6" w:rsidP="0089469C">
            <w:pPr>
              <w:jc w:val="center"/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11" w:type="dxa"/>
            <w:shd w:val="clear" w:color="auto" w:fill="auto"/>
          </w:tcPr>
          <w:p w:rsidR="009610D6" w:rsidRPr="00C12334" w:rsidRDefault="009610D6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Председатель диссертационного совета</w:t>
            </w:r>
          </w:p>
        </w:tc>
      </w:tr>
      <w:tr w:rsidR="00E9252D" w:rsidRPr="00C12334" w:rsidTr="0089522E">
        <w:tc>
          <w:tcPr>
            <w:tcW w:w="588" w:type="dxa"/>
          </w:tcPr>
          <w:p w:rsidR="00E9252D" w:rsidRPr="00C12334" w:rsidRDefault="00E9252D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E9252D" w:rsidRPr="00C12334" w:rsidRDefault="00E9252D" w:rsidP="008946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защит </w:t>
            </w:r>
            <w:r w:rsidR="005D74D4" w:rsidRPr="00C12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кандидатских диссертаций</w:t>
            </w:r>
          </w:p>
        </w:tc>
        <w:tc>
          <w:tcPr>
            <w:tcW w:w="2237" w:type="dxa"/>
            <w:shd w:val="clear" w:color="auto" w:fill="auto"/>
          </w:tcPr>
          <w:p w:rsidR="00E9252D" w:rsidRPr="00C12334" w:rsidRDefault="00E9252D" w:rsidP="0089469C">
            <w:pPr>
              <w:jc w:val="center"/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11" w:type="dxa"/>
            <w:shd w:val="clear" w:color="auto" w:fill="auto"/>
          </w:tcPr>
          <w:p w:rsidR="00E9252D" w:rsidRPr="00C12334" w:rsidRDefault="00E9252D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Председатель диссертационного совета</w:t>
            </w:r>
          </w:p>
        </w:tc>
      </w:tr>
    </w:tbl>
    <w:p w:rsidR="009610D6" w:rsidRPr="00C12334" w:rsidRDefault="009610D6" w:rsidP="0089469C">
      <w:pPr>
        <w:pStyle w:val="a3"/>
        <w:spacing w:line="276" w:lineRule="auto"/>
        <w:ind w:firstLine="0"/>
        <w:rPr>
          <w:b/>
          <w:i/>
        </w:rPr>
      </w:pPr>
    </w:p>
    <w:p w:rsidR="0076149C" w:rsidRPr="00C12334" w:rsidRDefault="00554AE7" w:rsidP="0089469C">
      <w:pPr>
        <w:pStyle w:val="a3"/>
        <w:spacing w:line="276" w:lineRule="auto"/>
        <w:ind w:firstLine="0"/>
        <w:rPr>
          <w:b/>
          <w:i/>
        </w:rPr>
      </w:pPr>
      <w:r w:rsidRPr="00C12334">
        <w:rPr>
          <w:b/>
          <w:i/>
        </w:rPr>
        <w:t>7</w:t>
      </w:r>
      <w:r w:rsidR="0076149C" w:rsidRPr="00C12334">
        <w:rPr>
          <w:b/>
          <w:i/>
        </w:rPr>
        <w:t>. Ресурсное обеспечение научных исследований. Материальная база НИР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59"/>
        <w:gridCol w:w="2241"/>
        <w:gridCol w:w="2524"/>
      </w:tblGrid>
      <w:tr w:rsidR="0076149C" w:rsidRPr="00C12334" w:rsidTr="009975CF">
        <w:tc>
          <w:tcPr>
            <w:tcW w:w="588" w:type="dxa"/>
            <w:vAlign w:val="center"/>
          </w:tcPr>
          <w:p w:rsidR="0076149C" w:rsidRPr="00C12334" w:rsidRDefault="0076149C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59" w:type="dxa"/>
            <w:vAlign w:val="center"/>
          </w:tcPr>
          <w:p w:rsidR="0076149C" w:rsidRPr="00C12334" w:rsidRDefault="0076149C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1" w:type="dxa"/>
            <w:vAlign w:val="center"/>
          </w:tcPr>
          <w:p w:rsidR="0076149C" w:rsidRPr="00C12334" w:rsidRDefault="009975C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  <w:r w:rsidR="00B16AC6" w:rsidRPr="00C12334">
              <w:rPr>
                <w:b/>
              </w:rPr>
              <w:br/>
            </w:r>
            <w:r w:rsidR="0076149C" w:rsidRPr="00C12334">
              <w:rPr>
                <w:b/>
              </w:rPr>
              <w:t>исполнения</w:t>
            </w:r>
          </w:p>
        </w:tc>
        <w:tc>
          <w:tcPr>
            <w:tcW w:w="2524" w:type="dxa"/>
            <w:vAlign w:val="center"/>
          </w:tcPr>
          <w:p w:rsidR="0076149C" w:rsidRPr="00C12334" w:rsidRDefault="0076149C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587236" w:rsidRPr="00C12334" w:rsidTr="003E52F2">
        <w:tc>
          <w:tcPr>
            <w:tcW w:w="588" w:type="dxa"/>
          </w:tcPr>
          <w:p w:rsidR="00587236" w:rsidRPr="00C12334" w:rsidRDefault="00587236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587236" w:rsidRPr="00C12334" w:rsidRDefault="00587236" w:rsidP="008946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ЦНИЛ: </w:t>
            </w:r>
          </w:p>
          <w:p w:rsidR="00587236" w:rsidRPr="00C12334" w:rsidRDefault="00587236" w:rsidP="008946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- Центра коллективного пользования лабораторным оборудованием, </w:t>
            </w:r>
          </w:p>
          <w:p w:rsidR="00587236" w:rsidRPr="00C12334" w:rsidRDefault="00587236" w:rsidP="008946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- Международного центра научных компетенций</w:t>
            </w:r>
          </w:p>
          <w:p w:rsidR="006A78AD" w:rsidRPr="00C12334" w:rsidRDefault="00587236" w:rsidP="0052338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- Научной клинико-диагностической лабораторией</w:t>
            </w:r>
          </w:p>
        </w:tc>
        <w:tc>
          <w:tcPr>
            <w:tcW w:w="2241" w:type="dxa"/>
            <w:shd w:val="clear" w:color="auto" w:fill="auto"/>
          </w:tcPr>
          <w:p w:rsidR="00587236" w:rsidRPr="00C12334" w:rsidRDefault="00587236" w:rsidP="008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</w:tcPr>
          <w:p w:rsidR="00587236" w:rsidRPr="00C12334" w:rsidRDefault="00587236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Заведующий ЦНИЛ</w:t>
            </w:r>
          </w:p>
          <w:p w:rsidR="00587236" w:rsidRPr="00C12334" w:rsidRDefault="00587236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36" w:rsidRPr="00C12334" w:rsidTr="003E52F2">
        <w:tc>
          <w:tcPr>
            <w:tcW w:w="588" w:type="dxa"/>
          </w:tcPr>
          <w:p w:rsidR="00587236" w:rsidRPr="00C12334" w:rsidRDefault="00587236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587236" w:rsidRPr="00C12334" w:rsidRDefault="00587236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междисциплинарных (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межкафедральных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) исследований</w:t>
            </w:r>
          </w:p>
          <w:p w:rsidR="006A78AD" w:rsidRPr="00C12334" w:rsidRDefault="006A78AD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587236" w:rsidRPr="00C12334" w:rsidRDefault="00587236" w:rsidP="008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</w:tcPr>
          <w:p w:rsidR="00587236" w:rsidRPr="00C12334" w:rsidRDefault="00587236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Заведующий ЦНИЛ</w:t>
            </w:r>
          </w:p>
        </w:tc>
      </w:tr>
      <w:tr w:rsidR="00587236" w:rsidRPr="00C12334" w:rsidTr="003E52F2">
        <w:tc>
          <w:tcPr>
            <w:tcW w:w="588" w:type="dxa"/>
          </w:tcPr>
          <w:p w:rsidR="00587236" w:rsidRPr="00C12334" w:rsidRDefault="00587236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587236" w:rsidRPr="00C12334" w:rsidRDefault="00587236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проведение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межкафедральных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с использованием биобанка</w:t>
            </w:r>
          </w:p>
          <w:p w:rsidR="00B773AA" w:rsidRPr="00C12334" w:rsidRDefault="00B773AA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587236" w:rsidRPr="00C12334" w:rsidRDefault="00587236" w:rsidP="008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</w:tcPr>
          <w:p w:rsidR="00587236" w:rsidRPr="00C12334" w:rsidRDefault="00587236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Заведующий ЦНИЛ, заведующий научной КЛД</w:t>
            </w:r>
          </w:p>
        </w:tc>
      </w:tr>
      <w:tr w:rsidR="00587236" w:rsidRPr="00C12334" w:rsidTr="003E52F2">
        <w:tc>
          <w:tcPr>
            <w:tcW w:w="588" w:type="dxa"/>
          </w:tcPr>
          <w:p w:rsidR="00587236" w:rsidRPr="00C12334" w:rsidRDefault="00587236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587236" w:rsidRPr="00C12334" w:rsidRDefault="00587236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внутри лабораторно</w:t>
            </w:r>
            <w:r w:rsidR="00343280" w:rsidRPr="00C12334">
              <w:rPr>
                <w:rFonts w:ascii="Times New Roman" w:hAnsi="Times New Roman" w:cs="Times New Roman"/>
                <w:sz w:val="24"/>
                <w:szCs w:val="24"/>
              </w:rPr>
              <w:t>го контроля качества. ФСВОК-2025</w:t>
            </w:r>
          </w:p>
          <w:p w:rsidR="006A78AD" w:rsidRPr="00C12334" w:rsidRDefault="006A78AD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587236" w:rsidRPr="00C12334" w:rsidRDefault="00587236" w:rsidP="008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</w:tcPr>
          <w:p w:rsidR="00587236" w:rsidRPr="00C12334" w:rsidRDefault="00587236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Заведующий научной КДЛ</w:t>
            </w:r>
          </w:p>
        </w:tc>
      </w:tr>
      <w:tr w:rsidR="00587236" w:rsidRPr="00C12334" w:rsidTr="003E52F2">
        <w:tc>
          <w:tcPr>
            <w:tcW w:w="588" w:type="dxa"/>
          </w:tcPr>
          <w:p w:rsidR="00587236" w:rsidRPr="00C12334" w:rsidRDefault="00587236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6A78AD" w:rsidRPr="00C12334" w:rsidRDefault="00587236" w:rsidP="00B773A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метро</w:t>
            </w:r>
            <w:r w:rsidR="00343280" w:rsidRPr="00C12334">
              <w:rPr>
                <w:rFonts w:ascii="Times New Roman" w:hAnsi="Times New Roman" w:cs="Times New Roman"/>
                <w:sz w:val="24"/>
                <w:szCs w:val="24"/>
              </w:rPr>
              <w:t>логической поверки оборудования</w:t>
            </w:r>
          </w:p>
        </w:tc>
        <w:tc>
          <w:tcPr>
            <w:tcW w:w="2241" w:type="dxa"/>
            <w:shd w:val="clear" w:color="auto" w:fill="auto"/>
          </w:tcPr>
          <w:p w:rsidR="00587236" w:rsidRPr="00C12334" w:rsidRDefault="00587236" w:rsidP="008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</w:tcPr>
          <w:p w:rsidR="00587236" w:rsidRPr="00C12334" w:rsidRDefault="00587236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Заведующий научной КДЛ</w:t>
            </w:r>
          </w:p>
        </w:tc>
      </w:tr>
      <w:tr w:rsidR="00587236" w:rsidRPr="00C12334" w:rsidTr="003E52F2">
        <w:tc>
          <w:tcPr>
            <w:tcW w:w="588" w:type="dxa"/>
          </w:tcPr>
          <w:p w:rsidR="00587236" w:rsidRPr="00C12334" w:rsidRDefault="00587236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587236" w:rsidRPr="00C12334" w:rsidRDefault="00587236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эксплуатации лабораторного оборудования, своевременность </w:t>
            </w:r>
            <w:r w:rsidR="00343280" w:rsidRPr="00C12334">
              <w:rPr>
                <w:rFonts w:ascii="Times New Roman" w:hAnsi="Times New Roman" w:cs="Times New Roman"/>
                <w:sz w:val="24"/>
                <w:szCs w:val="24"/>
              </w:rPr>
              <w:t>и качество ремонта оборудования</w:t>
            </w:r>
          </w:p>
          <w:p w:rsidR="006A78AD" w:rsidRPr="00C12334" w:rsidRDefault="006A78AD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587236" w:rsidRPr="00C12334" w:rsidRDefault="00587236" w:rsidP="008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</w:tcPr>
          <w:p w:rsidR="00587236" w:rsidRPr="00C12334" w:rsidRDefault="00587236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Заведующий научной КДЛ</w:t>
            </w:r>
          </w:p>
        </w:tc>
      </w:tr>
      <w:tr w:rsidR="00587236" w:rsidRPr="00C12334" w:rsidTr="003E52F2">
        <w:tc>
          <w:tcPr>
            <w:tcW w:w="588" w:type="dxa"/>
          </w:tcPr>
          <w:p w:rsidR="00587236" w:rsidRPr="00C12334" w:rsidRDefault="00587236" w:rsidP="0089469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587236" w:rsidRPr="00C12334" w:rsidRDefault="00587236" w:rsidP="009820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лабораторных исследований в рамках государственного задания</w:t>
            </w:r>
            <w:r w:rsidR="00CC1F59" w:rsidRPr="00C12334">
              <w:rPr>
                <w:rFonts w:ascii="Times New Roman" w:hAnsi="Times New Roman" w:cs="Times New Roman"/>
                <w:sz w:val="24"/>
                <w:szCs w:val="24"/>
              </w:rPr>
              <w:t>, грантов, проектов СГМУ</w:t>
            </w:r>
            <w:r w:rsidR="00306841"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shd w:val="clear" w:color="auto" w:fill="auto"/>
          </w:tcPr>
          <w:p w:rsidR="00587236" w:rsidRPr="00C12334" w:rsidRDefault="00587236" w:rsidP="008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</w:tcPr>
          <w:p w:rsidR="00587236" w:rsidRPr="00C12334" w:rsidRDefault="00587236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Заведующий ЦНИЛ</w:t>
            </w:r>
          </w:p>
          <w:p w:rsidR="00587236" w:rsidRPr="00C12334" w:rsidRDefault="00587236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91" w:rsidRPr="00C12334" w:rsidTr="003E52F2">
        <w:tc>
          <w:tcPr>
            <w:tcW w:w="588" w:type="dxa"/>
          </w:tcPr>
          <w:p w:rsidR="00982091" w:rsidRPr="00C12334" w:rsidRDefault="00982091" w:rsidP="0098209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982091" w:rsidRPr="00C12334" w:rsidRDefault="00982091" w:rsidP="009820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вивария</w:t>
            </w:r>
          </w:p>
        </w:tc>
        <w:tc>
          <w:tcPr>
            <w:tcW w:w="2241" w:type="dxa"/>
            <w:shd w:val="clear" w:color="auto" w:fill="auto"/>
          </w:tcPr>
          <w:p w:rsidR="00982091" w:rsidRPr="00C12334" w:rsidRDefault="00982091" w:rsidP="0098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</w:tcPr>
          <w:p w:rsidR="00982091" w:rsidRPr="00C12334" w:rsidRDefault="00982091" w:rsidP="009820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82091" w:rsidRPr="00C12334" w:rsidRDefault="00825FD6" w:rsidP="009820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2091" w:rsidRPr="00C12334">
              <w:rPr>
                <w:rFonts w:ascii="Times New Roman" w:hAnsi="Times New Roman" w:cs="Times New Roman"/>
                <w:sz w:val="24"/>
                <w:szCs w:val="24"/>
              </w:rPr>
              <w:t>ивария</w:t>
            </w:r>
          </w:p>
        </w:tc>
      </w:tr>
      <w:tr w:rsidR="00982091" w:rsidRPr="00C12334" w:rsidTr="003E52F2">
        <w:tc>
          <w:tcPr>
            <w:tcW w:w="588" w:type="dxa"/>
          </w:tcPr>
          <w:p w:rsidR="00982091" w:rsidRPr="00C12334" w:rsidRDefault="00982091" w:rsidP="0098209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982091" w:rsidRPr="00C12334" w:rsidRDefault="00982091" w:rsidP="009820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Оснащение вивария</w:t>
            </w:r>
          </w:p>
        </w:tc>
        <w:tc>
          <w:tcPr>
            <w:tcW w:w="2241" w:type="dxa"/>
            <w:shd w:val="clear" w:color="auto" w:fill="auto"/>
          </w:tcPr>
          <w:p w:rsidR="00982091" w:rsidRPr="00C12334" w:rsidRDefault="00982091" w:rsidP="0098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</w:tcPr>
          <w:p w:rsidR="00982091" w:rsidRPr="00C12334" w:rsidRDefault="00982091" w:rsidP="009820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82091" w:rsidRPr="00C12334" w:rsidRDefault="00825FD6" w:rsidP="009820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2091" w:rsidRPr="00C12334">
              <w:rPr>
                <w:rFonts w:ascii="Times New Roman" w:hAnsi="Times New Roman" w:cs="Times New Roman"/>
                <w:sz w:val="24"/>
                <w:szCs w:val="24"/>
              </w:rPr>
              <w:t>ивария</w:t>
            </w:r>
          </w:p>
        </w:tc>
      </w:tr>
      <w:tr w:rsidR="00982091" w:rsidRPr="00C12334" w:rsidTr="003E52F2">
        <w:tc>
          <w:tcPr>
            <w:tcW w:w="588" w:type="dxa"/>
          </w:tcPr>
          <w:p w:rsidR="00982091" w:rsidRPr="00C12334" w:rsidRDefault="00982091" w:rsidP="0098209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982091" w:rsidRPr="00C12334" w:rsidRDefault="00982091" w:rsidP="009820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Принятие учас</w:t>
            </w:r>
            <w:r w:rsidR="0052338B"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тия в планировании 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научных работ кафедр в рамках экспериментальных исследований.</w:t>
            </w:r>
          </w:p>
          <w:p w:rsidR="0052338B" w:rsidRPr="00C12334" w:rsidRDefault="0052338B" w:rsidP="009820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982091" w:rsidRPr="00C12334" w:rsidRDefault="00982091" w:rsidP="0098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</w:tcPr>
          <w:p w:rsidR="00982091" w:rsidRPr="00C12334" w:rsidRDefault="00982091" w:rsidP="009820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82091" w:rsidRPr="00C12334" w:rsidRDefault="00825FD6" w:rsidP="009820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2091" w:rsidRPr="00C12334">
              <w:rPr>
                <w:rFonts w:ascii="Times New Roman" w:hAnsi="Times New Roman" w:cs="Times New Roman"/>
                <w:sz w:val="24"/>
                <w:szCs w:val="24"/>
              </w:rPr>
              <w:t>ивария</w:t>
            </w:r>
          </w:p>
        </w:tc>
      </w:tr>
      <w:tr w:rsidR="00982091" w:rsidRPr="00C12334" w:rsidTr="003E52F2">
        <w:tc>
          <w:tcPr>
            <w:tcW w:w="588" w:type="dxa"/>
          </w:tcPr>
          <w:p w:rsidR="00982091" w:rsidRPr="00C12334" w:rsidRDefault="00982091" w:rsidP="0098209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982091" w:rsidRPr="00C12334" w:rsidRDefault="0052338B" w:rsidP="009820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</w:t>
            </w:r>
            <w:r w:rsidR="00982091" w:rsidRPr="00C12334">
              <w:rPr>
                <w:rFonts w:ascii="Times New Roman" w:hAnsi="Times New Roman" w:cs="Times New Roman"/>
                <w:sz w:val="24"/>
                <w:szCs w:val="24"/>
              </w:rPr>
              <w:t>научных исследователей по вопросам проведения экспериментальных исследований, расчета рациона кормления, выбора животног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 для экспериментов</w:t>
            </w:r>
          </w:p>
          <w:p w:rsidR="0052338B" w:rsidRPr="00C12334" w:rsidRDefault="0052338B" w:rsidP="009820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982091" w:rsidRPr="00C12334" w:rsidRDefault="00982091" w:rsidP="0098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</w:tcPr>
          <w:p w:rsidR="00982091" w:rsidRPr="00C12334" w:rsidRDefault="00982091" w:rsidP="009820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82091" w:rsidRPr="00C12334" w:rsidRDefault="00825FD6" w:rsidP="009820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2091" w:rsidRPr="00C12334">
              <w:rPr>
                <w:rFonts w:ascii="Times New Roman" w:hAnsi="Times New Roman" w:cs="Times New Roman"/>
                <w:sz w:val="24"/>
                <w:szCs w:val="24"/>
              </w:rPr>
              <w:t>ивария</w:t>
            </w:r>
          </w:p>
        </w:tc>
      </w:tr>
      <w:tr w:rsidR="00982091" w:rsidRPr="00C12334" w:rsidTr="003E52F2">
        <w:tc>
          <w:tcPr>
            <w:tcW w:w="588" w:type="dxa"/>
          </w:tcPr>
          <w:p w:rsidR="00982091" w:rsidRPr="00C12334" w:rsidRDefault="00982091" w:rsidP="0098209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982091" w:rsidRPr="00C12334" w:rsidRDefault="00982091" w:rsidP="009820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Утверждение плана по обеспечению кафедр учебным животным материалом на учебный год (по заявкам)</w:t>
            </w:r>
          </w:p>
          <w:p w:rsidR="0052338B" w:rsidRPr="00C12334" w:rsidRDefault="0052338B" w:rsidP="009820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982091" w:rsidRPr="00C12334" w:rsidRDefault="00982091" w:rsidP="0098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24" w:type="dxa"/>
            <w:shd w:val="clear" w:color="auto" w:fill="auto"/>
          </w:tcPr>
          <w:p w:rsidR="00982091" w:rsidRPr="00C12334" w:rsidRDefault="00982091" w:rsidP="009820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82091" w:rsidRPr="00C12334" w:rsidRDefault="00825FD6" w:rsidP="009820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2091" w:rsidRPr="00C12334">
              <w:rPr>
                <w:rFonts w:ascii="Times New Roman" w:hAnsi="Times New Roman" w:cs="Times New Roman"/>
                <w:sz w:val="24"/>
                <w:szCs w:val="24"/>
              </w:rPr>
              <w:t>ивария</w:t>
            </w:r>
          </w:p>
        </w:tc>
      </w:tr>
      <w:tr w:rsidR="00982091" w:rsidRPr="00C12334" w:rsidTr="003E52F2">
        <w:tc>
          <w:tcPr>
            <w:tcW w:w="588" w:type="dxa"/>
          </w:tcPr>
          <w:p w:rsidR="00982091" w:rsidRPr="00C12334" w:rsidRDefault="00982091" w:rsidP="0098209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982091" w:rsidRPr="00C12334" w:rsidRDefault="00982091" w:rsidP="009820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Оформление и подача заявки в соответствующие отделы университета  на приобретение нужного оборудования, кормов для животных, текущих санитарных и дезинфекционных средств, мягкого инвентаря и пр. хозяйственных нужд, а также  текущих ремонтных мероприятий</w:t>
            </w:r>
          </w:p>
        </w:tc>
        <w:tc>
          <w:tcPr>
            <w:tcW w:w="2241" w:type="dxa"/>
            <w:shd w:val="clear" w:color="auto" w:fill="auto"/>
          </w:tcPr>
          <w:p w:rsidR="00982091" w:rsidRPr="00C12334" w:rsidRDefault="00982091" w:rsidP="0098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4" w:type="dxa"/>
            <w:shd w:val="clear" w:color="auto" w:fill="auto"/>
          </w:tcPr>
          <w:p w:rsidR="00982091" w:rsidRPr="00C12334" w:rsidRDefault="00982091" w:rsidP="009820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82091" w:rsidRPr="00C12334" w:rsidRDefault="00825FD6" w:rsidP="009820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2091" w:rsidRPr="00C12334">
              <w:rPr>
                <w:rFonts w:ascii="Times New Roman" w:hAnsi="Times New Roman" w:cs="Times New Roman"/>
                <w:sz w:val="24"/>
                <w:szCs w:val="24"/>
              </w:rPr>
              <w:t>ивария</w:t>
            </w:r>
          </w:p>
        </w:tc>
      </w:tr>
    </w:tbl>
    <w:p w:rsidR="00CC1F59" w:rsidRPr="00C12334" w:rsidRDefault="00CC1F59" w:rsidP="0089469C">
      <w:pPr>
        <w:rPr>
          <w:rFonts w:ascii="Times New Roman" w:eastAsia="Calibri" w:hAnsi="Times New Roman" w:cs="Times New Roman"/>
          <w:b/>
          <w:i/>
          <w:sz w:val="26"/>
          <w:szCs w:val="26"/>
          <w:lang w:eastAsia="ar-SA"/>
        </w:rPr>
      </w:pPr>
    </w:p>
    <w:p w:rsidR="00D719A6" w:rsidRPr="00C12334" w:rsidRDefault="00D719A6" w:rsidP="0089469C">
      <w:pPr>
        <w:rPr>
          <w:rFonts w:ascii="Times New Roman" w:eastAsia="Calibri" w:hAnsi="Times New Roman" w:cs="Times New Roman"/>
          <w:b/>
          <w:i/>
          <w:sz w:val="26"/>
          <w:szCs w:val="26"/>
          <w:lang w:eastAsia="ar-SA"/>
        </w:rPr>
      </w:pPr>
      <w:r w:rsidRPr="00C12334">
        <w:rPr>
          <w:rFonts w:ascii="Times New Roman" w:eastAsia="Calibri" w:hAnsi="Times New Roman" w:cs="Times New Roman"/>
          <w:b/>
          <w:i/>
          <w:sz w:val="26"/>
          <w:szCs w:val="26"/>
          <w:lang w:eastAsia="ar-SA"/>
        </w:rPr>
        <w:br w:type="page"/>
      </w:r>
    </w:p>
    <w:p w:rsidR="009D3685" w:rsidRPr="00C12334" w:rsidRDefault="009D3685" w:rsidP="0089469C">
      <w:pPr>
        <w:pStyle w:val="a3"/>
        <w:ind w:firstLine="0"/>
        <w:jc w:val="left"/>
        <w:rPr>
          <w:b/>
          <w:i/>
        </w:rPr>
        <w:sectPr w:rsidR="009D3685" w:rsidRPr="00C12334" w:rsidSect="003E65AD">
          <w:headerReference w:type="default" r:id="rId14"/>
          <w:type w:val="continuous"/>
          <w:pgSz w:w="11906" w:h="16838"/>
          <w:pgMar w:top="993" w:right="850" w:bottom="142" w:left="1134" w:header="708" w:footer="320" w:gutter="0"/>
          <w:cols w:space="708"/>
          <w:docGrid w:linePitch="360"/>
        </w:sectPr>
      </w:pPr>
    </w:p>
    <w:p w:rsidR="004A39A8" w:rsidRPr="00C12334" w:rsidRDefault="004A39A8" w:rsidP="0089469C">
      <w:pPr>
        <w:pStyle w:val="a3"/>
        <w:ind w:firstLine="0"/>
        <w:jc w:val="left"/>
        <w:rPr>
          <w:b/>
          <w:i/>
        </w:rPr>
      </w:pPr>
      <w:r w:rsidRPr="00C12334">
        <w:rPr>
          <w:b/>
          <w:i/>
          <w:lang w:val="en-US"/>
        </w:rPr>
        <w:lastRenderedPageBreak/>
        <w:t>I</w:t>
      </w:r>
      <w:r w:rsidR="009635AE" w:rsidRPr="00C12334">
        <w:rPr>
          <w:b/>
          <w:i/>
          <w:lang w:val="en-US"/>
        </w:rPr>
        <w:t>V</w:t>
      </w:r>
      <w:r w:rsidRPr="00C12334">
        <w:rPr>
          <w:b/>
          <w:i/>
        </w:rPr>
        <w:t>. Международная деятельность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601"/>
        <w:gridCol w:w="2319"/>
        <w:gridCol w:w="2404"/>
      </w:tblGrid>
      <w:tr w:rsidR="004A39A8" w:rsidRPr="00C12334" w:rsidTr="005D01C9">
        <w:trPr>
          <w:tblHeader/>
        </w:trPr>
        <w:tc>
          <w:tcPr>
            <w:tcW w:w="588" w:type="dxa"/>
            <w:shd w:val="clear" w:color="auto" w:fill="auto"/>
            <w:vAlign w:val="center"/>
          </w:tcPr>
          <w:p w:rsidR="004A39A8" w:rsidRPr="00C12334" w:rsidRDefault="004A39A8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601" w:type="dxa"/>
            <w:shd w:val="clear" w:color="auto" w:fill="auto"/>
            <w:vAlign w:val="center"/>
          </w:tcPr>
          <w:p w:rsidR="004A39A8" w:rsidRPr="00C12334" w:rsidRDefault="004A39A8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4A39A8" w:rsidRPr="00C12334" w:rsidRDefault="009975C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  <w:r w:rsidR="00B16AC6" w:rsidRPr="00C12334">
              <w:rPr>
                <w:b/>
              </w:rPr>
              <w:br/>
            </w:r>
            <w:r w:rsidR="004A39A8" w:rsidRPr="00C12334">
              <w:rPr>
                <w:b/>
              </w:rPr>
              <w:t>исполнения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4A39A8" w:rsidRPr="00C12334" w:rsidRDefault="004A39A8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251F36" w:rsidRPr="00C12334" w:rsidTr="005D01C9">
        <w:tc>
          <w:tcPr>
            <w:tcW w:w="588" w:type="dxa"/>
            <w:shd w:val="clear" w:color="auto" w:fill="auto"/>
          </w:tcPr>
          <w:p w:rsidR="00251F36" w:rsidRPr="00C12334" w:rsidRDefault="00251F36" w:rsidP="00251F36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251F36" w:rsidRPr="00C12334" w:rsidRDefault="00251F36" w:rsidP="00251F3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Совместно с Медицинским факультетом Арктического Университета Норвегии (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Тромсе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) организовать и провести защиту 1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1F36" w:rsidRPr="00C12334" w:rsidRDefault="00251F36" w:rsidP="00251F3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251F36" w:rsidRPr="00C12334" w:rsidRDefault="00251F36" w:rsidP="00251F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 xml:space="preserve">I Квартал </w:t>
            </w:r>
          </w:p>
          <w:p w:rsidR="00251F36" w:rsidRPr="00C12334" w:rsidRDefault="00251F36" w:rsidP="00251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2404" w:type="dxa"/>
            <w:shd w:val="clear" w:color="auto" w:fill="auto"/>
          </w:tcPr>
          <w:p w:rsidR="00251F36" w:rsidRPr="00C12334" w:rsidRDefault="00251F36" w:rsidP="00251F3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  <w:p w:rsidR="00251F36" w:rsidRPr="00C12334" w:rsidRDefault="00251F36" w:rsidP="00251F3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- программы</w:t>
            </w:r>
          </w:p>
        </w:tc>
      </w:tr>
      <w:tr w:rsidR="00251F36" w:rsidRPr="00C12334" w:rsidTr="005D01C9">
        <w:tc>
          <w:tcPr>
            <w:tcW w:w="588" w:type="dxa"/>
            <w:shd w:val="clear" w:color="auto" w:fill="auto"/>
          </w:tcPr>
          <w:p w:rsidR="00251F36" w:rsidRPr="00C12334" w:rsidRDefault="00251F36" w:rsidP="00251F36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251F36" w:rsidRPr="00C12334" w:rsidRDefault="00251F36" w:rsidP="00251F3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Проведение международного фестиваля студентов «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Arkhangelsk-International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51F36" w:rsidRPr="00C12334" w:rsidRDefault="00251F36" w:rsidP="00251F3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251F36" w:rsidRPr="00C12334" w:rsidRDefault="00251F36" w:rsidP="00251F36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  <w:lang w:val="en-US"/>
              </w:rPr>
              <w:t>II</w:t>
            </w:r>
            <w:r w:rsidRPr="00C12334">
              <w:rPr>
                <w:b w:val="0"/>
                <w:bCs/>
                <w:sz w:val="24"/>
                <w:szCs w:val="24"/>
              </w:rPr>
              <w:t xml:space="preserve"> Квартал </w:t>
            </w:r>
          </w:p>
          <w:p w:rsidR="00251F36" w:rsidRPr="00C12334" w:rsidRDefault="00251F36" w:rsidP="00251F36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2025 г.</w:t>
            </w:r>
          </w:p>
        </w:tc>
        <w:tc>
          <w:tcPr>
            <w:tcW w:w="2404" w:type="dxa"/>
            <w:shd w:val="clear" w:color="auto" w:fill="auto"/>
          </w:tcPr>
          <w:p w:rsidR="00251F36" w:rsidRPr="00C12334" w:rsidRDefault="00251F36" w:rsidP="00251F3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УВСР</w:t>
            </w:r>
          </w:p>
        </w:tc>
      </w:tr>
      <w:tr w:rsidR="00251F36" w:rsidRPr="00C12334" w:rsidTr="005D01C9">
        <w:tc>
          <w:tcPr>
            <w:tcW w:w="588" w:type="dxa"/>
            <w:shd w:val="clear" w:color="auto" w:fill="auto"/>
          </w:tcPr>
          <w:p w:rsidR="00251F36" w:rsidRPr="00C12334" w:rsidRDefault="00251F36" w:rsidP="00251F36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251F36" w:rsidRPr="00C12334" w:rsidRDefault="00251F36" w:rsidP="00251F3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и проведение турнира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«Кубок Архангельской Премьер-Лиги по крикету»</w:t>
            </w:r>
          </w:p>
          <w:p w:rsidR="00251F36" w:rsidRPr="00C12334" w:rsidRDefault="00251F36" w:rsidP="00251F3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251F36" w:rsidRPr="00C12334" w:rsidRDefault="00251F36" w:rsidP="00251F36">
            <w:pPr>
              <w:pStyle w:val="4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 xml:space="preserve">II Квартал </w:t>
            </w:r>
          </w:p>
          <w:p w:rsidR="00251F36" w:rsidRPr="00C12334" w:rsidRDefault="00251F36" w:rsidP="00251F36">
            <w:pPr>
              <w:pStyle w:val="4"/>
              <w:outlineLvl w:val="3"/>
              <w:rPr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2025 г.</w:t>
            </w:r>
          </w:p>
        </w:tc>
        <w:tc>
          <w:tcPr>
            <w:tcW w:w="2404" w:type="dxa"/>
            <w:shd w:val="clear" w:color="auto" w:fill="auto"/>
          </w:tcPr>
          <w:p w:rsidR="00251F36" w:rsidRPr="00C12334" w:rsidRDefault="00251F36" w:rsidP="00251F3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Зам. декана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МФ ВОП</w:t>
            </w:r>
          </w:p>
          <w:p w:rsidR="00251F36" w:rsidRPr="00C12334" w:rsidRDefault="00251F36" w:rsidP="00251F3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36" w:rsidRPr="00C12334" w:rsidTr="005D01C9">
        <w:tc>
          <w:tcPr>
            <w:tcW w:w="588" w:type="dxa"/>
            <w:shd w:val="clear" w:color="auto" w:fill="auto"/>
          </w:tcPr>
          <w:p w:rsidR="00251F36" w:rsidRPr="00C12334" w:rsidRDefault="00251F36" w:rsidP="00251F36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251F36" w:rsidRPr="00C12334" w:rsidRDefault="00251F36" w:rsidP="00251F3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зарубежных курсов русского языка для иностранных абитуриентов (Китай)</w:t>
            </w:r>
          </w:p>
        </w:tc>
        <w:tc>
          <w:tcPr>
            <w:tcW w:w="2319" w:type="dxa"/>
            <w:shd w:val="clear" w:color="auto" w:fill="auto"/>
          </w:tcPr>
          <w:p w:rsidR="00251F36" w:rsidRPr="00C12334" w:rsidRDefault="00251F36" w:rsidP="00251F36">
            <w:pPr>
              <w:pStyle w:val="4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I</w:t>
            </w:r>
            <w:r w:rsidRPr="00C12334">
              <w:rPr>
                <w:b w:val="0"/>
                <w:bCs/>
                <w:sz w:val="24"/>
                <w:szCs w:val="24"/>
                <w:lang w:val="en-US"/>
              </w:rPr>
              <w:t>I</w:t>
            </w:r>
            <w:r w:rsidRPr="00C12334">
              <w:rPr>
                <w:b w:val="0"/>
                <w:bCs/>
                <w:sz w:val="24"/>
                <w:szCs w:val="24"/>
              </w:rPr>
              <w:t>I</w:t>
            </w:r>
            <w:r w:rsidRPr="00C12334">
              <w:rPr>
                <w:b w:val="0"/>
                <w:bCs/>
                <w:sz w:val="24"/>
                <w:szCs w:val="24"/>
                <w:lang w:val="en-US"/>
              </w:rPr>
              <w:t xml:space="preserve"> - IV</w:t>
            </w:r>
            <w:r w:rsidRPr="00C12334">
              <w:rPr>
                <w:b w:val="0"/>
                <w:bCs/>
                <w:sz w:val="24"/>
                <w:szCs w:val="24"/>
              </w:rPr>
              <w:t xml:space="preserve"> Квартал </w:t>
            </w:r>
          </w:p>
          <w:p w:rsidR="00251F36" w:rsidRPr="00C12334" w:rsidRDefault="00251F36" w:rsidP="00251F36">
            <w:pPr>
              <w:pStyle w:val="4"/>
              <w:outlineLvl w:val="3"/>
              <w:rPr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2025 г.</w:t>
            </w:r>
          </w:p>
        </w:tc>
        <w:tc>
          <w:tcPr>
            <w:tcW w:w="2404" w:type="dxa"/>
            <w:shd w:val="clear" w:color="auto" w:fill="auto"/>
          </w:tcPr>
          <w:p w:rsidR="00251F36" w:rsidRPr="00C12334" w:rsidRDefault="00251F36" w:rsidP="00251F3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Зав. кафедрой русского и иностранных языков</w:t>
            </w:r>
          </w:p>
        </w:tc>
      </w:tr>
      <w:tr w:rsidR="00251F36" w:rsidRPr="00C12334" w:rsidTr="005D01C9">
        <w:tc>
          <w:tcPr>
            <w:tcW w:w="588" w:type="dxa"/>
            <w:shd w:val="clear" w:color="auto" w:fill="auto"/>
          </w:tcPr>
          <w:p w:rsidR="00251F36" w:rsidRPr="00C12334" w:rsidRDefault="00251F36" w:rsidP="00251F36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251F36" w:rsidRPr="00C12334" w:rsidRDefault="00251F36" w:rsidP="00251F3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и проведение обменных практик в рамках соглашения с Ташкентской медицинской академией</w:t>
            </w:r>
          </w:p>
          <w:p w:rsidR="00251F36" w:rsidRPr="00C12334" w:rsidRDefault="00251F36" w:rsidP="00251F3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251F36" w:rsidRPr="00C12334" w:rsidRDefault="00251F36" w:rsidP="00251F36">
            <w:pPr>
              <w:pStyle w:val="4"/>
              <w:tabs>
                <w:tab w:val="left" w:pos="0"/>
              </w:tabs>
              <w:snapToGrid w:val="0"/>
              <w:outlineLvl w:val="3"/>
            </w:pPr>
            <w:r w:rsidRPr="00C12334">
              <w:rPr>
                <w:b w:val="0"/>
                <w:bCs/>
                <w:sz w:val="24"/>
                <w:szCs w:val="24"/>
              </w:rPr>
              <w:t>Февраль</w:t>
            </w:r>
            <w:r w:rsidRPr="00C12334">
              <w:rPr>
                <w:b w:val="0"/>
                <w:bCs/>
                <w:sz w:val="24"/>
                <w:szCs w:val="24"/>
              </w:rPr>
              <w:softHyphen/>
              <w:t xml:space="preserve"> –</w:t>
            </w:r>
          </w:p>
          <w:p w:rsidR="00251F36" w:rsidRPr="00C12334" w:rsidRDefault="00251F36" w:rsidP="00251F36">
            <w:pPr>
              <w:pStyle w:val="4"/>
              <w:tabs>
                <w:tab w:val="left" w:pos="0"/>
              </w:tabs>
              <w:snapToGrid w:val="0"/>
              <w:outlineLvl w:val="3"/>
            </w:pPr>
            <w:r w:rsidRPr="00C12334">
              <w:rPr>
                <w:b w:val="0"/>
                <w:bCs/>
                <w:sz w:val="24"/>
                <w:szCs w:val="24"/>
              </w:rPr>
              <w:t>Март</w:t>
            </w:r>
          </w:p>
        </w:tc>
        <w:tc>
          <w:tcPr>
            <w:tcW w:w="2404" w:type="dxa"/>
            <w:shd w:val="clear" w:color="auto" w:fill="auto"/>
          </w:tcPr>
          <w:p w:rsidR="00251F36" w:rsidRPr="00C12334" w:rsidRDefault="00251F36" w:rsidP="00251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УМС</w:t>
            </w:r>
          </w:p>
          <w:p w:rsidR="00251F36" w:rsidRPr="00C12334" w:rsidRDefault="00251F36" w:rsidP="00251F3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36" w:rsidRPr="00C12334" w:rsidTr="005D01C9">
        <w:tc>
          <w:tcPr>
            <w:tcW w:w="588" w:type="dxa"/>
            <w:shd w:val="clear" w:color="auto" w:fill="auto"/>
          </w:tcPr>
          <w:p w:rsidR="00251F36" w:rsidRPr="00C12334" w:rsidRDefault="00251F36" w:rsidP="00251F36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251F36" w:rsidRPr="00C12334" w:rsidRDefault="00251F36" w:rsidP="00251F3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и проведение зимней российско-китайской школы по общественному здравоохранению в Архангельске</w:t>
            </w:r>
          </w:p>
          <w:p w:rsidR="00251F36" w:rsidRPr="00C12334" w:rsidRDefault="00251F36" w:rsidP="00251F3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251F36" w:rsidRPr="00C12334" w:rsidRDefault="00251F36" w:rsidP="00251F36">
            <w:pPr>
              <w:pStyle w:val="4"/>
              <w:tabs>
                <w:tab w:val="left" w:pos="0"/>
              </w:tabs>
              <w:snapToGrid w:val="0"/>
              <w:outlineLvl w:val="3"/>
            </w:pPr>
            <w:r w:rsidRPr="00C12334">
              <w:rPr>
                <w:b w:val="0"/>
                <w:bCs/>
                <w:sz w:val="24"/>
                <w:szCs w:val="24"/>
              </w:rPr>
              <w:t>Февраль</w:t>
            </w:r>
            <w:r w:rsidRPr="00C12334">
              <w:rPr>
                <w:b w:val="0"/>
                <w:bCs/>
                <w:sz w:val="24"/>
                <w:szCs w:val="24"/>
              </w:rPr>
              <w:softHyphen/>
              <w:t xml:space="preserve"> –</w:t>
            </w:r>
          </w:p>
          <w:p w:rsidR="00251F36" w:rsidRPr="00C12334" w:rsidRDefault="00251F36" w:rsidP="00251F36">
            <w:pPr>
              <w:pStyle w:val="4"/>
              <w:tabs>
                <w:tab w:val="left" w:pos="0"/>
              </w:tabs>
              <w:snapToGrid w:val="0"/>
              <w:outlineLvl w:val="3"/>
            </w:pPr>
            <w:r w:rsidRPr="00C12334">
              <w:rPr>
                <w:b w:val="0"/>
                <w:bCs/>
                <w:sz w:val="24"/>
                <w:szCs w:val="24"/>
              </w:rPr>
              <w:t>Март</w:t>
            </w:r>
          </w:p>
        </w:tc>
        <w:tc>
          <w:tcPr>
            <w:tcW w:w="2404" w:type="dxa"/>
            <w:shd w:val="clear" w:color="auto" w:fill="auto"/>
          </w:tcPr>
          <w:p w:rsidR="00251F36" w:rsidRPr="00C12334" w:rsidRDefault="00251F36" w:rsidP="00251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УМС</w:t>
            </w:r>
          </w:p>
          <w:p w:rsidR="00251F36" w:rsidRPr="00C12334" w:rsidRDefault="00251F36" w:rsidP="00251F3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FA9" w:rsidRPr="00C12334" w:rsidTr="005D01C9">
        <w:tc>
          <w:tcPr>
            <w:tcW w:w="588" w:type="dxa"/>
            <w:shd w:val="clear" w:color="auto" w:fill="auto"/>
          </w:tcPr>
          <w:p w:rsidR="00431FA9" w:rsidRPr="00C12334" w:rsidRDefault="00431FA9" w:rsidP="00431FA9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трех школ для иностранных обучающихся в Архангельске </w:t>
            </w:r>
          </w:p>
        </w:tc>
        <w:tc>
          <w:tcPr>
            <w:tcW w:w="2319" w:type="dxa"/>
            <w:shd w:val="clear" w:color="auto" w:fill="auto"/>
          </w:tcPr>
          <w:p w:rsidR="00431FA9" w:rsidRPr="00C12334" w:rsidRDefault="00431FA9" w:rsidP="00431FA9">
            <w:pPr>
              <w:pStyle w:val="4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Июль –</w:t>
            </w:r>
          </w:p>
          <w:p w:rsidR="00431FA9" w:rsidRPr="00C12334" w:rsidRDefault="00431FA9" w:rsidP="00431FA9">
            <w:pPr>
              <w:pStyle w:val="4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 xml:space="preserve">Август </w:t>
            </w:r>
          </w:p>
          <w:p w:rsidR="00431FA9" w:rsidRPr="00C12334" w:rsidRDefault="00431FA9" w:rsidP="00431FA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Декан МФ ВОП,</w:t>
            </w:r>
          </w:p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русского и</w:t>
            </w:r>
          </w:p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иностранных языков</w:t>
            </w:r>
          </w:p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FA9" w:rsidRPr="00C12334" w:rsidTr="005D01C9">
        <w:tc>
          <w:tcPr>
            <w:tcW w:w="588" w:type="dxa"/>
            <w:shd w:val="clear" w:color="auto" w:fill="auto"/>
          </w:tcPr>
          <w:p w:rsidR="00431FA9" w:rsidRPr="00C12334" w:rsidRDefault="00431FA9" w:rsidP="00431FA9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и проведение обменных практик студентов в рамках Международной ассоциации студентов-медиков (IFMSA). Направить и на обучение 6 студентов</w:t>
            </w:r>
          </w:p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31FA9" w:rsidRPr="00C12334" w:rsidRDefault="00431FA9" w:rsidP="00431FA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Июль –</w:t>
            </w:r>
          </w:p>
          <w:p w:rsidR="00431FA9" w:rsidRPr="00C12334" w:rsidRDefault="00431FA9" w:rsidP="00431FA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 xml:space="preserve">Август </w:t>
            </w:r>
          </w:p>
          <w:p w:rsidR="00431FA9" w:rsidRPr="00C12334" w:rsidRDefault="00431FA9" w:rsidP="00431FA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УМС,</w:t>
            </w:r>
          </w:p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Заведующий АМШОЗ</w:t>
            </w:r>
          </w:p>
        </w:tc>
      </w:tr>
      <w:tr w:rsidR="00431FA9" w:rsidRPr="00C12334" w:rsidTr="005D01C9">
        <w:tc>
          <w:tcPr>
            <w:tcW w:w="588" w:type="dxa"/>
            <w:shd w:val="clear" w:color="auto" w:fill="auto"/>
          </w:tcPr>
          <w:p w:rsidR="00431FA9" w:rsidRPr="00C12334" w:rsidRDefault="00431FA9" w:rsidP="00431FA9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431FA9" w:rsidRPr="00C12334" w:rsidRDefault="00431FA9" w:rsidP="00431FA9">
            <w:pPr>
              <w:pStyle w:val="a6"/>
              <w:snapToGrid w:val="0"/>
              <w:spacing w:after="120"/>
            </w:pPr>
            <w:r w:rsidRPr="00C12334">
              <w:t>Подготовка дополнительных резервов мест в общежитиях для проживания студентов</w:t>
            </w:r>
          </w:p>
        </w:tc>
        <w:tc>
          <w:tcPr>
            <w:tcW w:w="2319" w:type="dxa"/>
            <w:shd w:val="clear" w:color="auto" w:fill="auto"/>
          </w:tcPr>
          <w:p w:rsidR="00431FA9" w:rsidRPr="00C12334" w:rsidRDefault="00431FA9" w:rsidP="00431FA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 xml:space="preserve">Сентябрь </w:t>
            </w:r>
          </w:p>
          <w:p w:rsidR="00431FA9" w:rsidRPr="00C12334" w:rsidRDefault="00431FA9" w:rsidP="00431FA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 xml:space="preserve">по ЦТ и ИР </w:t>
            </w:r>
          </w:p>
        </w:tc>
      </w:tr>
      <w:tr w:rsidR="00431FA9" w:rsidRPr="00C12334" w:rsidTr="005D01C9">
        <w:tc>
          <w:tcPr>
            <w:tcW w:w="588" w:type="dxa"/>
            <w:shd w:val="clear" w:color="auto" w:fill="auto"/>
          </w:tcPr>
          <w:p w:rsidR="00431FA9" w:rsidRPr="00C12334" w:rsidRDefault="00431FA9" w:rsidP="00431FA9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431FA9" w:rsidRPr="00C12334" w:rsidRDefault="00431FA9" w:rsidP="00431FA9">
            <w:pPr>
              <w:pStyle w:val="a6"/>
              <w:snapToGrid w:val="0"/>
              <w:spacing w:after="120"/>
              <w:contextualSpacing/>
            </w:pPr>
            <w:r w:rsidRPr="00C12334">
              <w:t>Проведение тестирования и отбор кандидатов на участие в обменных программах по иностранному языку</w:t>
            </w:r>
          </w:p>
        </w:tc>
        <w:tc>
          <w:tcPr>
            <w:tcW w:w="2319" w:type="dxa"/>
            <w:shd w:val="clear" w:color="auto" w:fill="auto"/>
          </w:tcPr>
          <w:p w:rsidR="00431FA9" w:rsidRPr="00C12334" w:rsidRDefault="00431FA9" w:rsidP="00431FA9">
            <w:pPr>
              <w:pStyle w:val="4"/>
              <w:tabs>
                <w:tab w:val="left" w:pos="0"/>
              </w:tabs>
              <w:snapToGrid w:val="0"/>
              <w:contextualSpacing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 xml:space="preserve">Октябрь </w:t>
            </w:r>
          </w:p>
          <w:p w:rsidR="00431FA9" w:rsidRPr="00C12334" w:rsidRDefault="00431FA9" w:rsidP="00431FA9">
            <w:pPr>
              <w:pStyle w:val="4"/>
              <w:tabs>
                <w:tab w:val="left" w:pos="0"/>
              </w:tabs>
              <w:snapToGrid w:val="0"/>
              <w:contextualSpacing/>
              <w:outlineLvl w:val="3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431FA9" w:rsidRPr="00C12334" w:rsidRDefault="00431FA9" w:rsidP="00431FA9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Зав. отделом</w:t>
            </w:r>
          </w:p>
          <w:p w:rsidR="00431FA9" w:rsidRPr="00C12334" w:rsidRDefault="00431FA9" w:rsidP="00431FA9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международного</w:t>
            </w:r>
          </w:p>
          <w:p w:rsidR="00431FA9" w:rsidRPr="00C12334" w:rsidRDefault="00431FA9" w:rsidP="00431FA9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</w:p>
        </w:tc>
      </w:tr>
      <w:tr w:rsidR="00431FA9" w:rsidRPr="00C12334" w:rsidTr="005D01C9">
        <w:tc>
          <w:tcPr>
            <w:tcW w:w="588" w:type="dxa"/>
            <w:shd w:val="clear" w:color="auto" w:fill="auto"/>
          </w:tcPr>
          <w:p w:rsidR="00431FA9" w:rsidRPr="00C12334" w:rsidRDefault="00431FA9" w:rsidP="00431FA9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431FA9" w:rsidRPr="00C12334" w:rsidRDefault="00431FA9" w:rsidP="00431FA9">
            <w:pPr>
              <w:pStyle w:val="a6"/>
              <w:snapToGrid w:val="0"/>
            </w:pPr>
            <w:r w:rsidRPr="00C12334">
              <w:t xml:space="preserve">Обновление информации для веб-сайта СГМУ </w:t>
            </w:r>
          </w:p>
          <w:p w:rsidR="00431FA9" w:rsidRPr="00C12334" w:rsidRDefault="00431FA9" w:rsidP="00431FA9">
            <w:pPr>
              <w:pStyle w:val="a6"/>
              <w:snapToGrid w:val="0"/>
            </w:pPr>
          </w:p>
        </w:tc>
        <w:tc>
          <w:tcPr>
            <w:tcW w:w="2319" w:type="dxa"/>
            <w:shd w:val="clear" w:color="auto" w:fill="auto"/>
          </w:tcPr>
          <w:p w:rsidR="00431FA9" w:rsidRPr="00C12334" w:rsidRDefault="00431FA9" w:rsidP="00431FA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04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Начальник УМС, </w:t>
            </w:r>
          </w:p>
          <w:p w:rsidR="00431FA9" w:rsidRPr="00C12334" w:rsidRDefault="00431FA9" w:rsidP="0043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Декан МФ ВОП</w:t>
            </w:r>
          </w:p>
        </w:tc>
      </w:tr>
      <w:tr w:rsidR="00431FA9" w:rsidRPr="00C12334" w:rsidTr="005D01C9">
        <w:tc>
          <w:tcPr>
            <w:tcW w:w="588" w:type="dxa"/>
            <w:shd w:val="clear" w:color="auto" w:fill="auto"/>
          </w:tcPr>
          <w:p w:rsidR="00431FA9" w:rsidRPr="00C12334" w:rsidRDefault="00431FA9" w:rsidP="00431FA9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и проведение обменных практик для 7 студентов в рамках Международной ассоц</w:t>
            </w:r>
            <w:r w:rsidR="0052338B" w:rsidRPr="00C12334">
              <w:rPr>
                <w:rFonts w:ascii="Times New Roman" w:hAnsi="Times New Roman"/>
                <w:sz w:val="24"/>
                <w:szCs w:val="24"/>
              </w:rPr>
              <w:t>иации студентов-медиков (IFMSA)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</w:tcPr>
          <w:p w:rsidR="00431FA9" w:rsidRPr="00C12334" w:rsidRDefault="00431FA9" w:rsidP="00431FA9">
            <w:pPr>
              <w:pStyle w:val="4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В течение года</w:t>
            </w:r>
          </w:p>
          <w:p w:rsidR="00431FA9" w:rsidRPr="00C12334" w:rsidRDefault="00431FA9" w:rsidP="00431FA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Координаторы </w:t>
            </w:r>
          </w:p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  <w:lang w:val="en-US"/>
              </w:rPr>
              <w:t>IFMSA</w:t>
            </w:r>
          </w:p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Зав. отделом международного сотрудничества</w:t>
            </w:r>
          </w:p>
        </w:tc>
      </w:tr>
    </w:tbl>
    <w:p w:rsidR="004C7AC8" w:rsidRPr="00C12334" w:rsidRDefault="004C7AC8" w:rsidP="0089469C"/>
    <w:p w:rsidR="00553E34" w:rsidRPr="00C12334" w:rsidRDefault="00553E34" w:rsidP="0089469C">
      <w:pPr>
        <w:pStyle w:val="a3"/>
        <w:spacing w:line="276" w:lineRule="auto"/>
        <w:ind w:firstLine="0"/>
        <w:sectPr w:rsidR="00553E34" w:rsidRPr="00C12334" w:rsidSect="003E65AD">
          <w:headerReference w:type="default" r:id="rId15"/>
          <w:pgSz w:w="11906" w:h="16838"/>
          <w:pgMar w:top="993" w:right="850" w:bottom="142" w:left="1134" w:header="708" w:footer="320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601"/>
        <w:gridCol w:w="2319"/>
        <w:gridCol w:w="2404"/>
      </w:tblGrid>
      <w:tr w:rsidR="00DE1A88" w:rsidRPr="00C12334" w:rsidTr="005D01C9">
        <w:trPr>
          <w:tblHeader/>
        </w:trPr>
        <w:tc>
          <w:tcPr>
            <w:tcW w:w="588" w:type="dxa"/>
            <w:shd w:val="clear" w:color="auto" w:fill="auto"/>
            <w:vAlign w:val="center"/>
          </w:tcPr>
          <w:p w:rsidR="00DE1A88" w:rsidRPr="00C12334" w:rsidRDefault="00DE1A88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lastRenderedPageBreak/>
              <w:t>№ п/п</w:t>
            </w:r>
          </w:p>
        </w:tc>
        <w:tc>
          <w:tcPr>
            <w:tcW w:w="4601" w:type="dxa"/>
            <w:shd w:val="clear" w:color="auto" w:fill="auto"/>
            <w:vAlign w:val="center"/>
          </w:tcPr>
          <w:p w:rsidR="00DE1A88" w:rsidRPr="00C12334" w:rsidRDefault="00DE1A88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DE1A88" w:rsidRPr="00C12334" w:rsidRDefault="00DE1A88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  <w:r w:rsidRPr="00C12334">
              <w:rPr>
                <w:b/>
              </w:rPr>
              <w:br/>
              <w:t>исполнения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DE1A88" w:rsidRPr="00C12334" w:rsidRDefault="00DE1A88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431FA9" w:rsidRPr="00C12334" w:rsidTr="005D01C9">
        <w:tc>
          <w:tcPr>
            <w:tcW w:w="588" w:type="dxa"/>
            <w:shd w:val="clear" w:color="auto" w:fill="auto"/>
          </w:tcPr>
          <w:p w:rsidR="00431FA9" w:rsidRPr="00C12334" w:rsidRDefault="00431FA9" w:rsidP="00431FA9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Подготовка и подписание новых соглашений с образовательными и научными организациями стран БРИКС и СНГ </w:t>
            </w:r>
          </w:p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31FA9" w:rsidRPr="00C12334" w:rsidRDefault="00431FA9" w:rsidP="00431FA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В течение года</w:t>
            </w:r>
          </w:p>
          <w:p w:rsidR="00431FA9" w:rsidRPr="00C12334" w:rsidRDefault="00431FA9" w:rsidP="00431FA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431FA9" w:rsidRPr="00C12334" w:rsidRDefault="00431FA9" w:rsidP="0043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УМС</w:t>
            </w:r>
          </w:p>
          <w:p w:rsidR="00431FA9" w:rsidRPr="00C12334" w:rsidRDefault="00431FA9" w:rsidP="0043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FA9" w:rsidRPr="00C12334" w:rsidTr="005D01C9">
        <w:tc>
          <w:tcPr>
            <w:tcW w:w="588" w:type="dxa"/>
            <w:shd w:val="clear" w:color="auto" w:fill="auto"/>
          </w:tcPr>
          <w:p w:rsidR="00431FA9" w:rsidRPr="00C12334" w:rsidRDefault="00431FA9" w:rsidP="00431FA9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работы в зарубежных странах. Поддержание количества обучающихся иностранных граждан на уровне 30% от приведенного контингента</w:t>
            </w:r>
          </w:p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31FA9" w:rsidRPr="00C12334" w:rsidRDefault="00431FA9" w:rsidP="00431FA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В течение года</w:t>
            </w:r>
          </w:p>
          <w:p w:rsidR="00431FA9" w:rsidRPr="00C12334" w:rsidRDefault="00431FA9" w:rsidP="00431FA9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431FA9" w:rsidRPr="00C12334" w:rsidRDefault="00431FA9" w:rsidP="0043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Советник ректора,</w:t>
            </w:r>
          </w:p>
          <w:p w:rsidR="00431FA9" w:rsidRPr="00C12334" w:rsidRDefault="00431FA9" w:rsidP="0043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УМС</w:t>
            </w:r>
          </w:p>
        </w:tc>
      </w:tr>
      <w:tr w:rsidR="00431FA9" w:rsidRPr="00C12334" w:rsidTr="005D01C9">
        <w:tc>
          <w:tcPr>
            <w:tcW w:w="588" w:type="dxa"/>
            <w:shd w:val="clear" w:color="auto" w:fill="auto"/>
          </w:tcPr>
          <w:p w:rsidR="00431FA9" w:rsidRPr="00C12334" w:rsidRDefault="00431FA9" w:rsidP="00431FA9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Проведение семинаров, вебинаров и выставок по набору студентов в зарубежных странах (страны СНГ и БРИКС)</w:t>
            </w:r>
          </w:p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31FA9" w:rsidRPr="00C12334" w:rsidRDefault="00431FA9" w:rsidP="00431FA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В течение года</w:t>
            </w:r>
          </w:p>
          <w:p w:rsidR="00431FA9" w:rsidRPr="00C12334" w:rsidRDefault="00431FA9" w:rsidP="00431FA9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431FA9" w:rsidRPr="00C12334" w:rsidRDefault="00431FA9" w:rsidP="0043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Советник ректора,</w:t>
            </w:r>
          </w:p>
          <w:p w:rsidR="00431FA9" w:rsidRPr="00C12334" w:rsidRDefault="00431FA9" w:rsidP="0043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УМС</w:t>
            </w:r>
          </w:p>
        </w:tc>
      </w:tr>
      <w:tr w:rsidR="00431FA9" w:rsidRPr="00C12334" w:rsidTr="005D01C9">
        <w:tc>
          <w:tcPr>
            <w:tcW w:w="588" w:type="dxa"/>
            <w:shd w:val="clear" w:color="auto" w:fill="auto"/>
          </w:tcPr>
          <w:p w:rsidR="00431FA9" w:rsidRPr="00C12334" w:rsidRDefault="00431FA9" w:rsidP="00431FA9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Активизация привлечения в магистратуру, ординатуру и аспирантуру иностранных граждан, в том числе из стран СНГ</w:t>
            </w:r>
          </w:p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31FA9" w:rsidRPr="00C12334" w:rsidRDefault="00431FA9" w:rsidP="00431FA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Начальник УМС, </w:t>
            </w:r>
          </w:p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деканы</w:t>
            </w:r>
          </w:p>
        </w:tc>
      </w:tr>
      <w:tr w:rsidR="00431FA9" w:rsidRPr="00C12334" w:rsidTr="005D01C9">
        <w:tc>
          <w:tcPr>
            <w:tcW w:w="588" w:type="dxa"/>
            <w:shd w:val="clear" w:color="auto" w:fill="auto"/>
          </w:tcPr>
          <w:p w:rsidR="00431FA9" w:rsidRPr="00C12334" w:rsidRDefault="00431FA9" w:rsidP="00431FA9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Развитие подготовки исследователей и кадрового резерва преподавателей МФ ВОП с использованием ресурсов АМШОЗ (</w:t>
            </w:r>
            <w:r w:rsidRPr="00C12334">
              <w:rPr>
                <w:rFonts w:ascii="Times New Roman" w:hAnsi="Times New Roman"/>
                <w:sz w:val="24"/>
                <w:szCs w:val="24"/>
                <w:lang w:val="en-US"/>
              </w:rPr>
              <w:t>MPH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 xml:space="preserve">, аспирантов, </w:t>
            </w:r>
            <w:r w:rsidRPr="00C12334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>, кандидатов наук)</w:t>
            </w:r>
          </w:p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</w:tcPr>
          <w:p w:rsidR="00431FA9" w:rsidRPr="00C12334" w:rsidRDefault="00431FA9" w:rsidP="00431FA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Руководитель АМШОЗ</w:t>
            </w:r>
          </w:p>
        </w:tc>
      </w:tr>
      <w:tr w:rsidR="00431FA9" w:rsidRPr="00C12334" w:rsidTr="005D01C9">
        <w:tc>
          <w:tcPr>
            <w:tcW w:w="588" w:type="dxa"/>
            <w:shd w:val="clear" w:color="auto" w:fill="auto"/>
          </w:tcPr>
          <w:p w:rsidR="00431FA9" w:rsidRPr="00C12334" w:rsidRDefault="00431FA9" w:rsidP="00431FA9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спортивных мероприятий с участием иностранных обучающихся</w:t>
            </w:r>
          </w:p>
        </w:tc>
        <w:tc>
          <w:tcPr>
            <w:tcW w:w="2319" w:type="dxa"/>
            <w:shd w:val="clear" w:color="auto" w:fill="auto"/>
          </w:tcPr>
          <w:p w:rsidR="00431FA9" w:rsidRPr="00C12334" w:rsidRDefault="00431FA9" w:rsidP="0043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Руководитель спорт. клуба</w:t>
            </w:r>
          </w:p>
        </w:tc>
      </w:tr>
      <w:tr w:rsidR="00431FA9" w:rsidRPr="00C12334" w:rsidTr="005D01C9">
        <w:tc>
          <w:tcPr>
            <w:tcW w:w="588" w:type="dxa"/>
            <w:shd w:val="clear" w:color="auto" w:fill="auto"/>
          </w:tcPr>
          <w:p w:rsidR="00431FA9" w:rsidRPr="00C12334" w:rsidRDefault="00431FA9" w:rsidP="00431FA9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Продолжение работы по подготовке преподавателей по английскому языку. Развитие возможностей подготовки студентов по иностранным языкам</w:t>
            </w:r>
          </w:p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31FA9" w:rsidRPr="00C12334" w:rsidRDefault="00431FA9" w:rsidP="00431FA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Декан МФ ВОП,</w:t>
            </w:r>
          </w:p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русского и</w:t>
            </w:r>
          </w:p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иностранных языков</w:t>
            </w:r>
          </w:p>
        </w:tc>
      </w:tr>
      <w:tr w:rsidR="00431FA9" w:rsidRPr="00C12334" w:rsidTr="005D01C9">
        <w:tc>
          <w:tcPr>
            <w:tcW w:w="588" w:type="dxa"/>
            <w:shd w:val="clear" w:color="auto" w:fill="auto"/>
          </w:tcPr>
          <w:p w:rsidR="00431FA9" w:rsidRPr="00C12334" w:rsidRDefault="00431FA9" w:rsidP="00431FA9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рамках академических обменов обеспечить возможности преподавания за рубежом 10 сотрудников, в том числе дистанционно</w:t>
            </w:r>
          </w:p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31FA9" w:rsidRPr="00C12334" w:rsidRDefault="00431FA9" w:rsidP="00431FA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УМС,</w:t>
            </w:r>
          </w:p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зав. отделом</w:t>
            </w:r>
          </w:p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международного</w:t>
            </w:r>
          </w:p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сотрудничества,</w:t>
            </w:r>
          </w:p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</w:tr>
      <w:tr w:rsidR="00431FA9" w:rsidRPr="00C12334" w:rsidTr="005D01C9">
        <w:tc>
          <w:tcPr>
            <w:tcW w:w="588" w:type="dxa"/>
            <w:shd w:val="clear" w:color="auto" w:fill="auto"/>
          </w:tcPr>
          <w:p w:rsidR="00431FA9" w:rsidRPr="00C12334" w:rsidRDefault="00431FA9" w:rsidP="00431FA9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Проведение международных конференций, семинаров и симпозиумов (по плану)</w:t>
            </w:r>
          </w:p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31FA9" w:rsidRPr="00C12334" w:rsidRDefault="00431FA9" w:rsidP="00431FA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Рабочие группы и оргкомитеты</w:t>
            </w:r>
          </w:p>
        </w:tc>
      </w:tr>
      <w:tr w:rsidR="00431FA9" w:rsidRPr="00C12334" w:rsidTr="005D01C9">
        <w:tc>
          <w:tcPr>
            <w:tcW w:w="588" w:type="dxa"/>
            <w:shd w:val="clear" w:color="auto" w:fill="auto"/>
          </w:tcPr>
          <w:p w:rsidR="00431FA9" w:rsidRPr="00C12334" w:rsidRDefault="00431FA9" w:rsidP="00431FA9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фестивалей, концертов и национальных праздников для иностранных обучающихся </w:t>
            </w:r>
          </w:p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31FA9" w:rsidRPr="00C12334" w:rsidRDefault="00431FA9" w:rsidP="00431FA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Декан МФ ВОП</w:t>
            </w:r>
          </w:p>
        </w:tc>
      </w:tr>
      <w:tr w:rsidR="00431FA9" w:rsidRPr="00C12334" w:rsidTr="005D01C9">
        <w:tc>
          <w:tcPr>
            <w:tcW w:w="588" w:type="dxa"/>
            <w:shd w:val="clear" w:color="auto" w:fill="auto"/>
          </w:tcPr>
          <w:p w:rsidR="00431FA9" w:rsidRPr="00C12334" w:rsidRDefault="00431FA9" w:rsidP="00431FA9">
            <w:pPr>
              <w:pStyle w:val="a3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Участие в проведении международных мероприятий в Архангельской области</w:t>
            </w:r>
          </w:p>
          <w:p w:rsidR="00431FA9" w:rsidRPr="00C12334" w:rsidRDefault="00431FA9" w:rsidP="00431F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31FA9" w:rsidRPr="00C12334" w:rsidRDefault="00431FA9" w:rsidP="0043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  <w:shd w:val="clear" w:color="auto" w:fill="auto"/>
          </w:tcPr>
          <w:p w:rsidR="00431FA9" w:rsidRPr="00C12334" w:rsidRDefault="00431FA9" w:rsidP="00431F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Начальник УМС </w:t>
            </w:r>
          </w:p>
        </w:tc>
      </w:tr>
    </w:tbl>
    <w:p w:rsidR="004A39A8" w:rsidRPr="00C12334" w:rsidRDefault="004A39A8" w:rsidP="0089469C">
      <w:pPr>
        <w:pStyle w:val="a3"/>
        <w:ind w:firstLine="0"/>
        <w:jc w:val="left"/>
        <w:rPr>
          <w:b/>
          <w:i/>
        </w:rPr>
      </w:pPr>
    </w:p>
    <w:p w:rsidR="004A39A8" w:rsidRPr="00C12334" w:rsidRDefault="004A39A8" w:rsidP="0089469C">
      <w:pPr>
        <w:rPr>
          <w:b/>
          <w:i/>
        </w:rPr>
        <w:sectPr w:rsidR="004A39A8" w:rsidRPr="00C12334" w:rsidSect="003E65AD">
          <w:headerReference w:type="default" r:id="rId16"/>
          <w:type w:val="continuous"/>
          <w:pgSz w:w="11906" w:h="16838"/>
          <w:pgMar w:top="993" w:right="850" w:bottom="142" w:left="1134" w:header="708" w:footer="320" w:gutter="0"/>
          <w:cols w:space="708"/>
          <w:docGrid w:linePitch="360"/>
        </w:sectPr>
      </w:pPr>
      <w:r w:rsidRPr="00C12334">
        <w:rPr>
          <w:b/>
          <w:i/>
        </w:rPr>
        <w:br w:type="page"/>
      </w:r>
    </w:p>
    <w:p w:rsidR="00CC78C8" w:rsidRPr="00C12334" w:rsidRDefault="00CC78C8" w:rsidP="0089469C">
      <w:pPr>
        <w:pStyle w:val="a3"/>
        <w:ind w:firstLine="0"/>
        <w:jc w:val="left"/>
        <w:rPr>
          <w:b/>
          <w:i/>
        </w:rPr>
      </w:pPr>
      <w:r w:rsidRPr="00C12334">
        <w:rPr>
          <w:b/>
          <w:i/>
          <w:lang w:val="en-US"/>
        </w:rPr>
        <w:lastRenderedPageBreak/>
        <w:t>V</w:t>
      </w:r>
      <w:r w:rsidRPr="00C12334">
        <w:rPr>
          <w:b/>
          <w:i/>
        </w:rPr>
        <w:t xml:space="preserve">. </w:t>
      </w:r>
      <w:r w:rsidR="00747E45" w:rsidRPr="00C12334">
        <w:rPr>
          <w:b/>
          <w:i/>
        </w:rPr>
        <w:t>Развитие студенческой среды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601"/>
        <w:gridCol w:w="2217"/>
        <w:gridCol w:w="2506"/>
      </w:tblGrid>
      <w:tr w:rsidR="00CC78C8" w:rsidRPr="00C12334" w:rsidTr="009975CF">
        <w:trPr>
          <w:tblHeader/>
        </w:trPr>
        <w:tc>
          <w:tcPr>
            <w:tcW w:w="588" w:type="dxa"/>
            <w:vAlign w:val="center"/>
          </w:tcPr>
          <w:p w:rsidR="00CC78C8" w:rsidRPr="00C12334" w:rsidRDefault="00CC78C8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601" w:type="dxa"/>
            <w:vAlign w:val="center"/>
          </w:tcPr>
          <w:p w:rsidR="00CC78C8" w:rsidRPr="00C12334" w:rsidRDefault="00CC78C8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17" w:type="dxa"/>
            <w:vAlign w:val="center"/>
          </w:tcPr>
          <w:p w:rsidR="009975CF" w:rsidRPr="00C12334" w:rsidRDefault="009975C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CC78C8" w:rsidRPr="00C12334" w:rsidRDefault="00CC78C8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06" w:type="dxa"/>
            <w:vAlign w:val="center"/>
          </w:tcPr>
          <w:p w:rsidR="00CC78C8" w:rsidRPr="00C12334" w:rsidRDefault="00CC78C8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DC7CE8" w:rsidRPr="00C12334" w:rsidTr="00111512">
        <w:tc>
          <w:tcPr>
            <w:tcW w:w="588" w:type="dxa"/>
          </w:tcPr>
          <w:p w:rsidR="00DC7CE8" w:rsidRPr="00C12334" w:rsidRDefault="00DC7CE8" w:rsidP="0089469C">
            <w:pPr>
              <w:pStyle w:val="a3"/>
              <w:numPr>
                <w:ilvl w:val="0"/>
                <w:numId w:val="25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DC7CE8" w:rsidRPr="00C12334" w:rsidRDefault="009077D1" w:rsidP="0089469C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 в соответствии с Программой стратегического развития СГМУ на 2021-2030 гг.</w:t>
            </w:r>
          </w:p>
          <w:p w:rsidR="00E54248" w:rsidRPr="00C12334" w:rsidRDefault="00E54248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DC7CE8" w:rsidRPr="00C12334" w:rsidRDefault="009077D1" w:rsidP="0089469C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shd w:val="clear" w:color="auto" w:fill="auto"/>
          </w:tcPr>
          <w:p w:rsidR="00C2317C" w:rsidRPr="00C12334" w:rsidRDefault="00C2317C" w:rsidP="00C2317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Проректор</w:t>
            </w:r>
          </w:p>
          <w:p w:rsidR="00DC7CE8" w:rsidRPr="00C12334" w:rsidRDefault="00C2317C" w:rsidP="00C231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proofErr w:type="spellStart"/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МПиВД</w:t>
            </w:r>
            <w:proofErr w:type="spellEnd"/>
          </w:p>
        </w:tc>
      </w:tr>
      <w:tr w:rsidR="009C3DF8" w:rsidRPr="00C12334" w:rsidTr="00111512">
        <w:tc>
          <w:tcPr>
            <w:tcW w:w="588" w:type="dxa"/>
          </w:tcPr>
          <w:p w:rsidR="009C3DF8" w:rsidRPr="00C12334" w:rsidRDefault="009C3DF8" w:rsidP="0089469C">
            <w:pPr>
              <w:pStyle w:val="a3"/>
              <w:numPr>
                <w:ilvl w:val="0"/>
                <w:numId w:val="25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9C3DF8" w:rsidRPr="00C12334" w:rsidRDefault="009C3DF8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 в СГМУ на период 2021-2025 гг.</w:t>
            </w:r>
          </w:p>
        </w:tc>
        <w:tc>
          <w:tcPr>
            <w:tcW w:w="2217" w:type="dxa"/>
            <w:shd w:val="clear" w:color="auto" w:fill="auto"/>
          </w:tcPr>
          <w:p w:rsidR="009C3DF8" w:rsidRPr="00C12334" w:rsidRDefault="009C3DF8" w:rsidP="0089469C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shd w:val="clear" w:color="auto" w:fill="auto"/>
          </w:tcPr>
          <w:p w:rsidR="00C2317C" w:rsidRPr="00C12334" w:rsidRDefault="00C2317C" w:rsidP="00C2317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Проректор</w:t>
            </w:r>
          </w:p>
          <w:p w:rsidR="00C2317C" w:rsidRPr="00C12334" w:rsidRDefault="00C2317C" w:rsidP="00C2317C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proofErr w:type="spellStart"/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МПиВД</w:t>
            </w:r>
            <w:proofErr w:type="spellEnd"/>
            <w:r w:rsidR="009C3DF8"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9C3DF8" w:rsidRPr="00C12334" w:rsidRDefault="009C3DF8" w:rsidP="00C2317C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УВСР,</w:t>
            </w:r>
          </w:p>
          <w:p w:rsidR="009C3DF8" w:rsidRPr="00C12334" w:rsidRDefault="009C3DF8" w:rsidP="008946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деканы факультетов</w:t>
            </w:r>
          </w:p>
        </w:tc>
      </w:tr>
      <w:tr w:rsidR="009C3DF8" w:rsidRPr="00C12334" w:rsidTr="00111512">
        <w:tc>
          <w:tcPr>
            <w:tcW w:w="588" w:type="dxa"/>
          </w:tcPr>
          <w:p w:rsidR="009C3DF8" w:rsidRPr="00C12334" w:rsidRDefault="009C3DF8" w:rsidP="0089469C">
            <w:pPr>
              <w:pStyle w:val="a3"/>
              <w:numPr>
                <w:ilvl w:val="0"/>
                <w:numId w:val="25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9C3DF8" w:rsidRPr="00C12334" w:rsidRDefault="009C3DF8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Реализация Целевой комплексной программы по формированию здорового образа жизни «Университет здоровья» с 2021 по 2025 гг.</w:t>
            </w:r>
          </w:p>
          <w:p w:rsidR="00E54248" w:rsidRPr="00C12334" w:rsidRDefault="00E54248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9C3DF8" w:rsidRPr="00C12334" w:rsidRDefault="009C3DF8" w:rsidP="0089469C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shd w:val="clear" w:color="auto" w:fill="auto"/>
          </w:tcPr>
          <w:p w:rsidR="001B08C1" w:rsidRPr="00C12334" w:rsidRDefault="001B08C1" w:rsidP="001B08C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Проректор</w:t>
            </w:r>
          </w:p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proofErr w:type="spellStart"/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МПиВД</w:t>
            </w:r>
            <w:proofErr w:type="spellEnd"/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УВСР,</w:t>
            </w:r>
          </w:p>
          <w:p w:rsidR="009C3DF8" w:rsidRPr="00C12334" w:rsidRDefault="001B08C1" w:rsidP="001B0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деканы факультетов</w:t>
            </w:r>
          </w:p>
        </w:tc>
      </w:tr>
      <w:tr w:rsidR="009C3DF8" w:rsidRPr="00C12334" w:rsidTr="00111512">
        <w:tc>
          <w:tcPr>
            <w:tcW w:w="588" w:type="dxa"/>
          </w:tcPr>
          <w:p w:rsidR="009C3DF8" w:rsidRPr="00C12334" w:rsidRDefault="009C3DF8" w:rsidP="0089469C">
            <w:pPr>
              <w:pStyle w:val="a3"/>
              <w:numPr>
                <w:ilvl w:val="0"/>
                <w:numId w:val="25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9C3DF8" w:rsidRPr="00C12334" w:rsidRDefault="009C3DF8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Реализация «Целевой комплексной программы по профилактике идеологии экстремизма и терроризма у обучающихся СГМУ на 2021-2025 гг.»</w:t>
            </w:r>
          </w:p>
          <w:p w:rsidR="00E54248" w:rsidRPr="00C12334" w:rsidRDefault="00E54248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9C3DF8" w:rsidRPr="00C12334" w:rsidRDefault="009C3DF8" w:rsidP="0089469C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shd w:val="clear" w:color="auto" w:fill="auto"/>
          </w:tcPr>
          <w:p w:rsidR="001B08C1" w:rsidRPr="00C12334" w:rsidRDefault="001B08C1" w:rsidP="001B08C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Проректор</w:t>
            </w:r>
          </w:p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proofErr w:type="spellStart"/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МПиВД</w:t>
            </w:r>
            <w:proofErr w:type="spellEnd"/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УВСР,</w:t>
            </w:r>
          </w:p>
          <w:p w:rsidR="009C3DF8" w:rsidRPr="00C12334" w:rsidRDefault="001B08C1" w:rsidP="001B0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деканы факультетов</w:t>
            </w:r>
          </w:p>
        </w:tc>
      </w:tr>
      <w:tr w:rsidR="009C3DF8" w:rsidRPr="00C12334" w:rsidTr="00111512">
        <w:tc>
          <w:tcPr>
            <w:tcW w:w="588" w:type="dxa"/>
          </w:tcPr>
          <w:p w:rsidR="009C3DF8" w:rsidRPr="00C12334" w:rsidRDefault="009C3DF8" w:rsidP="0089469C">
            <w:pPr>
              <w:pStyle w:val="a3"/>
              <w:numPr>
                <w:ilvl w:val="0"/>
                <w:numId w:val="25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9C3DF8" w:rsidRPr="00C12334" w:rsidRDefault="009C3DF8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Реализация «Программы адаптации первокурсников в образовательном пространстве университета с 2021 по 2025 гг.»</w:t>
            </w:r>
          </w:p>
          <w:p w:rsidR="009C3DF8" w:rsidRPr="00C12334" w:rsidRDefault="009C3DF8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9C3DF8" w:rsidRPr="00C12334" w:rsidRDefault="009C3DF8" w:rsidP="0089469C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shd w:val="clear" w:color="auto" w:fill="auto"/>
          </w:tcPr>
          <w:p w:rsidR="001B08C1" w:rsidRPr="00C12334" w:rsidRDefault="001B08C1" w:rsidP="001B08C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Проректор</w:t>
            </w:r>
          </w:p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proofErr w:type="spellStart"/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МПиВД</w:t>
            </w:r>
            <w:proofErr w:type="spellEnd"/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УВСР,</w:t>
            </w:r>
          </w:p>
          <w:p w:rsidR="009C3DF8" w:rsidRPr="00C12334" w:rsidRDefault="001B08C1" w:rsidP="001B0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деканы факультетов</w:t>
            </w:r>
          </w:p>
        </w:tc>
      </w:tr>
      <w:tr w:rsidR="001B08C1" w:rsidRPr="00C12334" w:rsidTr="00111512">
        <w:tc>
          <w:tcPr>
            <w:tcW w:w="588" w:type="dxa"/>
          </w:tcPr>
          <w:p w:rsidR="001B08C1" w:rsidRPr="00C12334" w:rsidRDefault="001B08C1" w:rsidP="001B08C1">
            <w:pPr>
              <w:pStyle w:val="a3"/>
              <w:numPr>
                <w:ilvl w:val="0"/>
                <w:numId w:val="25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количества разработанных и реализованных проектов в рамках Федеральной программы «Обучение служением»</w:t>
            </w:r>
          </w:p>
        </w:tc>
        <w:tc>
          <w:tcPr>
            <w:tcW w:w="2217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УВСР</w:t>
            </w:r>
          </w:p>
        </w:tc>
      </w:tr>
      <w:tr w:rsidR="009C3DF8" w:rsidRPr="00C12334" w:rsidTr="00111512">
        <w:tc>
          <w:tcPr>
            <w:tcW w:w="588" w:type="dxa"/>
          </w:tcPr>
          <w:p w:rsidR="009C3DF8" w:rsidRPr="00C12334" w:rsidRDefault="009C3DF8" w:rsidP="0089469C">
            <w:pPr>
              <w:pStyle w:val="a3"/>
              <w:numPr>
                <w:ilvl w:val="0"/>
                <w:numId w:val="25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9C3DF8" w:rsidRPr="00C12334" w:rsidRDefault="001B08C1" w:rsidP="008946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Развитие деятельности просветительского центра </w:t>
            </w:r>
          </w:p>
        </w:tc>
        <w:tc>
          <w:tcPr>
            <w:tcW w:w="2217" w:type="dxa"/>
            <w:shd w:val="clear" w:color="auto" w:fill="auto"/>
          </w:tcPr>
          <w:p w:rsidR="009C3DF8" w:rsidRPr="00C12334" w:rsidRDefault="009C3DF8" w:rsidP="0089469C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shd w:val="clear" w:color="auto" w:fill="auto"/>
          </w:tcPr>
          <w:p w:rsidR="001B08C1" w:rsidRPr="00C12334" w:rsidRDefault="001B08C1" w:rsidP="001B08C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Проректор</w:t>
            </w:r>
          </w:p>
          <w:p w:rsidR="009C3DF8" w:rsidRPr="00C12334" w:rsidRDefault="001B08C1" w:rsidP="001B0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proofErr w:type="spellStart"/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МПиВД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DF8" w:rsidRPr="00C12334" w:rsidTr="00111512">
        <w:tc>
          <w:tcPr>
            <w:tcW w:w="588" w:type="dxa"/>
          </w:tcPr>
          <w:p w:rsidR="009C3DF8" w:rsidRPr="00C12334" w:rsidRDefault="009C3DF8" w:rsidP="0089469C">
            <w:pPr>
              <w:pStyle w:val="a3"/>
              <w:numPr>
                <w:ilvl w:val="0"/>
                <w:numId w:val="25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9C3DF8" w:rsidRPr="00C12334" w:rsidRDefault="001B08C1" w:rsidP="0089469C">
            <w:pPr>
              <w:snapToGrid w:val="0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Проведение культурно-массовых, спортивно-оздоровительных, воспитательных, профилактических мероприятий на регулярной основе</w:t>
            </w:r>
          </w:p>
        </w:tc>
        <w:tc>
          <w:tcPr>
            <w:tcW w:w="2217" w:type="dxa"/>
            <w:shd w:val="clear" w:color="auto" w:fill="auto"/>
          </w:tcPr>
          <w:p w:rsidR="009C3DF8" w:rsidRPr="00C12334" w:rsidRDefault="009C3DF8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shd w:val="clear" w:color="auto" w:fill="auto"/>
          </w:tcPr>
          <w:p w:rsidR="009C3DF8" w:rsidRPr="00C12334" w:rsidRDefault="009C3DF8" w:rsidP="0089469C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УВСР,</w:t>
            </w:r>
          </w:p>
          <w:p w:rsidR="009C3DF8" w:rsidRPr="00C12334" w:rsidRDefault="009C3DF8" w:rsidP="0089469C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деканы факультетов</w:t>
            </w:r>
          </w:p>
          <w:p w:rsidR="009C3DF8" w:rsidRPr="00C12334" w:rsidRDefault="009C3DF8" w:rsidP="0089469C">
            <w:pPr>
              <w:pStyle w:val="a3"/>
              <w:spacing w:line="240" w:lineRule="auto"/>
              <w:ind w:firstLine="0"/>
              <w:rPr>
                <w:b/>
              </w:rPr>
            </w:pPr>
          </w:p>
        </w:tc>
      </w:tr>
      <w:tr w:rsidR="001B08C1" w:rsidRPr="00C12334" w:rsidTr="00111512">
        <w:tc>
          <w:tcPr>
            <w:tcW w:w="588" w:type="dxa"/>
          </w:tcPr>
          <w:p w:rsidR="001B08C1" w:rsidRPr="00C12334" w:rsidRDefault="001B08C1" w:rsidP="001B08C1">
            <w:pPr>
              <w:pStyle w:val="a3"/>
              <w:numPr>
                <w:ilvl w:val="0"/>
                <w:numId w:val="25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добровольческого движения</w:t>
            </w:r>
          </w:p>
          <w:p w:rsidR="001B08C1" w:rsidRPr="00C12334" w:rsidRDefault="001B08C1" w:rsidP="001B08C1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УВСР</w:t>
            </w:r>
          </w:p>
        </w:tc>
      </w:tr>
      <w:tr w:rsidR="009077D1" w:rsidRPr="00C12334" w:rsidTr="00111512">
        <w:tc>
          <w:tcPr>
            <w:tcW w:w="588" w:type="dxa"/>
          </w:tcPr>
          <w:p w:rsidR="009077D1" w:rsidRPr="00C12334" w:rsidRDefault="009077D1" w:rsidP="0089469C">
            <w:pPr>
              <w:pStyle w:val="a3"/>
              <w:numPr>
                <w:ilvl w:val="0"/>
                <w:numId w:val="25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9077D1" w:rsidRPr="00C12334" w:rsidRDefault="009077D1" w:rsidP="0089469C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внутривузовской</w:t>
            </w:r>
            <w:proofErr w:type="spellEnd"/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аттестации обучающихся в сфере воспитания</w:t>
            </w:r>
          </w:p>
          <w:p w:rsidR="00E54248" w:rsidRPr="00C12334" w:rsidRDefault="00E54248" w:rsidP="0089469C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9077D1" w:rsidRPr="00C12334" w:rsidRDefault="009077D1" w:rsidP="0089469C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shd w:val="clear" w:color="auto" w:fill="auto"/>
          </w:tcPr>
          <w:p w:rsidR="009077D1" w:rsidRPr="00C12334" w:rsidRDefault="009077D1" w:rsidP="0089469C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УВСР,</w:t>
            </w:r>
          </w:p>
          <w:p w:rsidR="009077D1" w:rsidRPr="00C12334" w:rsidRDefault="009077D1" w:rsidP="0089469C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деканы факультетов</w:t>
            </w:r>
          </w:p>
        </w:tc>
      </w:tr>
      <w:tr w:rsidR="009077D1" w:rsidRPr="00C12334" w:rsidTr="00111512">
        <w:tc>
          <w:tcPr>
            <w:tcW w:w="588" w:type="dxa"/>
          </w:tcPr>
          <w:p w:rsidR="009077D1" w:rsidRPr="00C12334" w:rsidRDefault="009077D1" w:rsidP="0089469C">
            <w:pPr>
              <w:pStyle w:val="a3"/>
              <w:numPr>
                <w:ilvl w:val="0"/>
                <w:numId w:val="25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9077D1" w:rsidRPr="00C12334" w:rsidRDefault="001B08C1" w:rsidP="0089469C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реализации молодежной политики - содействие деятельности студенческого самоуправления: поддержка молодежных инициатив, создание условий и инфраструктуры для самореализации молодежи; поддержка талантливой студенческой молодежи</w:t>
            </w:r>
          </w:p>
        </w:tc>
        <w:tc>
          <w:tcPr>
            <w:tcW w:w="2217" w:type="dxa"/>
            <w:shd w:val="clear" w:color="auto" w:fill="auto"/>
          </w:tcPr>
          <w:p w:rsidR="009077D1" w:rsidRPr="00C12334" w:rsidRDefault="009077D1" w:rsidP="0089469C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shd w:val="clear" w:color="auto" w:fill="auto"/>
          </w:tcPr>
          <w:p w:rsidR="001B08C1" w:rsidRPr="00C12334" w:rsidRDefault="001B08C1" w:rsidP="001B08C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Проректор</w:t>
            </w:r>
          </w:p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proofErr w:type="spellStart"/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МПиВД</w:t>
            </w:r>
            <w:proofErr w:type="spellEnd"/>
            <w:r w:rsidR="009077D1"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9077D1" w:rsidRPr="00C12334" w:rsidRDefault="009077D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УВСР </w:t>
            </w:r>
          </w:p>
        </w:tc>
      </w:tr>
      <w:tr w:rsidR="009077D1" w:rsidRPr="00C12334" w:rsidTr="00111512">
        <w:tc>
          <w:tcPr>
            <w:tcW w:w="588" w:type="dxa"/>
          </w:tcPr>
          <w:p w:rsidR="009077D1" w:rsidRPr="00C12334" w:rsidRDefault="009077D1" w:rsidP="0089469C">
            <w:pPr>
              <w:pStyle w:val="a3"/>
              <w:numPr>
                <w:ilvl w:val="0"/>
                <w:numId w:val="25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E54248" w:rsidRPr="00C12334" w:rsidRDefault="001B08C1" w:rsidP="0089469C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неформального образования (проведение школ волонтеров, </w:t>
            </w:r>
            <w:proofErr w:type="spellStart"/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тьюторов</w:t>
            </w:r>
            <w:proofErr w:type="spellEnd"/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Фабрики лидеров, образовательной сессии «Академия управленческих кадров»)</w:t>
            </w:r>
          </w:p>
        </w:tc>
        <w:tc>
          <w:tcPr>
            <w:tcW w:w="2217" w:type="dxa"/>
            <w:shd w:val="clear" w:color="auto" w:fill="auto"/>
          </w:tcPr>
          <w:p w:rsidR="009077D1" w:rsidRPr="00C12334" w:rsidRDefault="009077D1" w:rsidP="0089469C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shd w:val="clear" w:color="auto" w:fill="auto"/>
          </w:tcPr>
          <w:p w:rsidR="001B08C1" w:rsidRPr="00C12334" w:rsidRDefault="001B08C1" w:rsidP="001B08C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Проректор</w:t>
            </w:r>
          </w:p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proofErr w:type="spellStart"/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МПиВД</w:t>
            </w:r>
            <w:proofErr w:type="spellEnd"/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9077D1" w:rsidRPr="00C12334" w:rsidRDefault="009077D1" w:rsidP="0089469C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077D1" w:rsidRPr="00C12334" w:rsidRDefault="009077D1" w:rsidP="0089469C">
      <w:pPr>
        <w:sectPr w:rsidR="009077D1" w:rsidRPr="00C12334" w:rsidSect="003E65AD">
          <w:headerReference w:type="default" r:id="rId17"/>
          <w:pgSz w:w="11906" w:h="16838"/>
          <w:pgMar w:top="993" w:right="850" w:bottom="142" w:left="1134" w:header="708" w:footer="320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601"/>
        <w:gridCol w:w="2217"/>
        <w:gridCol w:w="2506"/>
      </w:tblGrid>
      <w:tr w:rsidR="009077D1" w:rsidRPr="00C12334" w:rsidTr="009077D1">
        <w:trPr>
          <w:tblHeader/>
        </w:trPr>
        <w:tc>
          <w:tcPr>
            <w:tcW w:w="588" w:type="dxa"/>
            <w:vAlign w:val="center"/>
          </w:tcPr>
          <w:p w:rsidR="009077D1" w:rsidRPr="00C12334" w:rsidRDefault="009077D1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lastRenderedPageBreak/>
              <w:t>№ п/п</w:t>
            </w:r>
          </w:p>
        </w:tc>
        <w:tc>
          <w:tcPr>
            <w:tcW w:w="4601" w:type="dxa"/>
            <w:vAlign w:val="center"/>
          </w:tcPr>
          <w:p w:rsidR="009077D1" w:rsidRPr="00C12334" w:rsidRDefault="009077D1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17" w:type="dxa"/>
            <w:vAlign w:val="center"/>
          </w:tcPr>
          <w:p w:rsidR="009077D1" w:rsidRPr="00C12334" w:rsidRDefault="009077D1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9077D1" w:rsidRPr="00C12334" w:rsidRDefault="009077D1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06" w:type="dxa"/>
            <w:vAlign w:val="center"/>
          </w:tcPr>
          <w:p w:rsidR="009077D1" w:rsidRPr="00C12334" w:rsidRDefault="009077D1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1B08C1" w:rsidRPr="00C12334" w:rsidTr="009077D1">
        <w:tc>
          <w:tcPr>
            <w:tcW w:w="588" w:type="dxa"/>
          </w:tcPr>
          <w:p w:rsidR="001B08C1" w:rsidRPr="00C12334" w:rsidRDefault="001B08C1" w:rsidP="001B08C1">
            <w:pPr>
              <w:pStyle w:val="a3"/>
              <w:numPr>
                <w:ilvl w:val="0"/>
                <w:numId w:val="25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олимпиадного движения, наставничества, проектной деятельности </w:t>
            </w:r>
          </w:p>
          <w:p w:rsidR="001B08C1" w:rsidRPr="00C12334" w:rsidRDefault="001B08C1" w:rsidP="001B08C1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УВСР</w:t>
            </w:r>
          </w:p>
        </w:tc>
      </w:tr>
      <w:tr w:rsidR="001B08C1" w:rsidRPr="00C12334" w:rsidTr="009077D1">
        <w:tc>
          <w:tcPr>
            <w:tcW w:w="588" w:type="dxa"/>
          </w:tcPr>
          <w:p w:rsidR="001B08C1" w:rsidRPr="00C12334" w:rsidRDefault="001B08C1" w:rsidP="001B08C1">
            <w:pPr>
              <w:pStyle w:val="a3"/>
              <w:numPr>
                <w:ilvl w:val="0"/>
                <w:numId w:val="25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Расширение сотрудничества с Российским движением детей и молодёжи «Движение Первых» в направлениях воспитание и профилактика </w:t>
            </w:r>
          </w:p>
          <w:p w:rsidR="001B08C1" w:rsidRPr="00C12334" w:rsidRDefault="001B08C1" w:rsidP="001B08C1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УВСР</w:t>
            </w:r>
          </w:p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08C1" w:rsidRPr="00C12334" w:rsidTr="009077D1">
        <w:tc>
          <w:tcPr>
            <w:tcW w:w="588" w:type="dxa"/>
          </w:tcPr>
          <w:p w:rsidR="001B08C1" w:rsidRPr="00C12334" w:rsidRDefault="001B08C1" w:rsidP="001B08C1">
            <w:pPr>
              <w:pStyle w:val="a3"/>
              <w:numPr>
                <w:ilvl w:val="0"/>
                <w:numId w:val="25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не менее 5 Всероссийских проектов совместно с Российским обществом «Знание»</w:t>
            </w:r>
          </w:p>
          <w:p w:rsidR="001B08C1" w:rsidRPr="00C12334" w:rsidRDefault="001B08C1" w:rsidP="001B08C1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УВСР</w:t>
            </w:r>
          </w:p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08C1" w:rsidRPr="00C12334" w:rsidTr="009077D1">
        <w:tc>
          <w:tcPr>
            <w:tcW w:w="588" w:type="dxa"/>
          </w:tcPr>
          <w:p w:rsidR="001B08C1" w:rsidRPr="00C12334" w:rsidRDefault="001B08C1" w:rsidP="001B08C1">
            <w:pPr>
              <w:pStyle w:val="a3"/>
              <w:numPr>
                <w:ilvl w:val="0"/>
                <w:numId w:val="25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Всероссийского проекта «Студ. Пространство»</w:t>
            </w:r>
          </w:p>
          <w:p w:rsidR="001B08C1" w:rsidRPr="00C12334" w:rsidRDefault="001B08C1" w:rsidP="001B08C1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УВСР</w:t>
            </w:r>
          </w:p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08C1" w:rsidRPr="00C12334" w:rsidTr="009077D1">
        <w:tc>
          <w:tcPr>
            <w:tcW w:w="588" w:type="dxa"/>
          </w:tcPr>
          <w:p w:rsidR="001B08C1" w:rsidRPr="00C12334" w:rsidRDefault="001B08C1" w:rsidP="001B08C1">
            <w:pPr>
              <w:pStyle w:val="a3"/>
              <w:numPr>
                <w:ilvl w:val="0"/>
                <w:numId w:val="25"/>
              </w:numPr>
              <w:spacing w:line="276" w:lineRule="auto"/>
            </w:pPr>
          </w:p>
        </w:tc>
        <w:tc>
          <w:tcPr>
            <w:tcW w:w="4601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базы мониторингов по проведению воспитательных мероприятий, реализации Комплексного плана по противодействию терроризму и экстремизму, реализации инклюзивного образования, молодежной политики и др.</w:t>
            </w:r>
          </w:p>
          <w:p w:rsidR="001B08C1" w:rsidRPr="00C12334" w:rsidRDefault="001B08C1" w:rsidP="001B08C1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</w:t>
            </w:r>
          </w:p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установленным срокам</w:t>
            </w:r>
          </w:p>
        </w:tc>
        <w:tc>
          <w:tcPr>
            <w:tcW w:w="2506" w:type="dxa"/>
            <w:shd w:val="clear" w:color="auto" w:fill="auto"/>
          </w:tcPr>
          <w:p w:rsidR="001B08C1" w:rsidRPr="00C12334" w:rsidRDefault="001B08C1" w:rsidP="001B08C1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УВСР</w:t>
            </w:r>
          </w:p>
        </w:tc>
      </w:tr>
    </w:tbl>
    <w:p w:rsidR="00932FB0" w:rsidRPr="00C12334" w:rsidRDefault="00932FB0" w:rsidP="0089469C"/>
    <w:p w:rsidR="00CC78C8" w:rsidRPr="00C12334" w:rsidRDefault="00CC78C8" w:rsidP="0089469C">
      <w:pPr>
        <w:pStyle w:val="a3"/>
        <w:ind w:firstLine="0"/>
        <w:jc w:val="left"/>
        <w:rPr>
          <w:b/>
          <w:i/>
        </w:rPr>
        <w:sectPr w:rsidR="00CC78C8" w:rsidRPr="00C12334" w:rsidSect="009077D1">
          <w:headerReference w:type="default" r:id="rId18"/>
          <w:type w:val="continuous"/>
          <w:pgSz w:w="11906" w:h="16838"/>
          <w:pgMar w:top="993" w:right="850" w:bottom="142" w:left="1134" w:header="708" w:footer="320" w:gutter="0"/>
          <w:cols w:space="708"/>
          <w:docGrid w:linePitch="360"/>
        </w:sectPr>
      </w:pPr>
    </w:p>
    <w:p w:rsidR="00EF1440" w:rsidRPr="00C12334" w:rsidRDefault="00EF1440" w:rsidP="0089469C">
      <w:pPr>
        <w:pStyle w:val="a3"/>
        <w:ind w:firstLine="0"/>
        <w:jc w:val="left"/>
        <w:rPr>
          <w:b/>
          <w:i/>
        </w:rPr>
      </w:pPr>
      <w:r w:rsidRPr="00C12334">
        <w:rPr>
          <w:b/>
          <w:i/>
          <w:lang w:val="en-US"/>
        </w:rPr>
        <w:lastRenderedPageBreak/>
        <w:t>VI</w:t>
      </w:r>
      <w:r w:rsidRPr="00C12334">
        <w:rPr>
          <w:b/>
          <w:i/>
        </w:rPr>
        <w:t xml:space="preserve">. </w:t>
      </w:r>
      <w:r w:rsidR="00747E45" w:rsidRPr="00C12334">
        <w:rPr>
          <w:b/>
          <w:i/>
        </w:rPr>
        <w:t>Развитие инфраструктуры</w:t>
      </w:r>
      <w:r w:rsidR="00F26324" w:rsidRPr="00C12334">
        <w:rPr>
          <w:b/>
          <w:i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57"/>
        <w:gridCol w:w="2242"/>
        <w:gridCol w:w="2525"/>
      </w:tblGrid>
      <w:tr w:rsidR="00EF1440" w:rsidRPr="00C12334" w:rsidTr="009975CF">
        <w:trPr>
          <w:tblHeader/>
        </w:trPr>
        <w:tc>
          <w:tcPr>
            <w:tcW w:w="588" w:type="dxa"/>
            <w:vAlign w:val="center"/>
          </w:tcPr>
          <w:p w:rsidR="00EF1440" w:rsidRPr="00C12334" w:rsidRDefault="00EF144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57" w:type="dxa"/>
            <w:vAlign w:val="center"/>
          </w:tcPr>
          <w:p w:rsidR="00EF1440" w:rsidRPr="00C12334" w:rsidRDefault="00EF144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2" w:type="dxa"/>
            <w:vAlign w:val="center"/>
          </w:tcPr>
          <w:p w:rsidR="00EF1440" w:rsidRPr="00C12334" w:rsidRDefault="009975C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EF1440" w:rsidRPr="00C12334" w:rsidRDefault="00EF144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25" w:type="dxa"/>
            <w:vAlign w:val="center"/>
          </w:tcPr>
          <w:p w:rsidR="00EF1440" w:rsidRPr="00C12334" w:rsidRDefault="00EF144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EF1440" w:rsidRPr="00C12334" w:rsidTr="00111512">
        <w:tc>
          <w:tcPr>
            <w:tcW w:w="588" w:type="dxa"/>
          </w:tcPr>
          <w:p w:rsidR="00EF1440" w:rsidRPr="00C12334" w:rsidRDefault="00EF1440" w:rsidP="0089469C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EF1440" w:rsidRPr="00C12334" w:rsidRDefault="005C34F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Получение положительного заключения ФАУ «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Главгосэкспертиза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» по капитальному ремонту 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автоматической установки пожарной сигнализации, системы оповещения и управления эвакуацией людей при пожаре в здании административного корпуса</w:t>
            </w:r>
          </w:p>
        </w:tc>
        <w:tc>
          <w:tcPr>
            <w:tcW w:w="2242" w:type="dxa"/>
            <w:shd w:val="clear" w:color="auto" w:fill="auto"/>
          </w:tcPr>
          <w:p w:rsidR="00EF1440" w:rsidRPr="00C12334" w:rsidRDefault="00A146AE" w:rsidP="008946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  <w:r w:rsidR="002B6490" w:rsidRPr="00C12334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</w:p>
          <w:p w:rsidR="002B6490" w:rsidRPr="00C12334" w:rsidRDefault="005C34F2" w:rsidP="008946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25" w:type="dxa"/>
            <w:shd w:val="clear" w:color="auto" w:fill="auto"/>
          </w:tcPr>
          <w:p w:rsidR="00A146AE" w:rsidRPr="00C12334" w:rsidRDefault="00A146AE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ЭТУ,</w:t>
            </w:r>
          </w:p>
          <w:p w:rsidR="00A146AE" w:rsidRPr="00C12334" w:rsidRDefault="00A146AE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РСО</w:t>
            </w:r>
          </w:p>
          <w:p w:rsidR="00EF1440" w:rsidRPr="00C12334" w:rsidRDefault="00EF1440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B99" w:rsidRPr="00C12334" w:rsidTr="00111512">
        <w:tc>
          <w:tcPr>
            <w:tcW w:w="588" w:type="dxa"/>
          </w:tcPr>
          <w:p w:rsidR="00D32B99" w:rsidRPr="00C12334" w:rsidRDefault="00D32B99" w:rsidP="00D32B99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32B99" w:rsidRPr="00C12334" w:rsidRDefault="00D32B99" w:rsidP="00D32B99">
            <w:pPr>
              <w:tabs>
                <w:tab w:val="left" w:pos="12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Подготовка отчета 2-ТП (отходы)</w:t>
            </w:r>
          </w:p>
        </w:tc>
        <w:tc>
          <w:tcPr>
            <w:tcW w:w="2242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25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ЭТУ,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ЭТО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B99" w:rsidRPr="00C12334" w:rsidTr="00111512">
        <w:tc>
          <w:tcPr>
            <w:tcW w:w="588" w:type="dxa"/>
          </w:tcPr>
          <w:p w:rsidR="00D32B99" w:rsidRPr="00C12334" w:rsidRDefault="00D32B99" w:rsidP="00D32B99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32B99" w:rsidRPr="00C12334" w:rsidRDefault="00D32B99" w:rsidP="00D32B99">
            <w:pPr>
              <w:tabs>
                <w:tab w:val="left" w:pos="12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Подача заявки для выделения целевой субсидии для проведения капитального ремонта 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автоматической установки пожарной сигнализации, системы оповещения и управления эвакуацией людей при пожаре в здании административного корпуса, общежитий №2,3 и капитального ремонта кровли хостела №1</w:t>
            </w:r>
          </w:p>
        </w:tc>
        <w:tc>
          <w:tcPr>
            <w:tcW w:w="2242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Февраль –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5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ЦТ и ИР,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ЭТУ,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РСО</w:t>
            </w:r>
          </w:p>
        </w:tc>
      </w:tr>
      <w:tr w:rsidR="00D32B99" w:rsidRPr="00C12334" w:rsidTr="00111512">
        <w:tc>
          <w:tcPr>
            <w:tcW w:w="588" w:type="dxa"/>
          </w:tcPr>
          <w:p w:rsidR="00D32B99" w:rsidRPr="00C12334" w:rsidRDefault="00D32B99" w:rsidP="00D32B99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32B99" w:rsidRPr="00C12334" w:rsidRDefault="00D32B99" w:rsidP="00D32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Проведение проектных работ и получение положительного заключения ФАУ «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Главгосэкспертиза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>» по капитальному ремонту кровли учебного корпуса: г. Архангельск пр. Троицкий д.180</w:t>
            </w:r>
          </w:p>
        </w:tc>
        <w:tc>
          <w:tcPr>
            <w:tcW w:w="2242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Март –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25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ЦТ и ИР,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ЭТУ,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РСО</w:t>
            </w:r>
          </w:p>
        </w:tc>
      </w:tr>
      <w:tr w:rsidR="00D32B99" w:rsidRPr="00C12334" w:rsidTr="00111512">
        <w:tc>
          <w:tcPr>
            <w:tcW w:w="588" w:type="dxa"/>
          </w:tcPr>
          <w:p w:rsidR="00D32B99" w:rsidRPr="00C12334" w:rsidRDefault="00D32B99" w:rsidP="00D32B99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32B99" w:rsidRPr="00C12334" w:rsidRDefault="00D32B99" w:rsidP="00D32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Обеспечение контроля потребления энергетических ресурсов в рамках законодательства об энергосбережении и о повышении энергетической эффективности, декларирование потребления энергетических ресурсов</w:t>
            </w:r>
          </w:p>
        </w:tc>
        <w:tc>
          <w:tcPr>
            <w:tcW w:w="2242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5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ЭТУ,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ЭТО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B99" w:rsidRPr="00C12334" w:rsidTr="00111512">
        <w:tc>
          <w:tcPr>
            <w:tcW w:w="588" w:type="dxa"/>
          </w:tcPr>
          <w:p w:rsidR="00D32B99" w:rsidRPr="00C12334" w:rsidRDefault="00D32B99" w:rsidP="00D32B99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32B99" w:rsidRPr="00C12334" w:rsidRDefault="00D32B99" w:rsidP="00D32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Доработка проектной документации по зданию бывшего детского сада под расширение Федерального аккредитационного центра</w:t>
            </w:r>
          </w:p>
        </w:tc>
        <w:tc>
          <w:tcPr>
            <w:tcW w:w="2242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Май – 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25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ЦТ и ИР,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ЭТУ</w:t>
            </w:r>
          </w:p>
        </w:tc>
      </w:tr>
      <w:tr w:rsidR="00D32B99" w:rsidRPr="00C12334" w:rsidTr="00111512">
        <w:tc>
          <w:tcPr>
            <w:tcW w:w="588" w:type="dxa"/>
          </w:tcPr>
          <w:p w:rsidR="00D32B99" w:rsidRPr="00C12334" w:rsidRDefault="00D32B99" w:rsidP="00D32B99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32B99" w:rsidRPr="00C12334" w:rsidRDefault="00D32B99" w:rsidP="00D32B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автоматической установки пожарной сигнализации, системы оповещения и управления эвакуацией людей при пожаре в зданиях общежитий №2,3 и административном корпусе</w:t>
            </w:r>
          </w:p>
        </w:tc>
        <w:tc>
          <w:tcPr>
            <w:tcW w:w="2242" w:type="dxa"/>
            <w:shd w:val="clear" w:color="auto" w:fill="auto"/>
          </w:tcPr>
          <w:p w:rsidR="00D32B99" w:rsidRPr="00C12334" w:rsidRDefault="00D32B99" w:rsidP="00D32B9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Май –</w:t>
            </w:r>
          </w:p>
          <w:p w:rsidR="00D32B99" w:rsidRPr="00C12334" w:rsidRDefault="00D32B99" w:rsidP="00D32B99">
            <w:pPr>
              <w:jc w:val="center"/>
              <w:rPr>
                <w:lang w:eastAsia="ar-SA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525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ЦТ и ИР,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ЭТУ,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РСО</w:t>
            </w:r>
          </w:p>
        </w:tc>
      </w:tr>
      <w:tr w:rsidR="00D32B99" w:rsidRPr="00C12334" w:rsidTr="00111512">
        <w:tc>
          <w:tcPr>
            <w:tcW w:w="588" w:type="dxa"/>
          </w:tcPr>
          <w:p w:rsidR="00D32B99" w:rsidRPr="00C12334" w:rsidRDefault="00D32B99" w:rsidP="00D32B99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32B99" w:rsidRPr="00C12334" w:rsidRDefault="00D32B99" w:rsidP="00D32B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перекрытий главного учебного корпуса (при выделении финансирования)</w:t>
            </w:r>
          </w:p>
        </w:tc>
        <w:tc>
          <w:tcPr>
            <w:tcW w:w="2242" w:type="dxa"/>
            <w:shd w:val="clear" w:color="auto" w:fill="auto"/>
          </w:tcPr>
          <w:p w:rsidR="00D32B99" w:rsidRPr="00C12334" w:rsidRDefault="00D32B99" w:rsidP="00D32B9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Июнь –</w:t>
            </w:r>
          </w:p>
          <w:p w:rsidR="00D32B99" w:rsidRPr="00C12334" w:rsidRDefault="00D32B99" w:rsidP="00D32B99">
            <w:pPr>
              <w:pStyle w:val="4"/>
              <w:tabs>
                <w:tab w:val="left" w:pos="0"/>
              </w:tabs>
              <w:snapToGrid w:val="0"/>
              <w:outlineLvl w:val="3"/>
              <w:rPr>
                <w:b w:val="0"/>
                <w:bCs/>
                <w:sz w:val="24"/>
                <w:szCs w:val="24"/>
              </w:rPr>
            </w:pPr>
            <w:r w:rsidRPr="00C12334">
              <w:rPr>
                <w:b w:val="0"/>
                <w:bCs/>
                <w:sz w:val="24"/>
                <w:szCs w:val="24"/>
              </w:rPr>
              <w:t>Декабрь</w:t>
            </w:r>
          </w:p>
          <w:p w:rsidR="00D32B99" w:rsidRPr="00C12334" w:rsidRDefault="00D32B99" w:rsidP="00D32B99">
            <w:pPr>
              <w:rPr>
                <w:lang w:eastAsia="ar-SA"/>
              </w:rPr>
            </w:pPr>
          </w:p>
        </w:tc>
        <w:tc>
          <w:tcPr>
            <w:tcW w:w="2525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ЦТ и ИР,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ЭТУ,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РСО</w:t>
            </w:r>
          </w:p>
        </w:tc>
      </w:tr>
      <w:tr w:rsidR="00D32B99" w:rsidRPr="00C12334" w:rsidTr="00111512">
        <w:tc>
          <w:tcPr>
            <w:tcW w:w="588" w:type="dxa"/>
          </w:tcPr>
          <w:p w:rsidR="00D32B99" w:rsidRPr="00C12334" w:rsidRDefault="00D32B99" w:rsidP="00D32B99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32B99" w:rsidRPr="00C12334" w:rsidRDefault="00D32B99" w:rsidP="00D32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Подготовка инфраструктуры общежитий университета к новому учебному году 2025-2026</w:t>
            </w:r>
          </w:p>
          <w:p w:rsidR="00D32B99" w:rsidRPr="00C12334" w:rsidRDefault="00D32B99" w:rsidP="00D32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25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РСО,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ЭТО,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директор СЖК</w:t>
            </w:r>
          </w:p>
        </w:tc>
      </w:tr>
      <w:tr w:rsidR="00D32B99" w:rsidRPr="00C12334" w:rsidTr="00111512">
        <w:tc>
          <w:tcPr>
            <w:tcW w:w="588" w:type="dxa"/>
          </w:tcPr>
          <w:p w:rsidR="00D32B99" w:rsidRPr="00C12334" w:rsidRDefault="00D32B99" w:rsidP="00D32B99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32B99" w:rsidRPr="00C12334" w:rsidRDefault="00D32B99" w:rsidP="00D32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Подготовка инфраструктуры университета, лекционных аудиторий к новому учебному году 2025-2026</w:t>
            </w:r>
          </w:p>
          <w:p w:rsidR="00D32B99" w:rsidRPr="00C12334" w:rsidRDefault="00D32B99" w:rsidP="00D32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25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ЭТО,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коменданты</w:t>
            </w:r>
          </w:p>
        </w:tc>
      </w:tr>
    </w:tbl>
    <w:p w:rsidR="00DC0F51" w:rsidRPr="00C12334" w:rsidRDefault="00DC0F51" w:rsidP="0089469C">
      <w:pPr>
        <w:pStyle w:val="a3"/>
        <w:numPr>
          <w:ilvl w:val="0"/>
          <w:numId w:val="14"/>
        </w:numPr>
        <w:spacing w:line="276" w:lineRule="auto"/>
        <w:sectPr w:rsidR="00DC0F51" w:rsidRPr="00C12334" w:rsidSect="00EF1440">
          <w:headerReference w:type="default" r:id="rId19"/>
          <w:pgSz w:w="11906" w:h="16838"/>
          <w:pgMar w:top="993" w:right="850" w:bottom="142" w:left="1134" w:header="708" w:footer="320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57"/>
        <w:gridCol w:w="2242"/>
        <w:gridCol w:w="2525"/>
      </w:tblGrid>
      <w:tr w:rsidR="00DC0F51" w:rsidRPr="00C12334" w:rsidTr="00A82EEB">
        <w:trPr>
          <w:tblHeader/>
        </w:trPr>
        <w:tc>
          <w:tcPr>
            <w:tcW w:w="588" w:type="dxa"/>
            <w:vAlign w:val="center"/>
          </w:tcPr>
          <w:p w:rsidR="00DC0F51" w:rsidRPr="00C12334" w:rsidRDefault="00DC0F51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lastRenderedPageBreak/>
              <w:t>№ п/п</w:t>
            </w:r>
          </w:p>
        </w:tc>
        <w:tc>
          <w:tcPr>
            <w:tcW w:w="4557" w:type="dxa"/>
            <w:vAlign w:val="center"/>
          </w:tcPr>
          <w:p w:rsidR="00DC0F51" w:rsidRPr="00C12334" w:rsidRDefault="00DC0F51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2" w:type="dxa"/>
            <w:vAlign w:val="center"/>
          </w:tcPr>
          <w:p w:rsidR="00DC0F51" w:rsidRPr="00C12334" w:rsidRDefault="00DC0F51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DC0F51" w:rsidRPr="00C12334" w:rsidRDefault="00DC0F51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25" w:type="dxa"/>
            <w:vAlign w:val="center"/>
          </w:tcPr>
          <w:p w:rsidR="00DC0F51" w:rsidRPr="00C12334" w:rsidRDefault="00DC0F51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D32B99" w:rsidRPr="00C12334" w:rsidTr="00A82EEB">
        <w:tc>
          <w:tcPr>
            <w:tcW w:w="588" w:type="dxa"/>
          </w:tcPr>
          <w:p w:rsidR="00D32B99" w:rsidRPr="00C12334" w:rsidRDefault="00D32B99" w:rsidP="00D32B99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32B99" w:rsidRPr="00C12334" w:rsidRDefault="00D32B99" w:rsidP="001925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Проведение анализа показателей мониторинга эффективности деятельности вуза за 2024 год и разработка план корректирующих мероприятий</w:t>
            </w:r>
          </w:p>
        </w:tc>
        <w:tc>
          <w:tcPr>
            <w:tcW w:w="2242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25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ЦТ и ИР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B99" w:rsidRPr="00C12334" w:rsidTr="00A82EEB">
        <w:tc>
          <w:tcPr>
            <w:tcW w:w="588" w:type="dxa"/>
          </w:tcPr>
          <w:p w:rsidR="00D32B99" w:rsidRPr="00C12334" w:rsidRDefault="00D32B99" w:rsidP="00D32B99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32B99" w:rsidRPr="00C12334" w:rsidRDefault="00D32B99" w:rsidP="00D32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Составление декларации объемов и состава сточных вод</w:t>
            </w:r>
          </w:p>
        </w:tc>
        <w:tc>
          <w:tcPr>
            <w:tcW w:w="2242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25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ЭТУ,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ЭТО</w:t>
            </w:r>
          </w:p>
        </w:tc>
      </w:tr>
      <w:tr w:rsidR="00D32B99" w:rsidRPr="00C12334" w:rsidTr="00A82EEB">
        <w:tc>
          <w:tcPr>
            <w:tcW w:w="588" w:type="dxa"/>
          </w:tcPr>
          <w:p w:rsidR="00D32B99" w:rsidRPr="00C12334" w:rsidRDefault="00D32B99" w:rsidP="00D32B99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32B99" w:rsidRPr="00C12334" w:rsidRDefault="00D32B99" w:rsidP="00D32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Подготовка технических заданий на проведение процедур закупок на техническое обслуживание в 2025-2026 годах: уборке территории и помещений; пожарной сигнализации; тепловых узлов; систем вентиляции; противопожарных мероприятий; испытания электросетей; охрану объектов</w:t>
            </w:r>
          </w:p>
        </w:tc>
        <w:tc>
          <w:tcPr>
            <w:tcW w:w="2242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Ноябрь –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25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ЭТУ,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ЭТО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598" w:rsidRPr="00C12334" w:rsidTr="00A82EEB">
        <w:tc>
          <w:tcPr>
            <w:tcW w:w="588" w:type="dxa"/>
          </w:tcPr>
          <w:p w:rsidR="00282598" w:rsidRPr="00C12334" w:rsidRDefault="00282598" w:rsidP="00282598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282598" w:rsidRPr="00C12334" w:rsidRDefault="00282598" w:rsidP="002825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создания межвузовского кампуса «Арктическая звезда»</w:t>
            </w:r>
          </w:p>
        </w:tc>
        <w:tc>
          <w:tcPr>
            <w:tcW w:w="2242" w:type="dxa"/>
            <w:shd w:val="clear" w:color="auto" w:fill="auto"/>
          </w:tcPr>
          <w:p w:rsidR="00282598" w:rsidRPr="00C12334" w:rsidRDefault="00282598" w:rsidP="00282598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282598" w:rsidRPr="00C12334" w:rsidRDefault="00282598" w:rsidP="00282598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C12334">
              <w:rPr>
                <w:sz w:val="24"/>
              </w:rPr>
              <w:t>Ректор,</w:t>
            </w:r>
          </w:p>
          <w:p w:rsidR="00282598" w:rsidRPr="00C12334" w:rsidRDefault="00282598" w:rsidP="002825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проректоры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B99" w:rsidRPr="00C12334" w:rsidTr="00A82EEB">
        <w:tc>
          <w:tcPr>
            <w:tcW w:w="588" w:type="dxa"/>
          </w:tcPr>
          <w:p w:rsidR="00D32B99" w:rsidRPr="00C12334" w:rsidRDefault="00D32B99" w:rsidP="00D32B99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32B99" w:rsidRPr="00C12334" w:rsidRDefault="00D32B99" w:rsidP="001925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Подготовка технических заданий для проведения аукционов на ремо</w:t>
            </w:r>
            <w:r w:rsidR="001925F4" w:rsidRPr="00C12334">
              <w:rPr>
                <w:rFonts w:ascii="Times New Roman" w:hAnsi="Times New Roman"/>
                <w:sz w:val="24"/>
                <w:szCs w:val="24"/>
              </w:rPr>
              <w:t>нтные и проектные работы на 2025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42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ЭТУ,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РСО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5F4" w:rsidRPr="00C12334" w:rsidTr="00A82EEB">
        <w:tc>
          <w:tcPr>
            <w:tcW w:w="588" w:type="dxa"/>
          </w:tcPr>
          <w:p w:rsidR="001925F4" w:rsidRPr="00C12334" w:rsidRDefault="001925F4" w:rsidP="001925F4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1925F4" w:rsidRPr="00C12334" w:rsidRDefault="001925F4" w:rsidP="001925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Испытания средств индивидуальной защиты</w:t>
            </w:r>
          </w:p>
        </w:tc>
        <w:tc>
          <w:tcPr>
            <w:tcW w:w="2242" w:type="dxa"/>
            <w:shd w:val="clear" w:color="auto" w:fill="auto"/>
          </w:tcPr>
          <w:p w:rsidR="001925F4" w:rsidRPr="00C12334" w:rsidRDefault="001925F4" w:rsidP="0019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1925F4" w:rsidRPr="00C12334" w:rsidRDefault="001925F4" w:rsidP="0019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ЭТО</w:t>
            </w:r>
          </w:p>
          <w:p w:rsidR="001925F4" w:rsidRPr="00C12334" w:rsidRDefault="001925F4" w:rsidP="0019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5F4" w:rsidRPr="00C12334" w:rsidTr="00A82EEB">
        <w:tc>
          <w:tcPr>
            <w:tcW w:w="588" w:type="dxa"/>
          </w:tcPr>
          <w:p w:rsidR="001925F4" w:rsidRPr="00C12334" w:rsidRDefault="001925F4" w:rsidP="001925F4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1925F4" w:rsidRPr="00C12334" w:rsidRDefault="001925F4" w:rsidP="001925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Государственная поверка приборов учета ресурсов</w:t>
            </w:r>
          </w:p>
        </w:tc>
        <w:tc>
          <w:tcPr>
            <w:tcW w:w="2242" w:type="dxa"/>
            <w:shd w:val="clear" w:color="auto" w:fill="auto"/>
          </w:tcPr>
          <w:p w:rsidR="001925F4" w:rsidRPr="00C12334" w:rsidRDefault="001925F4" w:rsidP="0019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1925F4" w:rsidRPr="00C12334" w:rsidRDefault="001925F4" w:rsidP="0019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ЭТО</w:t>
            </w:r>
          </w:p>
          <w:p w:rsidR="001925F4" w:rsidRPr="00C12334" w:rsidRDefault="001925F4" w:rsidP="0019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B99" w:rsidRPr="00C12334" w:rsidTr="00A82EEB">
        <w:tc>
          <w:tcPr>
            <w:tcW w:w="588" w:type="dxa"/>
          </w:tcPr>
          <w:p w:rsidR="00D32B99" w:rsidRPr="00C12334" w:rsidRDefault="00D32B99" w:rsidP="00D32B99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32B99" w:rsidRPr="00C12334" w:rsidRDefault="00D32B99" w:rsidP="00D32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Обеспечение выполнения текущего ремонта и монтажа инженерных систем и оборудования по заявкам кафедр, подразделений:</w:t>
            </w:r>
          </w:p>
          <w:p w:rsidR="00D32B99" w:rsidRPr="00C12334" w:rsidRDefault="00D32B99" w:rsidP="00D32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- горячего и холодного водоснабжения, отопления;</w:t>
            </w:r>
          </w:p>
          <w:p w:rsidR="00D32B99" w:rsidRPr="00C12334" w:rsidRDefault="00D32B99" w:rsidP="00D32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и компьютерных сетей, связи;</w:t>
            </w:r>
          </w:p>
          <w:p w:rsidR="00D32B99" w:rsidRPr="00C12334" w:rsidRDefault="00D32B99" w:rsidP="00D32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- охранной и пожарной сигнализации;</w:t>
            </w:r>
          </w:p>
          <w:p w:rsidR="00D32B99" w:rsidRPr="00C12334" w:rsidRDefault="00D32B99" w:rsidP="001925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- вентиляции</w:t>
            </w:r>
          </w:p>
        </w:tc>
        <w:tc>
          <w:tcPr>
            <w:tcW w:w="2242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ЭТО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B99" w:rsidRPr="00C12334" w:rsidTr="00A82EEB">
        <w:tc>
          <w:tcPr>
            <w:tcW w:w="588" w:type="dxa"/>
          </w:tcPr>
          <w:p w:rsidR="00D32B99" w:rsidRPr="00C12334" w:rsidRDefault="00D32B99" w:rsidP="00D32B99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32B99" w:rsidRPr="00C12334" w:rsidRDefault="00D32B99" w:rsidP="00282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Обеспечение контроля над обращением с опасными отходами университета в рамках экологического законодательства (в том числе подготовить технические задания на проведение процедур закупок на вывоз и утилизацию ОО)</w:t>
            </w:r>
          </w:p>
        </w:tc>
        <w:tc>
          <w:tcPr>
            <w:tcW w:w="2242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ЭТУ,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ЭТО,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глав. врач КДП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B99" w:rsidRPr="00C12334" w:rsidTr="00A82EEB">
        <w:tc>
          <w:tcPr>
            <w:tcW w:w="588" w:type="dxa"/>
          </w:tcPr>
          <w:p w:rsidR="00D32B99" w:rsidRPr="00C12334" w:rsidRDefault="00D32B99" w:rsidP="00D32B99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32B99" w:rsidRPr="00C12334" w:rsidRDefault="00D32B99" w:rsidP="00282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Составление необходимых отчетов в рамках хозяйственной и ремонтной деятельности</w:t>
            </w:r>
          </w:p>
        </w:tc>
        <w:tc>
          <w:tcPr>
            <w:tcW w:w="2242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РСО,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ЭТО</w:t>
            </w:r>
          </w:p>
        </w:tc>
      </w:tr>
      <w:tr w:rsidR="00D32B99" w:rsidRPr="00C12334" w:rsidTr="00A82EEB">
        <w:tc>
          <w:tcPr>
            <w:tcW w:w="588" w:type="dxa"/>
          </w:tcPr>
          <w:p w:rsidR="00D32B99" w:rsidRPr="00C12334" w:rsidRDefault="00D32B99" w:rsidP="00D32B99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32B99" w:rsidRPr="00C12334" w:rsidRDefault="00D32B99" w:rsidP="001925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Выполнение ежегодных плановых мероприятий по противопожарной безопасности</w:t>
            </w:r>
          </w:p>
        </w:tc>
        <w:tc>
          <w:tcPr>
            <w:tcW w:w="2242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ЭТУ,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ЭТО</w:t>
            </w:r>
          </w:p>
          <w:p w:rsidR="00D32B99" w:rsidRPr="00C12334" w:rsidRDefault="00D32B99" w:rsidP="00D32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5F4" w:rsidRPr="00C12334" w:rsidTr="00A82EEB">
        <w:tc>
          <w:tcPr>
            <w:tcW w:w="588" w:type="dxa"/>
          </w:tcPr>
          <w:p w:rsidR="001925F4" w:rsidRPr="00C12334" w:rsidRDefault="001925F4" w:rsidP="001925F4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1925F4" w:rsidRPr="00C12334" w:rsidRDefault="001925F4" w:rsidP="001925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Профилактические испытания электрических сетей и заземляющих устройств</w:t>
            </w:r>
          </w:p>
        </w:tc>
        <w:tc>
          <w:tcPr>
            <w:tcW w:w="2242" w:type="dxa"/>
            <w:shd w:val="clear" w:color="auto" w:fill="auto"/>
          </w:tcPr>
          <w:p w:rsidR="001925F4" w:rsidRPr="00C12334" w:rsidRDefault="001925F4" w:rsidP="0019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1925F4" w:rsidRPr="00C12334" w:rsidRDefault="001925F4" w:rsidP="0019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РСО,</w:t>
            </w:r>
          </w:p>
          <w:p w:rsidR="001925F4" w:rsidRPr="00C12334" w:rsidRDefault="001925F4" w:rsidP="0019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ЭТО</w:t>
            </w:r>
          </w:p>
        </w:tc>
      </w:tr>
      <w:tr w:rsidR="001925F4" w:rsidRPr="00C12334" w:rsidTr="00A82EEB">
        <w:tc>
          <w:tcPr>
            <w:tcW w:w="588" w:type="dxa"/>
          </w:tcPr>
          <w:p w:rsidR="001925F4" w:rsidRPr="00C12334" w:rsidRDefault="001925F4" w:rsidP="001925F4">
            <w:pPr>
              <w:pStyle w:val="a3"/>
              <w:numPr>
                <w:ilvl w:val="0"/>
                <w:numId w:val="14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1925F4" w:rsidRPr="00C12334" w:rsidRDefault="001925F4" w:rsidP="001925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Реализация программы по проведению ремонтов имущественного комплекса СГМУ в соответствии с утвержденным планом</w:t>
            </w:r>
          </w:p>
        </w:tc>
        <w:tc>
          <w:tcPr>
            <w:tcW w:w="2242" w:type="dxa"/>
            <w:shd w:val="clear" w:color="auto" w:fill="auto"/>
          </w:tcPr>
          <w:p w:rsidR="001925F4" w:rsidRPr="00C12334" w:rsidRDefault="001925F4" w:rsidP="0019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1925F4" w:rsidRPr="00C12334" w:rsidRDefault="001925F4" w:rsidP="0019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ЭТУ,</w:t>
            </w:r>
          </w:p>
          <w:p w:rsidR="001925F4" w:rsidRPr="00C12334" w:rsidRDefault="001925F4" w:rsidP="0019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РСО</w:t>
            </w:r>
          </w:p>
          <w:p w:rsidR="001925F4" w:rsidRPr="00C12334" w:rsidRDefault="001925F4" w:rsidP="0019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F51" w:rsidRPr="00C12334" w:rsidRDefault="00DC0F51" w:rsidP="0089469C">
      <w:pPr>
        <w:pStyle w:val="a3"/>
        <w:ind w:firstLine="0"/>
        <w:jc w:val="left"/>
        <w:rPr>
          <w:b/>
          <w:i/>
        </w:rPr>
      </w:pPr>
    </w:p>
    <w:p w:rsidR="00D16070" w:rsidRPr="00C12334" w:rsidRDefault="00D16070" w:rsidP="0089469C">
      <w:pPr>
        <w:pStyle w:val="a3"/>
        <w:ind w:firstLine="0"/>
        <w:jc w:val="left"/>
        <w:rPr>
          <w:b/>
          <w:i/>
        </w:rPr>
        <w:sectPr w:rsidR="00D16070" w:rsidRPr="00C12334" w:rsidSect="00D16070">
          <w:headerReference w:type="default" r:id="rId20"/>
          <w:type w:val="continuous"/>
          <w:pgSz w:w="11906" w:h="16838"/>
          <w:pgMar w:top="993" w:right="850" w:bottom="142" w:left="1134" w:header="708" w:footer="320" w:gutter="0"/>
          <w:cols w:space="708"/>
          <w:docGrid w:linePitch="360"/>
        </w:sectPr>
      </w:pPr>
    </w:p>
    <w:p w:rsidR="00D16070" w:rsidRPr="00C12334" w:rsidRDefault="00D16070" w:rsidP="0089469C">
      <w:pPr>
        <w:pStyle w:val="a3"/>
        <w:ind w:firstLine="0"/>
        <w:jc w:val="left"/>
        <w:rPr>
          <w:b/>
          <w:i/>
        </w:rPr>
      </w:pPr>
      <w:r w:rsidRPr="00C12334">
        <w:rPr>
          <w:b/>
          <w:i/>
          <w:lang w:val="en-US"/>
        </w:rPr>
        <w:lastRenderedPageBreak/>
        <w:t>V</w:t>
      </w:r>
      <w:r w:rsidR="00DB1549" w:rsidRPr="00C12334">
        <w:rPr>
          <w:b/>
          <w:i/>
          <w:lang w:val="en-US"/>
        </w:rPr>
        <w:t>II</w:t>
      </w:r>
      <w:r w:rsidRPr="00C12334">
        <w:rPr>
          <w:b/>
          <w:i/>
          <w:lang w:val="en-US"/>
        </w:rPr>
        <w:t xml:space="preserve">. </w:t>
      </w:r>
      <w:r w:rsidRPr="00C12334">
        <w:rPr>
          <w:b/>
          <w:i/>
        </w:rPr>
        <w:t>Цифровая трансформация</w:t>
      </w:r>
    </w:p>
    <w:p w:rsidR="004D188A" w:rsidRPr="00C12334" w:rsidRDefault="004D188A" w:rsidP="004D188A">
      <w:pPr>
        <w:pStyle w:val="a3"/>
        <w:spacing w:line="276" w:lineRule="auto"/>
        <w:ind w:firstLine="0"/>
        <w:rPr>
          <w:b/>
          <w:i/>
        </w:rPr>
      </w:pPr>
      <w:r w:rsidRPr="00C12334">
        <w:rPr>
          <w:b/>
          <w:i/>
        </w:rPr>
        <w:t>1. Программное обеспечение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57"/>
        <w:gridCol w:w="2242"/>
        <w:gridCol w:w="2525"/>
      </w:tblGrid>
      <w:tr w:rsidR="00D16070" w:rsidRPr="00C12334" w:rsidTr="005D01C9">
        <w:trPr>
          <w:tblHeader/>
        </w:trPr>
        <w:tc>
          <w:tcPr>
            <w:tcW w:w="588" w:type="dxa"/>
            <w:shd w:val="clear" w:color="auto" w:fill="auto"/>
            <w:vAlign w:val="center"/>
          </w:tcPr>
          <w:p w:rsidR="00D16070" w:rsidRPr="00C12334" w:rsidRDefault="00D1607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D16070" w:rsidRPr="00C12334" w:rsidRDefault="00D1607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D16070" w:rsidRPr="00C12334" w:rsidRDefault="00D1607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D16070" w:rsidRPr="00C12334" w:rsidRDefault="00D1607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D16070" w:rsidRPr="00C12334" w:rsidRDefault="00D1607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4D188A" w:rsidRPr="00C12334" w:rsidTr="00314C12">
        <w:tc>
          <w:tcPr>
            <w:tcW w:w="588" w:type="dxa"/>
            <w:shd w:val="clear" w:color="auto" w:fill="auto"/>
          </w:tcPr>
          <w:p w:rsidR="004D188A" w:rsidRPr="00C12334" w:rsidRDefault="004D188A" w:rsidP="004D188A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6C652E" w:rsidRPr="00C12334" w:rsidRDefault="004D188A" w:rsidP="006C652E">
            <w:pPr>
              <w:pStyle w:val="11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Поддержка программных продуктов на платформе 1С</w:t>
            </w:r>
          </w:p>
        </w:tc>
        <w:tc>
          <w:tcPr>
            <w:tcW w:w="2242" w:type="dxa"/>
            <w:shd w:val="clear" w:color="auto" w:fill="auto"/>
          </w:tcPr>
          <w:p w:rsidR="004D188A" w:rsidRPr="00C12334" w:rsidRDefault="004D188A" w:rsidP="004D1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4D188A" w:rsidRPr="00C12334" w:rsidRDefault="004D188A" w:rsidP="004D1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Директор ИВЦ,</w:t>
            </w:r>
          </w:p>
          <w:p w:rsidR="004D188A" w:rsidRPr="00C12334" w:rsidRDefault="004D188A" w:rsidP="004D1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зам. директора ИВЦ</w:t>
            </w:r>
          </w:p>
        </w:tc>
      </w:tr>
      <w:tr w:rsidR="004D188A" w:rsidRPr="00C12334" w:rsidTr="00314C12">
        <w:tc>
          <w:tcPr>
            <w:tcW w:w="588" w:type="dxa"/>
            <w:shd w:val="clear" w:color="auto" w:fill="auto"/>
          </w:tcPr>
          <w:p w:rsidR="004D188A" w:rsidRPr="00C12334" w:rsidRDefault="004D188A" w:rsidP="004D188A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6C652E" w:rsidRPr="00C12334" w:rsidRDefault="004D188A" w:rsidP="006C652E">
            <w:pPr>
              <w:pStyle w:val="11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Переход на отечественное ПО (при наличии финансирования)</w:t>
            </w:r>
          </w:p>
        </w:tc>
        <w:tc>
          <w:tcPr>
            <w:tcW w:w="2242" w:type="dxa"/>
            <w:shd w:val="clear" w:color="auto" w:fill="auto"/>
          </w:tcPr>
          <w:p w:rsidR="004D188A" w:rsidRPr="00C12334" w:rsidRDefault="004D188A" w:rsidP="004D1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4D188A" w:rsidRPr="00C12334" w:rsidRDefault="004D188A" w:rsidP="004D1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Директор ИВЦ</w:t>
            </w:r>
          </w:p>
          <w:p w:rsidR="004D188A" w:rsidRPr="00C12334" w:rsidRDefault="004D188A" w:rsidP="004D1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88A" w:rsidRPr="00C12334" w:rsidTr="00314C12">
        <w:tc>
          <w:tcPr>
            <w:tcW w:w="588" w:type="dxa"/>
            <w:shd w:val="clear" w:color="auto" w:fill="auto"/>
          </w:tcPr>
          <w:p w:rsidR="004D188A" w:rsidRPr="00C12334" w:rsidRDefault="004D188A" w:rsidP="004D188A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6C652E" w:rsidRPr="00C12334" w:rsidRDefault="004D188A" w:rsidP="006C652E">
            <w:pPr>
              <w:pStyle w:val="11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 xml:space="preserve">Переход </w:t>
            </w:r>
            <w:r w:rsidR="006C652E" w:rsidRPr="00C12334">
              <w:rPr>
                <w:rFonts w:ascii="Times New Roman" w:hAnsi="Times New Roman"/>
                <w:bCs/>
                <w:sz w:val="24"/>
                <w:szCs w:val="24"/>
              </w:rPr>
              <w:t>на облачные сервера</w:t>
            </w: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/сервисы (при наличии финансирования)</w:t>
            </w:r>
          </w:p>
        </w:tc>
        <w:tc>
          <w:tcPr>
            <w:tcW w:w="2242" w:type="dxa"/>
            <w:shd w:val="clear" w:color="auto" w:fill="auto"/>
          </w:tcPr>
          <w:p w:rsidR="004D188A" w:rsidRPr="00C12334" w:rsidRDefault="004D188A" w:rsidP="004D1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4D188A" w:rsidRPr="00C12334" w:rsidRDefault="004D188A" w:rsidP="004D1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Директор ИВЦ</w:t>
            </w:r>
          </w:p>
          <w:p w:rsidR="004D188A" w:rsidRPr="00C12334" w:rsidRDefault="004D188A" w:rsidP="004D1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88A" w:rsidRPr="00C12334" w:rsidTr="00314C12">
        <w:tc>
          <w:tcPr>
            <w:tcW w:w="588" w:type="dxa"/>
            <w:shd w:val="clear" w:color="auto" w:fill="auto"/>
          </w:tcPr>
          <w:p w:rsidR="004D188A" w:rsidRPr="00C12334" w:rsidRDefault="004D188A" w:rsidP="004D188A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6C652E" w:rsidRPr="00C12334" w:rsidRDefault="004D188A" w:rsidP="00EB7BE7">
            <w:pPr>
              <w:pStyle w:val="11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Доработка личных кабинетов преподавателя, обучающихся, личного кабинета абитуриента</w:t>
            </w:r>
            <w:r w:rsidR="00B41F7C" w:rsidRPr="00C12334">
              <w:rPr>
                <w:rFonts w:ascii="Times New Roman" w:hAnsi="Times New Roman"/>
                <w:bCs/>
                <w:sz w:val="24"/>
                <w:szCs w:val="24"/>
              </w:rPr>
              <w:t>, электронного расписания занятий</w:t>
            </w:r>
            <w:r w:rsidR="00306841" w:rsidRPr="00C123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shd w:val="clear" w:color="auto" w:fill="auto"/>
          </w:tcPr>
          <w:p w:rsidR="004D188A" w:rsidRPr="00C12334" w:rsidRDefault="004D188A" w:rsidP="004D1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4D188A" w:rsidRPr="00C12334" w:rsidRDefault="004D188A" w:rsidP="004D1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Зам. директора ИВЦ</w:t>
            </w:r>
          </w:p>
        </w:tc>
      </w:tr>
    </w:tbl>
    <w:p w:rsidR="00D87C4B" w:rsidRPr="00C12334" w:rsidRDefault="00D87C4B" w:rsidP="004D188A">
      <w:pPr>
        <w:pStyle w:val="a3"/>
        <w:spacing w:line="276" w:lineRule="auto"/>
        <w:ind w:firstLine="0"/>
        <w:rPr>
          <w:b/>
          <w:i/>
        </w:rPr>
      </w:pPr>
    </w:p>
    <w:p w:rsidR="004D188A" w:rsidRPr="00C12334" w:rsidRDefault="004D188A" w:rsidP="004D188A">
      <w:pPr>
        <w:pStyle w:val="a3"/>
        <w:spacing w:line="276" w:lineRule="auto"/>
        <w:ind w:firstLine="0"/>
      </w:pPr>
      <w:r w:rsidRPr="00C12334">
        <w:rPr>
          <w:b/>
          <w:i/>
        </w:rPr>
        <w:t xml:space="preserve">2. Защита информации, КИИ, </w:t>
      </w:r>
      <w:proofErr w:type="spellStart"/>
      <w:r w:rsidRPr="00C12334">
        <w:rPr>
          <w:b/>
          <w:i/>
        </w:rPr>
        <w:t>ПДн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57"/>
        <w:gridCol w:w="2242"/>
        <w:gridCol w:w="2525"/>
      </w:tblGrid>
      <w:tr w:rsidR="004D188A" w:rsidRPr="00C12334" w:rsidTr="00AA548B">
        <w:tc>
          <w:tcPr>
            <w:tcW w:w="588" w:type="dxa"/>
            <w:shd w:val="clear" w:color="auto" w:fill="auto"/>
            <w:vAlign w:val="center"/>
          </w:tcPr>
          <w:p w:rsidR="004D188A" w:rsidRPr="00C12334" w:rsidRDefault="004D188A" w:rsidP="004D188A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4D188A" w:rsidRPr="00C12334" w:rsidRDefault="004D188A" w:rsidP="004D188A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4D188A" w:rsidRPr="00C12334" w:rsidRDefault="004D188A" w:rsidP="004D188A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4D188A" w:rsidRPr="00C12334" w:rsidRDefault="004D188A" w:rsidP="004D188A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4D188A" w:rsidRPr="00C12334" w:rsidRDefault="004D188A" w:rsidP="004D188A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4D188A" w:rsidRPr="00C12334" w:rsidTr="00314C12">
        <w:tc>
          <w:tcPr>
            <w:tcW w:w="588" w:type="dxa"/>
            <w:shd w:val="clear" w:color="auto" w:fill="auto"/>
          </w:tcPr>
          <w:p w:rsidR="004D188A" w:rsidRPr="00C12334" w:rsidRDefault="004D188A" w:rsidP="004D188A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4D188A" w:rsidRPr="00C12334" w:rsidRDefault="004D188A" w:rsidP="004D188A">
            <w:pPr>
              <w:pStyle w:val="11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 xml:space="preserve">Защита информации, КИИ, </w:t>
            </w:r>
            <w:proofErr w:type="spellStart"/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2242" w:type="dxa"/>
            <w:shd w:val="clear" w:color="auto" w:fill="auto"/>
          </w:tcPr>
          <w:p w:rsidR="004D188A" w:rsidRPr="00C12334" w:rsidRDefault="004D188A" w:rsidP="004D1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4D188A" w:rsidRPr="00C12334" w:rsidRDefault="004D188A" w:rsidP="004D1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Ведущий инженер-программист,</w:t>
            </w:r>
          </w:p>
          <w:p w:rsidR="004D188A" w:rsidRPr="00C12334" w:rsidRDefault="004D188A" w:rsidP="004D1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инженер-программист</w:t>
            </w:r>
          </w:p>
        </w:tc>
      </w:tr>
    </w:tbl>
    <w:p w:rsidR="004D188A" w:rsidRPr="00C12334" w:rsidRDefault="004D188A"/>
    <w:p w:rsidR="004D188A" w:rsidRPr="00C12334" w:rsidRDefault="004D188A" w:rsidP="004D188A">
      <w:pPr>
        <w:pStyle w:val="a3"/>
        <w:spacing w:line="276" w:lineRule="auto"/>
        <w:ind w:firstLine="0"/>
      </w:pPr>
      <w:r w:rsidRPr="00C12334">
        <w:rPr>
          <w:b/>
          <w:i/>
        </w:rPr>
        <w:t xml:space="preserve">3. Реорганизация </w:t>
      </w:r>
      <w:r w:rsidR="00971EC3" w:rsidRPr="00C12334">
        <w:rPr>
          <w:b/>
          <w:i/>
        </w:rPr>
        <w:t>инфраструктуры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57"/>
        <w:gridCol w:w="2242"/>
        <w:gridCol w:w="2525"/>
      </w:tblGrid>
      <w:tr w:rsidR="004D188A" w:rsidRPr="00C12334" w:rsidTr="00AA548B">
        <w:tc>
          <w:tcPr>
            <w:tcW w:w="588" w:type="dxa"/>
            <w:shd w:val="clear" w:color="auto" w:fill="auto"/>
            <w:vAlign w:val="center"/>
          </w:tcPr>
          <w:p w:rsidR="004D188A" w:rsidRPr="00C12334" w:rsidRDefault="004D188A" w:rsidP="004D188A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4D188A" w:rsidRPr="00C12334" w:rsidRDefault="004D188A" w:rsidP="004D188A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4D188A" w:rsidRPr="00C12334" w:rsidRDefault="004D188A" w:rsidP="004D188A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4D188A" w:rsidRPr="00C12334" w:rsidRDefault="004D188A" w:rsidP="004D188A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4D188A" w:rsidRPr="00C12334" w:rsidRDefault="004D188A" w:rsidP="004D188A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4D188A" w:rsidRPr="00C12334" w:rsidTr="00314C12">
        <w:tc>
          <w:tcPr>
            <w:tcW w:w="588" w:type="dxa"/>
            <w:shd w:val="clear" w:color="auto" w:fill="auto"/>
          </w:tcPr>
          <w:p w:rsidR="004D188A" w:rsidRPr="00C12334" w:rsidRDefault="004D188A" w:rsidP="004D188A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6C652E" w:rsidRPr="00C12334" w:rsidRDefault="004D188A" w:rsidP="006C652E">
            <w:pPr>
              <w:pStyle w:val="11"/>
              <w:tabs>
                <w:tab w:val="left" w:pos="360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Обновление парка компьютерной техники в структурных подразделениях</w:t>
            </w:r>
          </w:p>
        </w:tc>
        <w:tc>
          <w:tcPr>
            <w:tcW w:w="2242" w:type="dxa"/>
            <w:shd w:val="clear" w:color="auto" w:fill="auto"/>
          </w:tcPr>
          <w:p w:rsidR="004D188A" w:rsidRPr="00C12334" w:rsidRDefault="004D188A" w:rsidP="004D1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4D188A" w:rsidRPr="00C12334" w:rsidRDefault="004D188A" w:rsidP="004D1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Ведущий инженер-программист</w:t>
            </w:r>
          </w:p>
        </w:tc>
      </w:tr>
      <w:tr w:rsidR="00971EC3" w:rsidRPr="00C12334" w:rsidTr="00314C12">
        <w:tc>
          <w:tcPr>
            <w:tcW w:w="588" w:type="dxa"/>
            <w:shd w:val="clear" w:color="auto" w:fill="auto"/>
          </w:tcPr>
          <w:p w:rsidR="00971EC3" w:rsidRPr="00C12334" w:rsidRDefault="00971EC3" w:rsidP="00971EC3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6C652E" w:rsidRPr="00C12334" w:rsidRDefault="00971EC3" w:rsidP="0052338B">
            <w:pPr>
              <w:pStyle w:val="11"/>
              <w:tabs>
                <w:tab w:val="left" w:pos="360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Развитие и модернизация сетевой инфраструктуры университета</w:t>
            </w:r>
          </w:p>
        </w:tc>
        <w:tc>
          <w:tcPr>
            <w:tcW w:w="2242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Ведущий инженер-программист</w:t>
            </w:r>
          </w:p>
        </w:tc>
      </w:tr>
      <w:tr w:rsidR="00971EC3" w:rsidRPr="00C12334" w:rsidTr="00314C12">
        <w:tc>
          <w:tcPr>
            <w:tcW w:w="588" w:type="dxa"/>
            <w:shd w:val="clear" w:color="auto" w:fill="auto"/>
          </w:tcPr>
          <w:p w:rsidR="00971EC3" w:rsidRPr="00C12334" w:rsidRDefault="00971EC3" w:rsidP="00971EC3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6C652E" w:rsidRPr="00C12334" w:rsidRDefault="00971EC3" w:rsidP="006C652E">
            <w:pPr>
              <w:pStyle w:val="11"/>
              <w:tabs>
                <w:tab w:val="left" w:pos="360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Развитие системы видеонаблюдения университета</w:t>
            </w:r>
          </w:p>
        </w:tc>
        <w:tc>
          <w:tcPr>
            <w:tcW w:w="2242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Ведущий инженер-программист</w:t>
            </w:r>
          </w:p>
        </w:tc>
      </w:tr>
      <w:tr w:rsidR="00971EC3" w:rsidRPr="00C12334" w:rsidTr="00314C12">
        <w:tc>
          <w:tcPr>
            <w:tcW w:w="588" w:type="dxa"/>
            <w:shd w:val="clear" w:color="auto" w:fill="auto"/>
          </w:tcPr>
          <w:p w:rsidR="00971EC3" w:rsidRPr="00C12334" w:rsidRDefault="00971EC3" w:rsidP="00971EC3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6C652E" w:rsidRPr="00C12334" w:rsidRDefault="00971EC3" w:rsidP="006C652E">
            <w:pPr>
              <w:pStyle w:val="11"/>
              <w:tabs>
                <w:tab w:val="left" w:pos="360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Расширение сетевой инфраструктуры вуза за счет подключения к СКС ВОЛС новых точек по заявкам пользователей</w:t>
            </w:r>
          </w:p>
        </w:tc>
        <w:tc>
          <w:tcPr>
            <w:tcW w:w="2242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Ведущий инженер-программист</w:t>
            </w:r>
          </w:p>
        </w:tc>
      </w:tr>
      <w:tr w:rsidR="00971EC3" w:rsidRPr="00C12334" w:rsidTr="005D01C9">
        <w:tc>
          <w:tcPr>
            <w:tcW w:w="588" w:type="dxa"/>
            <w:shd w:val="clear" w:color="auto" w:fill="auto"/>
          </w:tcPr>
          <w:p w:rsidR="00971EC3" w:rsidRPr="00C12334" w:rsidRDefault="00971EC3" w:rsidP="00971EC3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6C652E" w:rsidRPr="00C12334" w:rsidRDefault="00971EC3" w:rsidP="006C652E">
            <w:pPr>
              <w:pStyle w:val="11"/>
              <w:tabs>
                <w:tab w:val="left" w:pos="360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Достройка, дооснащение СКС ВОЛС и ЛВС, развертывание новых рабочих мест</w:t>
            </w:r>
          </w:p>
        </w:tc>
        <w:tc>
          <w:tcPr>
            <w:tcW w:w="2242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Ведущий инженер-программист</w:t>
            </w:r>
          </w:p>
        </w:tc>
      </w:tr>
      <w:tr w:rsidR="00971EC3" w:rsidRPr="00C12334" w:rsidTr="005D01C9">
        <w:tc>
          <w:tcPr>
            <w:tcW w:w="588" w:type="dxa"/>
            <w:shd w:val="clear" w:color="auto" w:fill="auto"/>
          </w:tcPr>
          <w:p w:rsidR="00971EC3" w:rsidRPr="00C12334" w:rsidRDefault="00971EC3" w:rsidP="00971EC3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971EC3" w:rsidRPr="00C12334" w:rsidRDefault="00971EC3" w:rsidP="00971EC3">
            <w:pPr>
              <w:pStyle w:val="11"/>
              <w:tabs>
                <w:tab w:val="left" w:pos="360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Проведение работ по замене проекционного оборудования в лекционных аудиториях</w:t>
            </w:r>
          </w:p>
        </w:tc>
        <w:tc>
          <w:tcPr>
            <w:tcW w:w="2242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Ведущий инженер-программист</w:t>
            </w:r>
          </w:p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EC3" w:rsidRPr="00C12334" w:rsidRDefault="00971EC3" w:rsidP="00971EC3">
      <w:pPr>
        <w:pStyle w:val="a3"/>
        <w:spacing w:line="276" w:lineRule="auto"/>
        <w:ind w:firstLine="0"/>
        <w:rPr>
          <w:b/>
          <w:i/>
        </w:rPr>
      </w:pPr>
    </w:p>
    <w:p w:rsidR="00971EC3" w:rsidRPr="00C12334" w:rsidRDefault="00971EC3" w:rsidP="00971EC3">
      <w:pPr>
        <w:pStyle w:val="a3"/>
        <w:spacing w:line="276" w:lineRule="auto"/>
        <w:ind w:firstLine="0"/>
      </w:pPr>
      <w:r w:rsidRPr="00C12334">
        <w:rPr>
          <w:b/>
          <w:i/>
        </w:rPr>
        <w:t>4. Общие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57"/>
        <w:gridCol w:w="2242"/>
        <w:gridCol w:w="2525"/>
      </w:tblGrid>
      <w:tr w:rsidR="00971EC3" w:rsidRPr="00C12334" w:rsidTr="00AA548B">
        <w:tc>
          <w:tcPr>
            <w:tcW w:w="588" w:type="dxa"/>
            <w:shd w:val="clear" w:color="auto" w:fill="auto"/>
            <w:vAlign w:val="center"/>
          </w:tcPr>
          <w:p w:rsidR="00971EC3" w:rsidRPr="00C12334" w:rsidRDefault="00971EC3" w:rsidP="00971EC3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971EC3" w:rsidRPr="00C12334" w:rsidRDefault="00971EC3" w:rsidP="00971EC3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971EC3" w:rsidRPr="00C12334" w:rsidRDefault="00971EC3" w:rsidP="00971EC3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971EC3" w:rsidRPr="00C12334" w:rsidRDefault="00971EC3" w:rsidP="00971EC3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971EC3" w:rsidRPr="00C12334" w:rsidRDefault="00971EC3" w:rsidP="00971EC3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971EC3" w:rsidRPr="00C12334" w:rsidTr="005D01C9">
        <w:tc>
          <w:tcPr>
            <w:tcW w:w="588" w:type="dxa"/>
            <w:shd w:val="clear" w:color="auto" w:fill="auto"/>
          </w:tcPr>
          <w:p w:rsidR="00971EC3" w:rsidRPr="00C12334" w:rsidRDefault="00971EC3" w:rsidP="00971EC3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971EC3" w:rsidRPr="00C12334" w:rsidRDefault="00971EC3" w:rsidP="00971EC3">
            <w:pPr>
              <w:pStyle w:val="11"/>
              <w:tabs>
                <w:tab w:val="left" w:pos="360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Работа со средствами ЭЦП</w:t>
            </w:r>
          </w:p>
        </w:tc>
        <w:tc>
          <w:tcPr>
            <w:tcW w:w="2242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Ведущий инженер-программист</w:t>
            </w:r>
          </w:p>
        </w:tc>
      </w:tr>
      <w:tr w:rsidR="00971EC3" w:rsidRPr="00C12334" w:rsidTr="005D01C9">
        <w:tc>
          <w:tcPr>
            <w:tcW w:w="588" w:type="dxa"/>
            <w:shd w:val="clear" w:color="auto" w:fill="auto"/>
          </w:tcPr>
          <w:p w:rsidR="00971EC3" w:rsidRPr="00C12334" w:rsidRDefault="00971EC3" w:rsidP="00971EC3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971EC3" w:rsidRPr="00C12334" w:rsidRDefault="00971EC3" w:rsidP="00971EC3">
            <w:pPr>
              <w:pStyle w:val="11"/>
              <w:tabs>
                <w:tab w:val="left" w:pos="360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Обслуживание СКУД</w:t>
            </w:r>
          </w:p>
        </w:tc>
        <w:tc>
          <w:tcPr>
            <w:tcW w:w="2242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Инженер по защите информации</w:t>
            </w:r>
          </w:p>
        </w:tc>
      </w:tr>
      <w:tr w:rsidR="00971EC3" w:rsidRPr="00C12334" w:rsidTr="005D01C9">
        <w:tc>
          <w:tcPr>
            <w:tcW w:w="588" w:type="dxa"/>
            <w:shd w:val="clear" w:color="auto" w:fill="auto"/>
          </w:tcPr>
          <w:p w:rsidR="00971EC3" w:rsidRPr="00C12334" w:rsidRDefault="00971EC3" w:rsidP="00971EC3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971EC3" w:rsidRPr="00C12334" w:rsidRDefault="00971EC3" w:rsidP="00971EC3">
            <w:pPr>
              <w:pStyle w:val="11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Оформление статистических данных по формам «1-Технология», «3-Информ», ВСО, СПО</w:t>
            </w:r>
          </w:p>
        </w:tc>
        <w:tc>
          <w:tcPr>
            <w:tcW w:w="2242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</w:tr>
    </w:tbl>
    <w:p w:rsidR="00A73FC3" w:rsidRPr="00C12334" w:rsidRDefault="00A73FC3" w:rsidP="0089469C">
      <w:pPr>
        <w:rPr>
          <w:b/>
          <w:i/>
        </w:rPr>
        <w:sectPr w:rsidR="00A73FC3" w:rsidRPr="00C12334" w:rsidSect="00D16070">
          <w:headerReference w:type="default" r:id="rId21"/>
          <w:pgSz w:w="11906" w:h="16838"/>
          <w:pgMar w:top="993" w:right="850" w:bottom="142" w:left="1134" w:header="708" w:footer="320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57"/>
        <w:gridCol w:w="2242"/>
        <w:gridCol w:w="2525"/>
      </w:tblGrid>
      <w:tr w:rsidR="00A73FC3" w:rsidRPr="00C12334" w:rsidTr="00DE55E6">
        <w:trPr>
          <w:tblHeader/>
        </w:trPr>
        <w:tc>
          <w:tcPr>
            <w:tcW w:w="588" w:type="dxa"/>
            <w:shd w:val="clear" w:color="auto" w:fill="auto"/>
            <w:vAlign w:val="center"/>
          </w:tcPr>
          <w:p w:rsidR="00A73FC3" w:rsidRPr="00C12334" w:rsidRDefault="00A73FC3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lastRenderedPageBreak/>
              <w:t>№ п/п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A73FC3" w:rsidRPr="00C12334" w:rsidRDefault="00A73FC3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A73FC3" w:rsidRPr="00C12334" w:rsidRDefault="00A73FC3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A73FC3" w:rsidRPr="00C12334" w:rsidRDefault="00A73FC3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A73FC3" w:rsidRPr="00C12334" w:rsidRDefault="00A73FC3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971EC3" w:rsidRPr="00C12334" w:rsidTr="00AA548B">
        <w:tc>
          <w:tcPr>
            <w:tcW w:w="588" w:type="dxa"/>
            <w:shd w:val="clear" w:color="auto" w:fill="auto"/>
          </w:tcPr>
          <w:p w:rsidR="00971EC3" w:rsidRPr="00C12334" w:rsidRDefault="00971EC3" w:rsidP="00971EC3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971EC3" w:rsidRPr="00C12334" w:rsidRDefault="00971EC3" w:rsidP="00971EC3">
            <w:pPr>
              <w:pStyle w:val="11"/>
              <w:tabs>
                <w:tab w:val="left" w:pos="360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Поддержка п</w:t>
            </w:r>
            <w:r w:rsidR="0052338B" w:rsidRPr="00C12334">
              <w:rPr>
                <w:rFonts w:ascii="Times New Roman" w:hAnsi="Times New Roman"/>
                <w:bCs/>
                <w:sz w:val="24"/>
                <w:szCs w:val="24"/>
              </w:rPr>
              <w:t xml:space="preserve">очтового сервиса mail.nsmu.ru, </w:t>
            </w: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включая создание новых почтовых ящиков и работу с существующими</w:t>
            </w:r>
          </w:p>
          <w:p w:rsidR="0052338B" w:rsidRPr="00C12334" w:rsidRDefault="0052338B" w:rsidP="00971EC3">
            <w:pPr>
              <w:pStyle w:val="11"/>
              <w:tabs>
                <w:tab w:val="left" w:pos="360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</w:tr>
      <w:tr w:rsidR="00971EC3" w:rsidRPr="00C12334" w:rsidTr="00AA548B">
        <w:tc>
          <w:tcPr>
            <w:tcW w:w="588" w:type="dxa"/>
            <w:shd w:val="clear" w:color="auto" w:fill="auto"/>
          </w:tcPr>
          <w:p w:rsidR="00971EC3" w:rsidRPr="00C12334" w:rsidRDefault="00971EC3" w:rsidP="00971EC3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971EC3" w:rsidRPr="00C12334" w:rsidRDefault="00971EC3" w:rsidP="00971EC3">
            <w:pPr>
              <w:pStyle w:val="11"/>
              <w:tabs>
                <w:tab w:val="left" w:pos="360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Техническое сопровождение мероприятий, проводимых в университете</w:t>
            </w:r>
          </w:p>
          <w:p w:rsidR="006C652E" w:rsidRPr="00C12334" w:rsidRDefault="006C652E" w:rsidP="00971EC3">
            <w:pPr>
              <w:pStyle w:val="11"/>
              <w:tabs>
                <w:tab w:val="left" w:pos="360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Инженер-</w:t>
            </w:r>
          </w:p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программист</w:t>
            </w:r>
          </w:p>
        </w:tc>
      </w:tr>
      <w:tr w:rsidR="00971EC3" w:rsidRPr="00C12334" w:rsidTr="00AA548B">
        <w:tc>
          <w:tcPr>
            <w:tcW w:w="588" w:type="dxa"/>
            <w:shd w:val="clear" w:color="auto" w:fill="auto"/>
          </w:tcPr>
          <w:p w:rsidR="00971EC3" w:rsidRPr="00C12334" w:rsidRDefault="00971EC3" w:rsidP="00971EC3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971EC3" w:rsidRPr="00C12334" w:rsidRDefault="00971EC3" w:rsidP="00971EC3">
            <w:pPr>
              <w:pStyle w:val="11"/>
              <w:tabs>
                <w:tab w:val="left" w:pos="360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Мониторинг проведения работ по обновлению портала www.nsmu.ru, добавления новых разделов для</w:t>
            </w:r>
            <w:r w:rsidR="0052338B" w:rsidRPr="00C12334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структурных подразделений СГМУ</w:t>
            </w:r>
          </w:p>
        </w:tc>
        <w:tc>
          <w:tcPr>
            <w:tcW w:w="2242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</w:tr>
      <w:tr w:rsidR="00971EC3" w:rsidRPr="00C12334" w:rsidTr="00AA548B">
        <w:tc>
          <w:tcPr>
            <w:tcW w:w="588" w:type="dxa"/>
            <w:shd w:val="clear" w:color="auto" w:fill="auto"/>
          </w:tcPr>
          <w:p w:rsidR="00971EC3" w:rsidRPr="00C12334" w:rsidRDefault="00971EC3" w:rsidP="00971EC3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971EC3" w:rsidRPr="00C12334" w:rsidRDefault="00971EC3" w:rsidP="00971EC3">
            <w:pPr>
              <w:pStyle w:val="11"/>
              <w:tabs>
                <w:tab w:val="left" w:pos="360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Обновление информации на сайте СГМУ</w:t>
            </w:r>
          </w:p>
          <w:p w:rsidR="006C652E" w:rsidRPr="00C12334" w:rsidRDefault="006C652E" w:rsidP="00971EC3">
            <w:pPr>
              <w:pStyle w:val="11"/>
              <w:tabs>
                <w:tab w:val="left" w:pos="360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</w:tr>
      <w:tr w:rsidR="00971EC3" w:rsidRPr="00C12334" w:rsidTr="00AA548B">
        <w:tc>
          <w:tcPr>
            <w:tcW w:w="588" w:type="dxa"/>
            <w:shd w:val="clear" w:color="auto" w:fill="auto"/>
          </w:tcPr>
          <w:p w:rsidR="00971EC3" w:rsidRPr="00C12334" w:rsidRDefault="00971EC3" w:rsidP="00971EC3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971EC3" w:rsidRPr="00C12334" w:rsidRDefault="00971EC3" w:rsidP="00971EC3">
            <w:pPr>
              <w:pStyle w:val="11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Проведение работ по развитию сайта edu.nsmu.ru. Добавление новых курсов, работа с пользователями сайта</w:t>
            </w:r>
          </w:p>
          <w:p w:rsidR="006C652E" w:rsidRPr="00C12334" w:rsidRDefault="006C652E" w:rsidP="00971EC3">
            <w:pPr>
              <w:pStyle w:val="11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</w:tr>
      <w:tr w:rsidR="00971EC3" w:rsidRPr="00C12334" w:rsidTr="00AA548B">
        <w:tc>
          <w:tcPr>
            <w:tcW w:w="588" w:type="dxa"/>
            <w:shd w:val="clear" w:color="auto" w:fill="auto"/>
          </w:tcPr>
          <w:p w:rsidR="00971EC3" w:rsidRPr="00C12334" w:rsidRDefault="00971EC3" w:rsidP="00971EC3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971EC3" w:rsidRPr="00C12334" w:rsidRDefault="00971EC3" w:rsidP="00971EC3">
            <w:pPr>
              <w:pStyle w:val="11"/>
              <w:tabs>
                <w:tab w:val="left" w:pos="360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Модернизация, обновление оборудования</w:t>
            </w:r>
          </w:p>
        </w:tc>
        <w:tc>
          <w:tcPr>
            <w:tcW w:w="2242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Директор ИВЦ,</w:t>
            </w:r>
          </w:p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зам. директора ИВЦ</w:t>
            </w:r>
          </w:p>
        </w:tc>
      </w:tr>
      <w:tr w:rsidR="00971EC3" w:rsidRPr="00C12334" w:rsidTr="00AA548B">
        <w:tc>
          <w:tcPr>
            <w:tcW w:w="588" w:type="dxa"/>
            <w:shd w:val="clear" w:color="auto" w:fill="auto"/>
          </w:tcPr>
          <w:p w:rsidR="00971EC3" w:rsidRPr="00C12334" w:rsidRDefault="00971EC3" w:rsidP="00971EC3">
            <w:pPr>
              <w:pStyle w:val="a3"/>
              <w:numPr>
                <w:ilvl w:val="0"/>
                <w:numId w:val="26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971EC3" w:rsidRPr="00C12334" w:rsidRDefault="00971EC3" w:rsidP="00971EC3">
            <w:pPr>
              <w:pStyle w:val="11"/>
              <w:tabs>
                <w:tab w:val="left" w:pos="360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Организация выполнения ремонтных работ и настройка программного обеспечения средств вычислительной техники</w:t>
            </w:r>
          </w:p>
        </w:tc>
        <w:tc>
          <w:tcPr>
            <w:tcW w:w="2242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Ведущий инженер-программист,</w:t>
            </w:r>
          </w:p>
          <w:p w:rsidR="00971EC3" w:rsidRPr="00C12334" w:rsidRDefault="00971EC3" w:rsidP="0097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инженеры-программисты</w:t>
            </w:r>
          </w:p>
        </w:tc>
      </w:tr>
    </w:tbl>
    <w:p w:rsidR="00971EC3" w:rsidRPr="00C12334" w:rsidRDefault="00971EC3" w:rsidP="0089469C">
      <w:pPr>
        <w:pStyle w:val="a3"/>
        <w:ind w:firstLine="0"/>
        <w:jc w:val="left"/>
        <w:rPr>
          <w:b/>
          <w:i/>
        </w:rPr>
      </w:pPr>
    </w:p>
    <w:p w:rsidR="00A73FC3" w:rsidRPr="00C12334" w:rsidRDefault="00A73FC3" w:rsidP="0089469C">
      <w:pPr>
        <w:pStyle w:val="a3"/>
        <w:ind w:firstLine="0"/>
        <w:jc w:val="left"/>
        <w:rPr>
          <w:b/>
          <w:i/>
        </w:rPr>
      </w:pPr>
    </w:p>
    <w:p w:rsidR="00A73FC3" w:rsidRPr="00C12334" w:rsidRDefault="00A73FC3" w:rsidP="0089469C">
      <w:pPr>
        <w:pStyle w:val="a3"/>
        <w:ind w:firstLine="0"/>
        <w:jc w:val="left"/>
        <w:rPr>
          <w:b/>
          <w:i/>
        </w:rPr>
        <w:sectPr w:rsidR="00A73FC3" w:rsidRPr="00C12334" w:rsidSect="00A73FC3">
          <w:headerReference w:type="default" r:id="rId22"/>
          <w:type w:val="continuous"/>
          <w:pgSz w:w="11906" w:h="16838"/>
          <w:pgMar w:top="993" w:right="850" w:bottom="142" w:left="1134" w:header="708" w:footer="320" w:gutter="0"/>
          <w:cols w:space="708"/>
          <w:docGrid w:linePitch="360"/>
        </w:sectPr>
      </w:pPr>
    </w:p>
    <w:p w:rsidR="00F142FC" w:rsidRPr="00C12334" w:rsidRDefault="00F142FC" w:rsidP="0089469C">
      <w:pPr>
        <w:pStyle w:val="a3"/>
        <w:ind w:firstLine="0"/>
        <w:jc w:val="left"/>
        <w:rPr>
          <w:b/>
          <w:i/>
        </w:rPr>
      </w:pPr>
      <w:r w:rsidRPr="00C12334">
        <w:rPr>
          <w:b/>
          <w:i/>
          <w:lang w:val="en-US"/>
        </w:rPr>
        <w:lastRenderedPageBreak/>
        <w:t>VI</w:t>
      </w:r>
      <w:r w:rsidR="00DB1549" w:rsidRPr="00C12334">
        <w:rPr>
          <w:b/>
          <w:i/>
          <w:lang w:val="en-US"/>
        </w:rPr>
        <w:t>I</w:t>
      </w:r>
      <w:r w:rsidR="00493BF9" w:rsidRPr="00C12334">
        <w:rPr>
          <w:b/>
          <w:i/>
          <w:lang w:val="en-US"/>
        </w:rPr>
        <w:t>I</w:t>
      </w:r>
      <w:r w:rsidRPr="00C12334">
        <w:rPr>
          <w:b/>
          <w:i/>
        </w:rPr>
        <w:t xml:space="preserve">. Финансово-экономическая деятельность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648"/>
        <w:gridCol w:w="2169"/>
        <w:gridCol w:w="2507"/>
      </w:tblGrid>
      <w:tr w:rsidR="00F142FC" w:rsidRPr="00C12334" w:rsidTr="009975CF">
        <w:trPr>
          <w:tblHeader/>
        </w:trPr>
        <w:tc>
          <w:tcPr>
            <w:tcW w:w="588" w:type="dxa"/>
            <w:vAlign w:val="center"/>
          </w:tcPr>
          <w:p w:rsidR="00F142FC" w:rsidRPr="00C12334" w:rsidRDefault="00F142FC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648" w:type="dxa"/>
            <w:vAlign w:val="center"/>
          </w:tcPr>
          <w:p w:rsidR="00F142FC" w:rsidRPr="00C12334" w:rsidRDefault="00F142FC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169" w:type="dxa"/>
            <w:vAlign w:val="center"/>
          </w:tcPr>
          <w:p w:rsidR="00F142FC" w:rsidRPr="00C12334" w:rsidRDefault="009975C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F142FC" w:rsidRPr="00C12334" w:rsidRDefault="00F142FC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07" w:type="dxa"/>
            <w:vAlign w:val="center"/>
          </w:tcPr>
          <w:p w:rsidR="00F142FC" w:rsidRPr="00C12334" w:rsidRDefault="00F142FC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047100" w:rsidRPr="00C12334" w:rsidTr="00111512">
        <w:tc>
          <w:tcPr>
            <w:tcW w:w="588" w:type="dxa"/>
          </w:tcPr>
          <w:p w:rsidR="00047100" w:rsidRPr="00C12334" w:rsidRDefault="00047100" w:rsidP="0089469C">
            <w:pPr>
              <w:pStyle w:val="a3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648" w:type="dxa"/>
            <w:shd w:val="clear" w:color="auto" w:fill="auto"/>
          </w:tcPr>
          <w:p w:rsidR="00047100" w:rsidRPr="00C12334" w:rsidRDefault="00C27602" w:rsidP="0089469C">
            <w:pPr>
              <w:pStyle w:val="a6"/>
              <w:snapToGrid w:val="0"/>
              <w:rPr>
                <w:rFonts w:eastAsia="Times New Roman"/>
              </w:rPr>
            </w:pPr>
            <w:r w:rsidRPr="00C12334">
              <w:t>Совершенствование программы по ведению бухгалтерского, бюджетного и налогового учетов в учреждении с учетом изменений в законодательстве (применение новых документов в электронном виде)</w:t>
            </w:r>
          </w:p>
        </w:tc>
        <w:tc>
          <w:tcPr>
            <w:tcW w:w="2169" w:type="dxa"/>
            <w:shd w:val="clear" w:color="auto" w:fill="auto"/>
          </w:tcPr>
          <w:p w:rsidR="008479CB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 01.01.2025</w:t>
            </w:r>
          </w:p>
        </w:tc>
        <w:tc>
          <w:tcPr>
            <w:tcW w:w="2507" w:type="dxa"/>
            <w:shd w:val="clear" w:color="auto" w:fill="auto"/>
          </w:tcPr>
          <w:p w:rsidR="00047100" w:rsidRPr="00C12334" w:rsidRDefault="0004710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  <w:p w:rsidR="00047100" w:rsidRPr="00C12334" w:rsidRDefault="0004710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бухгалтерии,</w:t>
            </w:r>
          </w:p>
          <w:p w:rsidR="00047100" w:rsidRPr="00C12334" w:rsidRDefault="00047100" w:rsidP="00C276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ПФО и </w:t>
            </w:r>
            <w:r w:rsidR="00C27602" w:rsidRPr="00C12334">
              <w:rPr>
                <w:rFonts w:ascii="Times New Roman" w:hAnsi="Times New Roman"/>
                <w:sz w:val="24"/>
                <w:szCs w:val="24"/>
              </w:rPr>
              <w:t>ИВЦ</w:t>
            </w:r>
          </w:p>
        </w:tc>
      </w:tr>
      <w:tr w:rsidR="00047100" w:rsidRPr="00C12334" w:rsidTr="00111512">
        <w:tc>
          <w:tcPr>
            <w:tcW w:w="588" w:type="dxa"/>
          </w:tcPr>
          <w:p w:rsidR="00047100" w:rsidRPr="00C12334" w:rsidRDefault="00047100" w:rsidP="0089469C">
            <w:pPr>
              <w:pStyle w:val="a3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648" w:type="dxa"/>
            <w:shd w:val="clear" w:color="auto" w:fill="auto"/>
          </w:tcPr>
          <w:p w:rsidR="00C27602" w:rsidRPr="00C12334" w:rsidRDefault="00C27602" w:rsidP="00C27602">
            <w:pPr>
              <w:pStyle w:val="a6"/>
              <w:snapToGrid w:val="0"/>
              <w:rPr>
                <w:rFonts w:eastAsia="Times New Roman"/>
              </w:rPr>
            </w:pPr>
            <w:r w:rsidRPr="00C12334">
              <w:rPr>
                <w:rFonts w:eastAsia="Times New Roman"/>
              </w:rPr>
              <w:t xml:space="preserve">Формирование и представление оперативной информации по исполнению плана ФХД СГМУ (кассовые расходы) в Министерство здравоохранения РФ </w:t>
            </w:r>
          </w:p>
          <w:p w:rsidR="00047100" w:rsidRPr="00C12334" w:rsidRDefault="00047100" w:rsidP="0089469C">
            <w:pPr>
              <w:pStyle w:val="a6"/>
              <w:snapToGrid w:val="0"/>
              <w:rPr>
                <w:rFonts w:eastAsia="Times New Roman"/>
              </w:rPr>
            </w:pPr>
          </w:p>
        </w:tc>
        <w:tc>
          <w:tcPr>
            <w:tcW w:w="2169" w:type="dxa"/>
            <w:shd w:val="clear" w:color="auto" w:fill="auto"/>
          </w:tcPr>
          <w:p w:rsidR="00047100" w:rsidRPr="00C12334" w:rsidRDefault="0004710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Ежемесячно до 05 числа следующего месяца за отчетным периодом </w:t>
            </w:r>
          </w:p>
        </w:tc>
        <w:tc>
          <w:tcPr>
            <w:tcW w:w="2507" w:type="dxa"/>
            <w:shd w:val="clear" w:color="auto" w:fill="auto"/>
          </w:tcPr>
          <w:p w:rsidR="00047100" w:rsidRPr="00C12334" w:rsidRDefault="0004710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Главный бухгалтер, зам. главного</w:t>
            </w:r>
          </w:p>
          <w:p w:rsidR="00047100" w:rsidRPr="00C12334" w:rsidRDefault="0004710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бухгалтера</w:t>
            </w:r>
          </w:p>
        </w:tc>
      </w:tr>
      <w:tr w:rsidR="00047100" w:rsidRPr="00C12334" w:rsidTr="00111512">
        <w:tc>
          <w:tcPr>
            <w:tcW w:w="588" w:type="dxa"/>
          </w:tcPr>
          <w:p w:rsidR="00047100" w:rsidRPr="00C12334" w:rsidRDefault="00047100" w:rsidP="0089469C">
            <w:pPr>
              <w:pStyle w:val="a3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648" w:type="dxa"/>
            <w:shd w:val="clear" w:color="auto" w:fill="auto"/>
          </w:tcPr>
          <w:p w:rsidR="00047100" w:rsidRPr="00C12334" w:rsidRDefault="00047100" w:rsidP="0089469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Формирование, представление, принятие от поставщиков и заказчиков актов взаимных расчетов по товарам, услугам</w:t>
            </w:r>
          </w:p>
        </w:tc>
        <w:tc>
          <w:tcPr>
            <w:tcW w:w="2169" w:type="dxa"/>
            <w:shd w:val="clear" w:color="auto" w:fill="auto"/>
          </w:tcPr>
          <w:p w:rsidR="00047100" w:rsidRPr="00C12334" w:rsidRDefault="0004710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Ежеквартально до 10 числа следующего месяца за отчетным периодом</w:t>
            </w:r>
          </w:p>
          <w:p w:rsidR="00047100" w:rsidRPr="00C12334" w:rsidRDefault="0004710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047100" w:rsidRPr="00C12334" w:rsidRDefault="0004710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Главный бухгалтер, </w:t>
            </w:r>
          </w:p>
          <w:p w:rsidR="00047100" w:rsidRPr="00C12334" w:rsidRDefault="0004710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сотрудники</w:t>
            </w:r>
          </w:p>
          <w:p w:rsidR="00047100" w:rsidRPr="00C12334" w:rsidRDefault="0004710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бухгалтерии</w:t>
            </w:r>
          </w:p>
        </w:tc>
      </w:tr>
      <w:tr w:rsidR="00047100" w:rsidRPr="00C12334" w:rsidTr="00111512">
        <w:tc>
          <w:tcPr>
            <w:tcW w:w="588" w:type="dxa"/>
          </w:tcPr>
          <w:p w:rsidR="00047100" w:rsidRPr="00C12334" w:rsidRDefault="00047100" w:rsidP="0089469C">
            <w:pPr>
              <w:pStyle w:val="a3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648" w:type="dxa"/>
            <w:shd w:val="clear" w:color="auto" w:fill="auto"/>
          </w:tcPr>
          <w:p w:rsidR="00047100" w:rsidRPr="00C12334" w:rsidRDefault="00047100" w:rsidP="0089469C">
            <w:pPr>
              <w:pStyle w:val="a6"/>
              <w:snapToGrid w:val="0"/>
              <w:rPr>
                <w:rFonts w:eastAsia="Times New Roman"/>
              </w:rPr>
            </w:pPr>
            <w:r w:rsidRPr="00C12334">
              <w:rPr>
                <w:rFonts w:eastAsia="Times New Roman"/>
              </w:rPr>
              <w:t>Формирование и представление в Министерство здравоохранения РФ бухгалтерской отчетности СГМУ по состоянию на 01 января, 01 апреля, 01 июля, 01 октября 202</w:t>
            </w:r>
            <w:r w:rsidR="00C27602" w:rsidRPr="00C12334">
              <w:rPr>
                <w:rFonts w:eastAsia="Times New Roman"/>
              </w:rPr>
              <w:t>5</w:t>
            </w:r>
            <w:r w:rsidRPr="00C12334">
              <w:rPr>
                <w:rFonts w:eastAsia="Times New Roman"/>
              </w:rPr>
              <w:t xml:space="preserve"> года</w:t>
            </w:r>
          </w:p>
          <w:p w:rsidR="00047100" w:rsidRPr="00C12334" w:rsidRDefault="00047100" w:rsidP="0089469C">
            <w:pPr>
              <w:pStyle w:val="a6"/>
              <w:snapToGrid w:val="0"/>
              <w:rPr>
                <w:rFonts w:eastAsia="Times New Roman"/>
              </w:rPr>
            </w:pPr>
          </w:p>
        </w:tc>
        <w:tc>
          <w:tcPr>
            <w:tcW w:w="2169" w:type="dxa"/>
            <w:shd w:val="clear" w:color="auto" w:fill="auto"/>
          </w:tcPr>
          <w:p w:rsidR="00047100" w:rsidRPr="00C12334" w:rsidRDefault="0004710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Согласно установленным срокам учредителя - МЗ РФ</w:t>
            </w:r>
            <w:r w:rsidR="008479CB" w:rsidRPr="00C12334">
              <w:rPr>
                <w:rFonts w:ascii="Times New Roman" w:hAnsi="Times New Roman"/>
                <w:sz w:val="24"/>
                <w:szCs w:val="24"/>
              </w:rPr>
              <w:t>, в срок до</w:t>
            </w:r>
          </w:p>
          <w:p w:rsidR="008479CB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11.02.2025</w:t>
            </w:r>
          </w:p>
          <w:p w:rsidR="008479CB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:rsidR="008479CB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11.07.2025</w:t>
            </w:r>
          </w:p>
          <w:p w:rsidR="001450D9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10.10.2025</w:t>
            </w:r>
          </w:p>
        </w:tc>
        <w:tc>
          <w:tcPr>
            <w:tcW w:w="2507" w:type="dxa"/>
            <w:shd w:val="clear" w:color="auto" w:fill="auto"/>
          </w:tcPr>
          <w:p w:rsidR="00047100" w:rsidRPr="00C12334" w:rsidRDefault="0004710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Главный бухгалтер,</w:t>
            </w:r>
          </w:p>
          <w:p w:rsidR="00047100" w:rsidRPr="00C12334" w:rsidRDefault="0004710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зам. главного</w:t>
            </w:r>
          </w:p>
          <w:p w:rsidR="00047100" w:rsidRPr="00C12334" w:rsidRDefault="0004710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бухгалтера</w:t>
            </w:r>
          </w:p>
        </w:tc>
      </w:tr>
      <w:tr w:rsidR="00047100" w:rsidRPr="00C12334" w:rsidTr="00111512">
        <w:tc>
          <w:tcPr>
            <w:tcW w:w="588" w:type="dxa"/>
          </w:tcPr>
          <w:p w:rsidR="00047100" w:rsidRPr="00C12334" w:rsidRDefault="00047100" w:rsidP="0089469C">
            <w:pPr>
              <w:pStyle w:val="a3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648" w:type="dxa"/>
            <w:shd w:val="clear" w:color="auto" w:fill="auto"/>
          </w:tcPr>
          <w:p w:rsidR="00047100" w:rsidRPr="00C12334" w:rsidRDefault="00047100" w:rsidP="0089469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Представление в ИФНС, ФСС, ПФР налого</w:t>
            </w:r>
            <w:r w:rsidR="00C27602" w:rsidRPr="00C12334">
              <w:rPr>
                <w:rFonts w:ascii="Times New Roman" w:hAnsi="Times New Roman"/>
                <w:sz w:val="24"/>
                <w:szCs w:val="24"/>
              </w:rPr>
              <w:t>вых деклараций, отчетов: за 2024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год (годовые); 1,2,3 кварталы 202</w:t>
            </w:r>
            <w:r w:rsidR="00C27602" w:rsidRPr="00C12334">
              <w:rPr>
                <w:rFonts w:ascii="Times New Roman" w:hAnsi="Times New Roman"/>
                <w:sz w:val="24"/>
                <w:szCs w:val="24"/>
              </w:rPr>
              <w:t>5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047100" w:rsidRPr="00C12334" w:rsidRDefault="00047100" w:rsidP="0089469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8854B0" w:rsidRPr="00C12334" w:rsidRDefault="008854B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сроки, установленные законодательством,</w:t>
            </w:r>
          </w:p>
          <w:p w:rsidR="008854B0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Декларация по НДС за 2024 г., ЕФС -1 за 2024</w:t>
            </w:r>
            <w:r w:rsidR="008854B0" w:rsidRPr="00C1233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854B0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- 25.01.2025</w:t>
            </w:r>
          </w:p>
          <w:p w:rsidR="008854B0" w:rsidRPr="00C12334" w:rsidRDefault="008854B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Декл</w:t>
            </w:r>
            <w:r w:rsidR="00C27602" w:rsidRPr="00C12334">
              <w:rPr>
                <w:rFonts w:ascii="Times New Roman" w:hAnsi="Times New Roman"/>
                <w:sz w:val="24"/>
                <w:szCs w:val="24"/>
              </w:rPr>
              <w:t>арация по налогу на прибыль 2024 г. - 25.03.2025</w:t>
            </w:r>
          </w:p>
          <w:p w:rsidR="008854B0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Квартальные – 25.01.2025</w:t>
            </w:r>
          </w:p>
          <w:p w:rsidR="008854B0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8854B0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25.07.2025</w:t>
            </w:r>
          </w:p>
          <w:p w:rsidR="008854B0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25.10.2025</w:t>
            </w:r>
          </w:p>
          <w:p w:rsidR="008479CB" w:rsidRPr="00C12334" w:rsidRDefault="008854B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Деклараци</w:t>
            </w:r>
            <w:r w:rsidR="00C27602" w:rsidRPr="00C12334">
              <w:rPr>
                <w:rFonts w:ascii="Times New Roman" w:hAnsi="Times New Roman"/>
                <w:sz w:val="24"/>
                <w:szCs w:val="24"/>
              </w:rPr>
              <w:t>я по налогу на имущество за 2024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27602" w:rsidRPr="00C12334">
              <w:rPr>
                <w:rFonts w:ascii="Times New Roman" w:hAnsi="Times New Roman"/>
                <w:sz w:val="24"/>
                <w:szCs w:val="24"/>
              </w:rPr>
              <w:t>25.02.2025</w:t>
            </w:r>
          </w:p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047100" w:rsidRPr="00C12334" w:rsidRDefault="0004710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Главный бухгалтер, зам. главного</w:t>
            </w:r>
          </w:p>
          <w:p w:rsidR="00047100" w:rsidRPr="00C12334" w:rsidRDefault="0004710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бухгалтера, ведущие бухгалтера</w:t>
            </w:r>
          </w:p>
          <w:p w:rsidR="00047100" w:rsidRPr="00C12334" w:rsidRDefault="0004710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100" w:rsidRPr="00C12334" w:rsidTr="00111512">
        <w:tc>
          <w:tcPr>
            <w:tcW w:w="588" w:type="dxa"/>
          </w:tcPr>
          <w:p w:rsidR="00047100" w:rsidRPr="00C12334" w:rsidRDefault="00047100" w:rsidP="0089469C">
            <w:pPr>
              <w:pStyle w:val="a3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648" w:type="dxa"/>
            <w:shd w:val="clear" w:color="auto" w:fill="auto"/>
          </w:tcPr>
          <w:p w:rsidR="00047100" w:rsidRPr="00C12334" w:rsidRDefault="00047100" w:rsidP="0089469C">
            <w:pPr>
              <w:pStyle w:val="a6"/>
              <w:snapToGrid w:val="0"/>
              <w:rPr>
                <w:rFonts w:eastAsia="Times New Roman"/>
                <w:bCs/>
              </w:rPr>
            </w:pPr>
            <w:r w:rsidRPr="00C12334">
              <w:rPr>
                <w:rFonts w:eastAsia="Times New Roman"/>
                <w:bCs/>
              </w:rPr>
              <w:t>Проведение</w:t>
            </w:r>
            <w:r w:rsidR="00C27602" w:rsidRPr="00C12334">
              <w:rPr>
                <w:rFonts w:eastAsia="Times New Roman"/>
                <w:bCs/>
              </w:rPr>
              <w:t xml:space="preserve"> </w:t>
            </w:r>
            <w:r w:rsidRPr="00C12334">
              <w:rPr>
                <w:rFonts w:eastAsia="Times New Roman"/>
                <w:bCs/>
              </w:rPr>
              <w:t>ежегодной</w:t>
            </w:r>
            <w:r w:rsidR="00C27602" w:rsidRPr="00C12334">
              <w:rPr>
                <w:rFonts w:eastAsia="Times New Roman"/>
                <w:bCs/>
              </w:rPr>
              <w:t xml:space="preserve"> </w:t>
            </w:r>
            <w:r w:rsidRPr="00C12334">
              <w:rPr>
                <w:rFonts w:eastAsia="Times New Roman"/>
                <w:bCs/>
              </w:rPr>
              <w:t>годовой инвентаризации финансовых и нефинансовых активов перед составлением годовой бюджетной отчетности за 202</w:t>
            </w:r>
            <w:r w:rsidR="00C27602" w:rsidRPr="00C12334">
              <w:rPr>
                <w:rFonts w:eastAsia="Times New Roman"/>
                <w:bCs/>
              </w:rPr>
              <w:t>5</w:t>
            </w:r>
            <w:r w:rsidRPr="00C12334">
              <w:rPr>
                <w:rFonts w:eastAsia="Times New Roman"/>
                <w:bCs/>
              </w:rPr>
              <w:t xml:space="preserve"> год</w:t>
            </w:r>
          </w:p>
          <w:p w:rsidR="00047100" w:rsidRPr="00C12334" w:rsidRDefault="00047100" w:rsidP="0089469C">
            <w:pPr>
              <w:pStyle w:val="a6"/>
              <w:snapToGrid w:val="0"/>
              <w:rPr>
                <w:rFonts w:eastAsia="Times New Roman"/>
                <w:bCs/>
              </w:rPr>
            </w:pPr>
          </w:p>
        </w:tc>
        <w:tc>
          <w:tcPr>
            <w:tcW w:w="2169" w:type="dxa"/>
            <w:shd w:val="clear" w:color="auto" w:fill="auto"/>
          </w:tcPr>
          <w:p w:rsidR="00047100" w:rsidRPr="00C12334" w:rsidRDefault="0004710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сроки, согласно приказу руководителя учреждения</w:t>
            </w:r>
            <w:r w:rsidR="008479CB" w:rsidRPr="00C123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79CB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2334">
              <w:rPr>
                <w:rFonts w:ascii="Times New Roman" w:hAnsi="Times New Roman"/>
                <w:sz w:val="24"/>
                <w:szCs w:val="24"/>
                <w:lang w:val="en-US"/>
              </w:rPr>
              <w:t>c 01.10.2025</w:t>
            </w:r>
          </w:p>
          <w:p w:rsidR="008479CB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25.01.2026</w:t>
            </w:r>
          </w:p>
        </w:tc>
        <w:tc>
          <w:tcPr>
            <w:tcW w:w="2507" w:type="dxa"/>
            <w:shd w:val="clear" w:color="auto" w:fill="auto"/>
          </w:tcPr>
          <w:p w:rsidR="00047100" w:rsidRPr="00C12334" w:rsidRDefault="00047100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Главный бухгалтер, члены комиссии</w:t>
            </w:r>
          </w:p>
        </w:tc>
      </w:tr>
    </w:tbl>
    <w:p w:rsidR="00F142FC" w:rsidRPr="00C12334" w:rsidRDefault="00F142FC" w:rsidP="0089469C">
      <w:pPr>
        <w:pStyle w:val="a3"/>
        <w:tabs>
          <w:tab w:val="left" w:pos="2130"/>
          <w:tab w:val="center" w:pos="4961"/>
        </w:tabs>
        <w:spacing w:line="276" w:lineRule="auto"/>
        <w:ind w:firstLine="0"/>
        <w:jc w:val="left"/>
        <w:sectPr w:rsidR="00F142FC" w:rsidRPr="00C12334" w:rsidSect="003E65AD">
          <w:headerReference w:type="default" r:id="rId23"/>
          <w:pgSz w:w="11906" w:h="16838"/>
          <w:pgMar w:top="993" w:right="850" w:bottom="142" w:left="1134" w:header="708" w:footer="320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472"/>
        <w:gridCol w:w="2443"/>
        <w:gridCol w:w="2409"/>
      </w:tblGrid>
      <w:tr w:rsidR="00115CF5" w:rsidRPr="00C12334" w:rsidTr="00122867">
        <w:trPr>
          <w:tblHeader/>
        </w:trPr>
        <w:tc>
          <w:tcPr>
            <w:tcW w:w="588" w:type="dxa"/>
            <w:vAlign w:val="center"/>
          </w:tcPr>
          <w:p w:rsidR="00115CF5" w:rsidRPr="00C12334" w:rsidRDefault="00115CF5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lastRenderedPageBreak/>
              <w:t>№ п/п</w:t>
            </w:r>
          </w:p>
        </w:tc>
        <w:tc>
          <w:tcPr>
            <w:tcW w:w="4648" w:type="dxa"/>
            <w:vAlign w:val="center"/>
          </w:tcPr>
          <w:p w:rsidR="00115CF5" w:rsidRPr="00C12334" w:rsidRDefault="00115CF5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169" w:type="dxa"/>
            <w:vAlign w:val="center"/>
          </w:tcPr>
          <w:p w:rsidR="00115CF5" w:rsidRPr="00C12334" w:rsidRDefault="00115CF5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115CF5" w:rsidRPr="00C12334" w:rsidRDefault="00115CF5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07" w:type="dxa"/>
            <w:vAlign w:val="center"/>
          </w:tcPr>
          <w:p w:rsidR="00115CF5" w:rsidRPr="00C12334" w:rsidRDefault="00115CF5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1450D9" w:rsidRPr="00C12334" w:rsidTr="00122867">
        <w:tc>
          <w:tcPr>
            <w:tcW w:w="588" w:type="dxa"/>
          </w:tcPr>
          <w:p w:rsidR="001450D9" w:rsidRPr="00C12334" w:rsidRDefault="001450D9" w:rsidP="0089469C">
            <w:pPr>
              <w:pStyle w:val="a3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648" w:type="dxa"/>
            <w:shd w:val="clear" w:color="auto" w:fill="auto"/>
          </w:tcPr>
          <w:p w:rsidR="001450D9" w:rsidRPr="00C12334" w:rsidRDefault="001450D9" w:rsidP="0089469C">
            <w:pPr>
              <w:pStyle w:val="a6"/>
              <w:snapToGrid w:val="0"/>
              <w:rPr>
                <w:rFonts w:eastAsia="Times New Roman"/>
              </w:rPr>
            </w:pPr>
            <w:r w:rsidRPr="00C12334">
              <w:rPr>
                <w:rFonts w:eastAsia="Times New Roman"/>
              </w:rPr>
              <w:t>Обеспечение выполнения показателей «Дорожной карты»</w:t>
            </w:r>
          </w:p>
          <w:p w:rsidR="001450D9" w:rsidRPr="00C12334" w:rsidRDefault="001450D9" w:rsidP="0089469C">
            <w:pPr>
              <w:pStyle w:val="a6"/>
              <w:snapToGrid w:val="0"/>
              <w:rPr>
                <w:rFonts w:eastAsia="Times New Roman"/>
              </w:rPr>
            </w:pPr>
          </w:p>
        </w:tc>
        <w:tc>
          <w:tcPr>
            <w:tcW w:w="2169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всего периода, в срок до</w:t>
            </w:r>
          </w:p>
          <w:p w:rsidR="001450D9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10.01.2025</w:t>
            </w:r>
          </w:p>
          <w:p w:rsidR="001450D9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1450D9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10.07.2025</w:t>
            </w:r>
          </w:p>
          <w:p w:rsidR="001450D9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10.10.2025</w:t>
            </w:r>
          </w:p>
          <w:p w:rsidR="001450D9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10.01.2026</w:t>
            </w:r>
          </w:p>
        </w:tc>
        <w:tc>
          <w:tcPr>
            <w:tcW w:w="2507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ПФУ</w:t>
            </w:r>
          </w:p>
        </w:tc>
      </w:tr>
      <w:tr w:rsidR="001450D9" w:rsidRPr="00C12334" w:rsidTr="00122867">
        <w:tc>
          <w:tcPr>
            <w:tcW w:w="588" w:type="dxa"/>
          </w:tcPr>
          <w:p w:rsidR="001450D9" w:rsidRPr="00C12334" w:rsidRDefault="001450D9" w:rsidP="0089469C">
            <w:pPr>
              <w:pStyle w:val="a3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648" w:type="dxa"/>
            <w:shd w:val="clear" w:color="auto" w:fill="auto"/>
          </w:tcPr>
          <w:p w:rsidR="001450D9" w:rsidRPr="00C12334" w:rsidRDefault="001450D9" w:rsidP="00C27602">
            <w:pPr>
              <w:pStyle w:val="a6"/>
              <w:snapToGrid w:val="0"/>
              <w:rPr>
                <w:rFonts w:eastAsia="Times New Roman"/>
              </w:rPr>
            </w:pPr>
            <w:r w:rsidRPr="00C12334">
              <w:rPr>
                <w:rFonts w:eastAsia="Times New Roman"/>
              </w:rPr>
              <w:t xml:space="preserve">Финансовое сопровождение и мониторинг выполнения целевых показателей «Программы стратегического развития университета» </w:t>
            </w:r>
          </w:p>
        </w:tc>
        <w:tc>
          <w:tcPr>
            <w:tcW w:w="2169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всего периода,</w:t>
            </w:r>
          </w:p>
          <w:p w:rsidR="001450D9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до 31.12.2025</w:t>
            </w:r>
          </w:p>
        </w:tc>
        <w:tc>
          <w:tcPr>
            <w:tcW w:w="2507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Главный бухгалтер, начальник ПФУ</w:t>
            </w:r>
          </w:p>
        </w:tc>
      </w:tr>
      <w:tr w:rsidR="001450D9" w:rsidRPr="00C12334" w:rsidTr="00122867">
        <w:tc>
          <w:tcPr>
            <w:tcW w:w="588" w:type="dxa"/>
          </w:tcPr>
          <w:p w:rsidR="001450D9" w:rsidRPr="00C12334" w:rsidRDefault="001450D9" w:rsidP="0089469C">
            <w:pPr>
              <w:pStyle w:val="a3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648" w:type="dxa"/>
            <w:shd w:val="clear" w:color="auto" w:fill="auto"/>
          </w:tcPr>
          <w:p w:rsidR="001450D9" w:rsidRPr="00C12334" w:rsidRDefault="001450D9" w:rsidP="0089469C">
            <w:pPr>
              <w:pStyle w:val="a6"/>
              <w:snapToGrid w:val="0"/>
              <w:rPr>
                <w:rFonts w:eastAsia="Times New Roman"/>
                <w:bCs/>
              </w:rPr>
            </w:pPr>
            <w:r w:rsidRPr="00C12334">
              <w:rPr>
                <w:rFonts w:eastAsia="Times New Roman"/>
                <w:bCs/>
              </w:rPr>
              <w:t>Осуществление контроля за своевременным освоением субсидий, выделенных на цели, не связанные с возмещением нормативных затрат на оказание (выполнение) государственных услуг (работ)</w:t>
            </w:r>
          </w:p>
        </w:tc>
        <w:tc>
          <w:tcPr>
            <w:tcW w:w="2169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всего периода,</w:t>
            </w:r>
          </w:p>
          <w:p w:rsidR="001450D9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до 31.12.2025</w:t>
            </w:r>
          </w:p>
        </w:tc>
        <w:tc>
          <w:tcPr>
            <w:tcW w:w="2507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Главный бухгалтер,</w:t>
            </w:r>
          </w:p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начальник ПФУ </w:t>
            </w:r>
          </w:p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D9" w:rsidRPr="00C12334" w:rsidTr="00122867">
        <w:tc>
          <w:tcPr>
            <w:tcW w:w="588" w:type="dxa"/>
          </w:tcPr>
          <w:p w:rsidR="001450D9" w:rsidRPr="00C12334" w:rsidRDefault="001450D9" w:rsidP="0089469C">
            <w:pPr>
              <w:pStyle w:val="a3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648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Предоставление статистической отчетности по направлениям</w:t>
            </w:r>
          </w:p>
        </w:tc>
        <w:tc>
          <w:tcPr>
            <w:tcW w:w="2169" w:type="dxa"/>
            <w:shd w:val="clear" w:color="auto" w:fill="auto"/>
          </w:tcPr>
          <w:p w:rsidR="00FF1323" w:rsidRPr="00C12334" w:rsidRDefault="00FF1323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Постоянно,</w:t>
            </w:r>
          </w:p>
          <w:p w:rsidR="00FF1323" w:rsidRPr="00C12334" w:rsidRDefault="00FF1323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установленные сроки Росстатом РФ, в срок до</w:t>
            </w:r>
          </w:p>
          <w:p w:rsidR="00FF1323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10.01.2025;20.01.2025</w:t>
            </w:r>
          </w:p>
          <w:p w:rsidR="00FF1323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10.04.2025;20.04.2025</w:t>
            </w:r>
          </w:p>
          <w:p w:rsidR="00FF1323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10.07.2025;20.07.205</w:t>
            </w:r>
          </w:p>
          <w:p w:rsidR="00FF1323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10.10.2025;20.10.2025</w:t>
            </w:r>
          </w:p>
          <w:p w:rsidR="001450D9" w:rsidRPr="00C12334" w:rsidRDefault="00C27602" w:rsidP="0089469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10.01.2026;20.01.2026</w:t>
            </w:r>
          </w:p>
        </w:tc>
        <w:tc>
          <w:tcPr>
            <w:tcW w:w="2507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Зам. главного</w:t>
            </w:r>
          </w:p>
          <w:p w:rsidR="00C27602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бухгалтера, ведущие бухгалтера</w:t>
            </w:r>
            <w:r w:rsidR="00C27602" w:rsidRPr="00C123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450D9" w:rsidRPr="00C12334" w:rsidRDefault="00FF1323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ПФУ</w:t>
            </w:r>
          </w:p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D9" w:rsidRPr="00C12334" w:rsidTr="00122867">
        <w:tc>
          <w:tcPr>
            <w:tcW w:w="588" w:type="dxa"/>
          </w:tcPr>
          <w:p w:rsidR="001450D9" w:rsidRPr="00C12334" w:rsidRDefault="001450D9" w:rsidP="0089469C">
            <w:pPr>
              <w:pStyle w:val="a3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648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внутреннего контроля по соблюдению бюджетной дисциплины путем разработок внутренних локальных документов </w:t>
            </w:r>
          </w:p>
        </w:tc>
        <w:tc>
          <w:tcPr>
            <w:tcW w:w="2169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Постоянно,</w:t>
            </w:r>
          </w:p>
          <w:p w:rsidR="001450D9" w:rsidRPr="00C12334" w:rsidRDefault="00C27602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до 31.12.2025</w:t>
            </w:r>
            <w:r w:rsidR="001450D9" w:rsidRPr="00C12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7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Главный бухгалтер совместно с другими стр. подразделениями учреждения</w:t>
            </w:r>
          </w:p>
        </w:tc>
      </w:tr>
      <w:tr w:rsidR="001450D9" w:rsidRPr="00C12334" w:rsidTr="00122867">
        <w:tc>
          <w:tcPr>
            <w:tcW w:w="588" w:type="dxa"/>
          </w:tcPr>
          <w:p w:rsidR="001450D9" w:rsidRPr="00C12334" w:rsidRDefault="001450D9" w:rsidP="0089469C">
            <w:pPr>
              <w:pStyle w:val="a3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648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Формирование в электронном виде Плана финансово-хозяйственной деятельности в соответствии с требованиями и порядком, утвержденным Министерством здравоохранения Российской Федерации</w:t>
            </w:r>
          </w:p>
          <w:p w:rsidR="001450D9" w:rsidRPr="00C12334" w:rsidRDefault="001450D9" w:rsidP="0089469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на 202</w:t>
            </w:r>
            <w:r w:rsidR="00C27602" w:rsidRPr="00C1233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 xml:space="preserve"> г. и плановый 202</w:t>
            </w:r>
            <w:r w:rsidR="00C27602" w:rsidRPr="00C1233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C27602" w:rsidRPr="00C1233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 xml:space="preserve"> гг. </w:t>
            </w:r>
          </w:p>
        </w:tc>
        <w:tc>
          <w:tcPr>
            <w:tcW w:w="2169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07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Начальник ПФУ </w:t>
            </w:r>
          </w:p>
        </w:tc>
      </w:tr>
      <w:tr w:rsidR="001450D9" w:rsidRPr="00C12334" w:rsidTr="00122867">
        <w:tc>
          <w:tcPr>
            <w:tcW w:w="588" w:type="dxa"/>
          </w:tcPr>
          <w:p w:rsidR="001450D9" w:rsidRPr="00C12334" w:rsidRDefault="001450D9" w:rsidP="0089469C">
            <w:pPr>
              <w:pStyle w:val="a3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648" w:type="dxa"/>
            <w:shd w:val="clear" w:color="auto" w:fill="auto"/>
          </w:tcPr>
          <w:p w:rsidR="001450D9" w:rsidRPr="00C12334" w:rsidRDefault="001450D9" w:rsidP="0089469C">
            <w:pPr>
              <w:pStyle w:val="a6"/>
              <w:snapToGrid w:val="0"/>
              <w:rPr>
                <w:rFonts w:eastAsia="Times New Roman"/>
                <w:bCs/>
              </w:rPr>
            </w:pPr>
            <w:r w:rsidRPr="00C12334">
              <w:rPr>
                <w:rFonts w:eastAsia="Times New Roman"/>
                <w:bCs/>
              </w:rPr>
              <w:t>Осуществление внутренних контрольных мероприятий за формированием фактов хозяйственной жизни экономического субъекта и проведение анализа соответствия их требованиям федерального законодательства и локальным актам университета</w:t>
            </w:r>
          </w:p>
          <w:p w:rsidR="001450D9" w:rsidRPr="00C12334" w:rsidRDefault="001450D9" w:rsidP="0089469C">
            <w:pPr>
              <w:pStyle w:val="a6"/>
              <w:snapToGrid w:val="0"/>
              <w:rPr>
                <w:rFonts w:eastAsia="Times New Roman"/>
                <w:bCs/>
              </w:rPr>
            </w:pPr>
          </w:p>
        </w:tc>
        <w:tc>
          <w:tcPr>
            <w:tcW w:w="2169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07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Начальник ПФУ </w:t>
            </w:r>
          </w:p>
        </w:tc>
      </w:tr>
      <w:tr w:rsidR="001450D9" w:rsidRPr="00C12334" w:rsidTr="00122867">
        <w:tc>
          <w:tcPr>
            <w:tcW w:w="588" w:type="dxa"/>
          </w:tcPr>
          <w:p w:rsidR="001450D9" w:rsidRPr="00C12334" w:rsidRDefault="001450D9" w:rsidP="0089469C">
            <w:pPr>
              <w:pStyle w:val="a3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648" w:type="dxa"/>
            <w:shd w:val="clear" w:color="auto" w:fill="auto"/>
          </w:tcPr>
          <w:p w:rsidR="001450D9" w:rsidRPr="00C12334" w:rsidRDefault="001450D9" w:rsidP="00894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>Обеспечение необходимого уровня финансирования основных программ путем диверсификации источников финансирования</w:t>
            </w:r>
          </w:p>
          <w:p w:rsidR="001450D9" w:rsidRPr="00C12334" w:rsidRDefault="001450D9" w:rsidP="00894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07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Начальник ПФУ </w:t>
            </w:r>
          </w:p>
        </w:tc>
      </w:tr>
      <w:tr w:rsidR="001450D9" w:rsidRPr="00C12334" w:rsidTr="00122867">
        <w:tc>
          <w:tcPr>
            <w:tcW w:w="588" w:type="dxa"/>
          </w:tcPr>
          <w:p w:rsidR="001450D9" w:rsidRPr="00C12334" w:rsidRDefault="001450D9" w:rsidP="0089469C">
            <w:pPr>
              <w:pStyle w:val="a3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648" w:type="dxa"/>
            <w:shd w:val="clear" w:color="auto" w:fill="auto"/>
          </w:tcPr>
          <w:p w:rsidR="001450D9" w:rsidRPr="00C12334" w:rsidRDefault="001450D9" w:rsidP="00894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34">
              <w:rPr>
                <w:rFonts w:ascii="Times New Roman" w:hAnsi="Times New Roman"/>
                <w:bCs/>
                <w:sz w:val="24"/>
                <w:szCs w:val="24"/>
              </w:rPr>
              <w:t xml:space="preserve">Дальнейшее совершенствование системы оплаты труда и стимулирования работников университета </w:t>
            </w:r>
          </w:p>
          <w:p w:rsidR="001450D9" w:rsidRPr="00C12334" w:rsidRDefault="001450D9" w:rsidP="00894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07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Начальник ПФУ </w:t>
            </w:r>
          </w:p>
        </w:tc>
      </w:tr>
      <w:tr w:rsidR="001450D9" w:rsidRPr="00C12334" w:rsidTr="00122867">
        <w:tc>
          <w:tcPr>
            <w:tcW w:w="588" w:type="dxa"/>
          </w:tcPr>
          <w:p w:rsidR="001450D9" w:rsidRPr="00C12334" w:rsidRDefault="001450D9" w:rsidP="0089469C">
            <w:pPr>
              <w:pStyle w:val="a3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648" w:type="dxa"/>
            <w:shd w:val="clear" w:color="auto" w:fill="auto"/>
          </w:tcPr>
          <w:p w:rsidR="001450D9" w:rsidRPr="00C12334" w:rsidRDefault="00FF1323" w:rsidP="0089469C">
            <w:pPr>
              <w:pStyle w:val="a6"/>
              <w:snapToGrid w:val="0"/>
              <w:rPr>
                <w:rFonts w:eastAsia="Times New Roman"/>
                <w:bCs/>
              </w:rPr>
            </w:pPr>
            <w:r w:rsidRPr="00C12334">
              <w:rPr>
                <w:rFonts w:eastAsia="Times New Roman"/>
                <w:bCs/>
              </w:rPr>
              <w:t xml:space="preserve">Соблюдение </w:t>
            </w:r>
            <w:r w:rsidR="001450D9" w:rsidRPr="00C12334">
              <w:rPr>
                <w:rFonts w:eastAsia="Times New Roman"/>
                <w:bCs/>
              </w:rPr>
              <w:t>режима экономии материальных, денежных и трудовых ресурсов</w:t>
            </w:r>
          </w:p>
        </w:tc>
        <w:tc>
          <w:tcPr>
            <w:tcW w:w="2169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07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Начальник ПФУ </w:t>
            </w:r>
          </w:p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D9" w:rsidRPr="00C12334" w:rsidTr="00122867">
        <w:tc>
          <w:tcPr>
            <w:tcW w:w="588" w:type="dxa"/>
          </w:tcPr>
          <w:p w:rsidR="001450D9" w:rsidRPr="00C12334" w:rsidRDefault="001450D9" w:rsidP="0089469C">
            <w:pPr>
              <w:pStyle w:val="a3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648" w:type="dxa"/>
            <w:shd w:val="clear" w:color="auto" w:fill="auto"/>
          </w:tcPr>
          <w:p w:rsidR="001450D9" w:rsidRPr="00C12334" w:rsidRDefault="001450D9" w:rsidP="0089469C">
            <w:pPr>
              <w:pStyle w:val="a6"/>
              <w:snapToGrid w:val="0"/>
              <w:rPr>
                <w:rFonts w:eastAsia="Times New Roman"/>
                <w:bCs/>
              </w:rPr>
            </w:pPr>
            <w:r w:rsidRPr="00C12334">
              <w:rPr>
                <w:rFonts w:eastAsia="Times New Roman"/>
                <w:bCs/>
              </w:rPr>
              <w:t>Проведение мо</w:t>
            </w:r>
            <w:r w:rsidR="00FF1323" w:rsidRPr="00C12334">
              <w:rPr>
                <w:rFonts w:eastAsia="Times New Roman"/>
                <w:bCs/>
              </w:rPr>
              <w:t xml:space="preserve">ниторинга состояния дебиторской </w:t>
            </w:r>
            <w:r w:rsidRPr="00C12334">
              <w:rPr>
                <w:rFonts w:eastAsia="Times New Roman"/>
                <w:bCs/>
              </w:rPr>
              <w:t>и</w:t>
            </w:r>
            <w:r w:rsidR="00FF1323" w:rsidRPr="00C12334">
              <w:rPr>
                <w:rFonts w:eastAsia="Times New Roman"/>
                <w:bCs/>
              </w:rPr>
              <w:t xml:space="preserve"> </w:t>
            </w:r>
            <w:r w:rsidRPr="00C12334">
              <w:rPr>
                <w:rFonts w:eastAsia="Times New Roman"/>
                <w:bCs/>
              </w:rPr>
              <w:t xml:space="preserve">кредиторской задолженности </w:t>
            </w:r>
          </w:p>
          <w:p w:rsidR="001450D9" w:rsidRPr="00C12334" w:rsidRDefault="001450D9" w:rsidP="0089469C">
            <w:pPr>
              <w:pStyle w:val="a6"/>
              <w:snapToGrid w:val="0"/>
              <w:rPr>
                <w:rFonts w:eastAsia="Times New Roman"/>
                <w:bCs/>
              </w:rPr>
            </w:pPr>
          </w:p>
        </w:tc>
        <w:tc>
          <w:tcPr>
            <w:tcW w:w="2169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07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Главный бухгалтер,</w:t>
            </w:r>
          </w:p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Начальник ПФУ </w:t>
            </w:r>
          </w:p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D9" w:rsidRPr="00C12334" w:rsidTr="00122867">
        <w:tc>
          <w:tcPr>
            <w:tcW w:w="588" w:type="dxa"/>
          </w:tcPr>
          <w:p w:rsidR="001450D9" w:rsidRPr="00C12334" w:rsidRDefault="001450D9" w:rsidP="0089469C">
            <w:pPr>
              <w:pStyle w:val="a3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648" w:type="dxa"/>
            <w:shd w:val="clear" w:color="auto" w:fill="auto"/>
          </w:tcPr>
          <w:p w:rsidR="001450D9" w:rsidRPr="00C12334" w:rsidRDefault="001450D9" w:rsidP="0089469C">
            <w:pPr>
              <w:pStyle w:val="a6"/>
              <w:snapToGrid w:val="0"/>
              <w:rPr>
                <w:rFonts w:eastAsia="Times New Roman"/>
                <w:bCs/>
              </w:rPr>
            </w:pPr>
            <w:r w:rsidRPr="00C12334">
              <w:rPr>
                <w:rFonts w:eastAsia="Times New Roman"/>
                <w:bCs/>
              </w:rPr>
              <w:t>Выявление дополнительных резервов по увеличению доходов в области основных видов деятельности учреждения, согласно Уставу</w:t>
            </w:r>
          </w:p>
          <w:p w:rsidR="001450D9" w:rsidRPr="00C12334" w:rsidRDefault="001450D9" w:rsidP="0089469C">
            <w:pPr>
              <w:pStyle w:val="a6"/>
              <w:snapToGrid w:val="0"/>
              <w:rPr>
                <w:rFonts w:eastAsia="Times New Roman"/>
                <w:bCs/>
              </w:rPr>
            </w:pPr>
          </w:p>
        </w:tc>
        <w:tc>
          <w:tcPr>
            <w:tcW w:w="2169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07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Начальник ПФУ </w:t>
            </w:r>
          </w:p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D9" w:rsidRPr="00C12334" w:rsidTr="00122867">
        <w:tc>
          <w:tcPr>
            <w:tcW w:w="588" w:type="dxa"/>
          </w:tcPr>
          <w:p w:rsidR="001450D9" w:rsidRPr="00C12334" w:rsidRDefault="001450D9" w:rsidP="0089469C">
            <w:pPr>
              <w:pStyle w:val="a3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648" w:type="dxa"/>
            <w:shd w:val="clear" w:color="auto" w:fill="auto"/>
          </w:tcPr>
          <w:p w:rsidR="001450D9" w:rsidRPr="00C12334" w:rsidRDefault="001450D9" w:rsidP="0089469C">
            <w:pPr>
              <w:pStyle w:val="a6"/>
              <w:snapToGrid w:val="0"/>
              <w:rPr>
                <w:rFonts w:eastAsia="Times New Roman"/>
                <w:bCs/>
              </w:rPr>
            </w:pPr>
            <w:r w:rsidRPr="00C12334">
              <w:rPr>
                <w:rFonts w:eastAsia="Times New Roman"/>
                <w:bCs/>
              </w:rPr>
              <w:t>Внесение изменений в учетную политику учреждения с учетом изменений в налоговом и бюджетном учете</w:t>
            </w:r>
          </w:p>
          <w:p w:rsidR="001450D9" w:rsidRPr="00C12334" w:rsidRDefault="001450D9" w:rsidP="0089469C">
            <w:pPr>
              <w:pStyle w:val="a6"/>
              <w:snapToGrid w:val="0"/>
              <w:rPr>
                <w:rFonts w:eastAsia="Times New Roman"/>
                <w:bCs/>
              </w:rPr>
            </w:pPr>
          </w:p>
        </w:tc>
        <w:tc>
          <w:tcPr>
            <w:tcW w:w="2169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07" w:type="dxa"/>
            <w:shd w:val="clear" w:color="auto" w:fill="auto"/>
          </w:tcPr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1450D9" w:rsidRPr="00C12334" w:rsidRDefault="001450D9" w:rsidP="0089469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42FC" w:rsidRPr="00C12334" w:rsidRDefault="00F142FC" w:rsidP="0089469C">
      <w:pPr>
        <w:rPr>
          <w:b/>
          <w:i/>
        </w:rPr>
        <w:sectPr w:rsidR="00F142FC" w:rsidRPr="00C12334" w:rsidSect="003E65AD">
          <w:headerReference w:type="default" r:id="rId24"/>
          <w:type w:val="continuous"/>
          <w:pgSz w:w="11906" w:h="16838"/>
          <w:pgMar w:top="993" w:right="850" w:bottom="142" w:left="1134" w:header="708" w:footer="320" w:gutter="0"/>
          <w:cols w:space="708"/>
          <w:docGrid w:linePitch="360"/>
        </w:sectPr>
      </w:pPr>
      <w:r w:rsidRPr="00C12334">
        <w:rPr>
          <w:b/>
          <w:i/>
        </w:rPr>
        <w:br w:type="page"/>
      </w:r>
    </w:p>
    <w:p w:rsidR="003C077F" w:rsidRPr="00C12334" w:rsidRDefault="00766E11" w:rsidP="0089469C">
      <w:pPr>
        <w:pStyle w:val="a3"/>
        <w:ind w:firstLine="0"/>
        <w:jc w:val="left"/>
        <w:rPr>
          <w:b/>
          <w:i/>
        </w:rPr>
      </w:pPr>
      <w:r w:rsidRPr="00C12334">
        <w:rPr>
          <w:b/>
          <w:i/>
          <w:lang w:val="en-US"/>
        </w:rPr>
        <w:lastRenderedPageBreak/>
        <w:t>I</w:t>
      </w:r>
      <w:r w:rsidR="00DB1549" w:rsidRPr="00C12334">
        <w:rPr>
          <w:b/>
          <w:i/>
          <w:lang w:val="en-US"/>
        </w:rPr>
        <w:t>X</w:t>
      </w:r>
      <w:r w:rsidR="003C077F" w:rsidRPr="00C12334">
        <w:rPr>
          <w:b/>
          <w:i/>
        </w:rPr>
        <w:t>. Работа проектного офиса СГМУ</w:t>
      </w:r>
      <w:r w:rsidR="005D01C9" w:rsidRPr="00C12334">
        <w:rPr>
          <w:b/>
          <w:i/>
        </w:rPr>
        <w:t xml:space="preserve"> </w:t>
      </w:r>
    </w:p>
    <w:p w:rsidR="002848FD" w:rsidRPr="00C12334" w:rsidRDefault="002848FD" w:rsidP="0089469C">
      <w:pPr>
        <w:pStyle w:val="a3"/>
        <w:ind w:firstLine="0"/>
        <w:jc w:val="left"/>
        <w:rPr>
          <w:b/>
          <w:i/>
        </w:rPr>
      </w:pPr>
    </w:p>
    <w:p w:rsidR="002848FD" w:rsidRPr="00C12334" w:rsidRDefault="002848FD" w:rsidP="0089469C">
      <w:pPr>
        <w:pStyle w:val="a3"/>
        <w:ind w:firstLine="0"/>
        <w:jc w:val="both"/>
        <w:rPr>
          <w:b/>
          <w:i/>
        </w:rPr>
      </w:pPr>
      <w:r w:rsidRPr="00C12334">
        <w:rPr>
          <w:b/>
          <w:i/>
        </w:rPr>
        <w:t>1. Совместная работа с Правительствами</w:t>
      </w:r>
      <w:r w:rsidR="00DA6C93" w:rsidRPr="00C12334">
        <w:rPr>
          <w:b/>
          <w:i/>
        </w:rPr>
        <w:t xml:space="preserve"> регионов</w:t>
      </w:r>
      <w:r w:rsidRPr="00C12334">
        <w:rPr>
          <w:b/>
          <w:i/>
        </w:rPr>
        <w:t>, областными Собраниями депутатов, министерствами здравоохранения, региональными органами управления</w:t>
      </w:r>
      <w:r w:rsidR="00164FC4" w:rsidRPr="00C12334">
        <w:rPr>
          <w:b/>
          <w:i/>
        </w:rPr>
        <w:t xml:space="preserve"> </w:t>
      </w:r>
      <w:proofErr w:type="spellStart"/>
      <w:r w:rsidRPr="00C12334">
        <w:rPr>
          <w:b/>
          <w:i/>
        </w:rPr>
        <w:t>роспотребнадзорами</w:t>
      </w:r>
      <w:proofErr w:type="spellEnd"/>
      <w:r w:rsidRPr="00C12334">
        <w:rPr>
          <w:b/>
          <w:i/>
        </w:rPr>
        <w:t>, территориальными фондами обязательного медицинского страхования, руководителями медицинских организаций практического здравоохранения Архангельской, Мурманской, Вологодской областей, республики Коми, Ненецкого автономного округа и общественными профессиональными организациями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53"/>
        <w:gridCol w:w="2244"/>
        <w:gridCol w:w="2527"/>
      </w:tblGrid>
      <w:tr w:rsidR="002848FD" w:rsidRPr="00C12334" w:rsidTr="009975CF">
        <w:tc>
          <w:tcPr>
            <w:tcW w:w="588" w:type="dxa"/>
            <w:vAlign w:val="center"/>
          </w:tcPr>
          <w:p w:rsidR="002848FD" w:rsidRPr="00C12334" w:rsidRDefault="002848FD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53" w:type="dxa"/>
            <w:vAlign w:val="center"/>
          </w:tcPr>
          <w:p w:rsidR="002848FD" w:rsidRPr="00C12334" w:rsidRDefault="002848FD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4" w:type="dxa"/>
            <w:vAlign w:val="center"/>
          </w:tcPr>
          <w:p w:rsidR="009975CF" w:rsidRPr="00C12334" w:rsidRDefault="009975C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2848FD" w:rsidRPr="00C12334" w:rsidRDefault="002848FD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27" w:type="dxa"/>
            <w:vAlign w:val="center"/>
          </w:tcPr>
          <w:p w:rsidR="002848FD" w:rsidRPr="00C12334" w:rsidRDefault="002848FD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AB6B88" w:rsidRPr="00C12334" w:rsidTr="00111512">
        <w:tc>
          <w:tcPr>
            <w:tcW w:w="588" w:type="dxa"/>
          </w:tcPr>
          <w:p w:rsidR="00AB6B88" w:rsidRPr="00C12334" w:rsidRDefault="00AB6B88" w:rsidP="0089469C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4553" w:type="dxa"/>
            <w:shd w:val="clear" w:color="auto" w:fill="auto"/>
          </w:tcPr>
          <w:p w:rsidR="00AB6B88" w:rsidRPr="00C12334" w:rsidRDefault="00D65E2E" w:rsidP="0089469C">
            <w:pPr>
              <w:jc w:val="both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</w:t>
            </w:r>
            <w:r w:rsidR="00AB6B88" w:rsidRPr="00C12334">
              <w:rPr>
                <w:rFonts w:ascii="Times New Roman" w:eastAsia="Times New Roman" w:hAnsi="Times New Roman" w:cs="Times New Roman"/>
                <w:sz w:val="24"/>
              </w:rPr>
              <w:t>Центра управления программой развития университета (написание положения, определение ст</w:t>
            </w:r>
            <w:r w:rsidRPr="00C12334">
              <w:rPr>
                <w:rFonts w:ascii="Times New Roman" w:eastAsia="Times New Roman" w:hAnsi="Times New Roman" w:cs="Times New Roman"/>
                <w:sz w:val="24"/>
              </w:rPr>
              <w:t>руктуры, функционала работников</w:t>
            </w:r>
            <w:r w:rsidR="00AB6B88" w:rsidRPr="00C1233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44" w:type="dxa"/>
            <w:shd w:val="clear" w:color="auto" w:fill="auto"/>
          </w:tcPr>
          <w:p w:rsidR="00AB6B88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 квартал</w:t>
            </w:r>
          </w:p>
        </w:tc>
        <w:tc>
          <w:tcPr>
            <w:tcW w:w="2527" w:type="dxa"/>
            <w:shd w:val="clear" w:color="auto" w:fill="auto"/>
          </w:tcPr>
          <w:p w:rsidR="00AB6B88" w:rsidRPr="00C12334" w:rsidRDefault="00AB6B88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AB6B88" w:rsidRPr="00C12334" w:rsidRDefault="00AB6B88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</w:t>
            </w:r>
          </w:p>
          <w:p w:rsidR="00AB6B88" w:rsidRPr="00C12334" w:rsidRDefault="00AB6B88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кафедра ОЗ и ОЗ,</w:t>
            </w:r>
            <w:r w:rsidRPr="00C12334">
              <w:rPr>
                <w:rFonts w:ascii="Times New Roman" w:eastAsia="Times New Roman" w:hAnsi="Times New Roman" w:cs="Times New Roman"/>
                <w:sz w:val="24"/>
              </w:rPr>
              <w:br/>
              <w:t>команда проектного офиса</w:t>
            </w:r>
          </w:p>
        </w:tc>
      </w:tr>
      <w:tr w:rsidR="00AB6B88" w:rsidRPr="00C12334" w:rsidTr="00111512">
        <w:tc>
          <w:tcPr>
            <w:tcW w:w="588" w:type="dxa"/>
          </w:tcPr>
          <w:p w:rsidR="00AB6B88" w:rsidRPr="00C12334" w:rsidRDefault="00AB6B88" w:rsidP="0089469C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4553" w:type="dxa"/>
            <w:shd w:val="clear" w:color="auto" w:fill="auto"/>
          </w:tcPr>
          <w:p w:rsidR="00AB6B88" w:rsidRPr="00C12334" w:rsidRDefault="00AB6B88" w:rsidP="0089469C">
            <w:pPr>
              <w:jc w:val="both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Реализация проекта «Бережли</w:t>
            </w:r>
            <w:r w:rsidR="0074186F" w:rsidRPr="00C12334">
              <w:rPr>
                <w:rFonts w:ascii="Times New Roman" w:eastAsia="Times New Roman" w:hAnsi="Times New Roman" w:cs="Times New Roman"/>
                <w:sz w:val="24"/>
              </w:rPr>
              <w:t>вый вуз»</w:t>
            </w:r>
            <w:r w:rsidRPr="00C12334">
              <w:rPr>
                <w:rFonts w:ascii="Times New Roman" w:eastAsia="Times New Roman" w:hAnsi="Times New Roman" w:cs="Times New Roman"/>
                <w:sz w:val="24"/>
              </w:rPr>
              <w:t>, количество проектов не менее 5 в год</w:t>
            </w:r>
          </w:p>
        </w:tc>
        <w:tc>
          <w:tcPr>
            <w:tcW w:w="2244" w:type="dxa"/>
            <w:shd w:val="clear" w:color="auto" w:fill="auto"/>
          </w:tcPr>
          <w:p w:rsidR="00AB6B88" w:rsidRPr="00C12334" w:rsidRDefault="00AB6B88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Январь -</w:t>
            </w:r>
          </w:p>
          <w:p w:rsidR="00AB6B88" w:rsidRPr="00C12334" w:rsidRDefault="0074186F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27" w:type="dxa"/>
            <w:shd w:val="clear" w:color="auto" w:fill="auto"/>
          </w:tcPr>
          <w:p w:rsidR="0074186F" w:rsidRPr="00C12334" w:rsidRDefault="0074186F" w:rsidP="007418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74186F" w:rsidRPr="00C12334" w:rsidRDefault="0074186F" w:rsidP="007418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</w:t>
            </w:r>
          </w:p>
          <w:p w:rsidR="00AB6B88" w:rsidRPr="00C12334" w:rsidRDefault="0074186F" w:rsidP="0074186F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команда проектного офиса</w:t>
            </w:r>
          </w:p>
        </w:tc>
      </w:tr>
      <w:tr w:rsidR="00D65E2E" w:rsidRPr="00C12334" w:rsidTr="00111512">
        <w:tc>
          <w:tcPr>
            <w:tcW w:w="588" w:type="dxa"/>
          </w:tcPr>
          <w:p w:rsidR="00D65E2E" w:rsidRPr="00C12334" w:rsidRDefault="00D65E2E" w:rsidP="0089469C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4553" w:type="dxa"/>
            <w:shd w:val="clear" w:color="auto" w:fill="auto"/>
          </w:tcPr>
          <w:p w:rsidR="00D65E2E" w:rsidRPr="00C12334" w:rsidRDefault="00D65E2E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Мониторинг кадрового обеспечения и анализ потребности здравоохранения в медицинских кадрах (на основе формы 30 по кадровой обеспеченности медицинских организаций)</w:t>
            </w:r>
          </w:p>
          <w:p w:rsidR="00F544B1" w:rsidRPr="00C12334" w:rsidRDefault="00F544B1" w:rsidP="0089469C">
            <w:pPr>
              <w:jc w:val="both"/>
            </w:pPr>
          </w:p>
        </w:tc>
        <w:tc>
          <w:tcPr>
            <w:tcW w:w="2244" w:type="dxa"/>
            <w:shd w:val="clear" w:color="auto" w:fill="auto"/>
          </w:tcPr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Февраль - </w:t>
            </w:r>
          </w:p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527" w:type="dxa"/>
            <w:shd w:val="clear" w:color="auto" w:fill="auto"/>
          </w:tcPr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</w:t>
            </w:r>
          </w:p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команда проектного офиса</w:t>
            </w:r>
          </w:p>
        </w:tc>
      </w:tr>
      <w:tr w:rsidR="00D65E2E" w:rsidRPr="00C12334" w:rsidTr="00111512">
        <w:tc>
          <w:tcPr>
            <w:tcW w:w="588" w:type="dxa"/>
          </w:tcPr>
          <w:p w:rsidR="00D65E2E" w:rsidRPr="00C12334" w:rsidRDefault="00D65E2E" w:rsidP="0089469C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4553" w:type="dxa"/>
            <w:shd w:val="clear" w:color="auto" w:fill="auto"/>
          </w:tcPr>
          <w:p w:rsidR="00D65E2E" w:rsidRPr="00C12334" w:rsidRDefault="00D65E2E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Контроль проведения мониторинга показателей, характеризующих доступность и качество оказания медицинской помощи населению (на основе годовых отчетов Министров здравоохранения регионов) на основе предоставленных отчетов Территориальных фондов ОМС</w:t>
            </w:r>
          </w:p>
          <w:p w:rsidR="00F544B1" w:rsidRPr="00C12334" w:rsidRDefault="00F544B1" w:rsidP="0089469C">
            <w:pPr>
              <w:jc w:val="both"/>
            </w:pPr>
          </w:p>
        </w:tc>
        <w:tc>
          <w:tcPr>
            <w:tcW w:w="2244" w:type="dxa"/>
            <w:shd w:val="clear" w:color="auto" w:fill="auto"/>
          </w:tcPr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Май - </w:t>
            </w:r>
          </w:p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527" w:type="dxa"/>
            <w:shd w:val="clear" w:color="auto" w:fill="auto"/>
          </w:tcPr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</w:t>
            </w:r>
          </w:p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команда проектного офиса</w:t>
            </w:r>
          </w:p>
        </w:tc>
      </w:tr>
      <w:tr w:rsidR="00D65E2E" w:rsidRPr="00C12334" w:rsidTr="00111512">
        <w:tc>
          <w:tcPr>
            <w:tcW w:w="588" w:type="dxa"/>
          </w:tcPr>
          <w:p w:rsidR="00D65E2E" w:rsidRPr="00C12334" w:rsidRDefault="00D65E2E" w:rsidP="0089469C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4553" w:type="dxa"/>
            <w:shd w:val="clear" w:color="auto" w:fill="auto"/>
          </w:tcPr>
          <w:p w:rsidR="00D65E2E" w:rsidRPr="00C12334" w:rsidRDefault="00D65E2E" w:rsidP="0089469C">
            <w:pPr>
              <w:ind w:left="5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координационного совета по организации защиты прав застрахованных лиц </w:t>
            </w:r>
          </w:p>
        </w:tc>
        <w:tc>
          <w:tcPr>
            <w:tcW w:w="2244" w:type="dxa"/>
            <w:shd w:val="clear" w:color="auto" w:fill="auto"/>
          </w:tcPr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Весь период по плану работы Правления</w:t>
            </w:r>
          </w:p>
        </w:tc>
        <w:tc>
          <w:tcPr>
            <w:tcW w:w="2527" w:type="dxa"/>
            <w:shd w:val="clear" w:color="auto" w:fill="auto"/>
          </w:tcPr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</w:t>
            </w:r>
          </w:p>
          <w:p w:rsidR="00D65E2E" w:rsidRPr="00C12334" w:rsidRDefault="00D65E2E" w:rsidP="0089469C"/>
        </w:tc>
      </w:tr>
      <w:tr w:rsidR="00D65E2E" w:rsidRPr="00C12334" w:rsidTr="00111512">
        <w:tc>
          <w:tcPr>
            <w:tcW w:w="588" w:type="dxa"/>
          </w:tcPr>
          <w:p w:rsidR="00D65E2E" w:rsidRPr="00C12334" w:rsidRDefault="00D65E2E" w:rsidP="0089469C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4553" w:type="dxa"/>
            <w:shd w:val="clear" w:color="auto" w:fill="auto"/>
          </w:tcPr>
          <w:p w:rsidR="00D65E2E" w:rsidRPr="00C12334" w:rsidRDefault="00D65E2E" w:rsidP="0089469C">
            <w:pPr>
              <w:ind w:left="5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Участие в работе коллегии министерства здравоохранения Архангельской области</w:t>
            </w:r>
          </w:p>
        </w:tc>
        <w:tc>
          <w:tcPr>
            <w:tcW w:w="2244" w:type="dxa"/>
            <w:shd w:val="clear" w:color="auto" w:fill="auto"/>
          </w:tcPr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Весь период по плану работы</w:t>
            </w:r>
            <w:r w:rsidRPr="00C12334">
              <w:rPr>
                <w:rFonts w:ascii="Times New Roman" w:eastAsia="Times New Roman" w:hAnsi="Times New Roman" w:cs="Times New Roman"/>
                <w:sz w:val="24"/>
              </w:rPr>
              <w:br/>
              <w:t>Коллегии</w:t>
            </w:r>
          </w:p>
        </w:tc>
        <w:tc>
          <w:tcPr>
            <w:tcW w:w="2527" w:type="dxa"/>
            <w:shd w:val="clear" w:color="auto" w:fill="auto"/>
          </w:tcPr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</w:t>
            </w:r>
          </w:p>
          <w:p w:rsidR="00D65E2E" w:rsidRPr="00C12334" w:rsidRDefault="00D65E2E" w:rsidP="0089469C">
            <w:pPr>
              <w:jc w:val="center"/>
            </w:pPr>
          </w:p>
        </w:tc>
      </w:tr>
      <w:tr w:rsidR="00D65E2E" w:rsidRPr="00C12334" w:rsidTr="00111512">
        <w:tc>
          <w:tcPr>
            <w:tcW w:w="588" w:type="dxa"/>
          </w:tcPr>
          <w:p w:rsidR="00D65E2E" w:rsidRPr="00C12334" w:rsidRDefault="00D65E2E" w:rsidP="0089469C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4553" w:type="dxa"/>
            <w:shd w:val="clear" w:color="auto" w:fill="auto"/>
          </w:tcPr>
          <w:p w:rsidR="00D65E2E" w:rsidRPr="00C12334" w:rsidRDefault="00D65E2E" w:rsidP="0089469C">
            <w:pPr>
              <w:ind w:left="5"/>
              <w:jc w:val="both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Организация работы проектного офиса в части определения ответственных за направления, работающих на постоянных ставках  проект ВУЗ-Регион (ответственный за волонтерское направление в рамках офиса, ответственный за аналитико-методическую помощь регионам в части подготовки кадров с высшим и средним медицинским образованием)</w:t>
            </w:r>
          </w:p>
        </w:tc>
        <w:tc>
          <w:tcPr>
            <w:tcW w:w="2244" w:type="dxa"/>
            <w:shd w:val="clear" w:color="auto" w:fill="auto"/>
          </w:tcPr>
          <w:p w:rsidR="00D65E2E" w:rsidRPr="00C12334" w:rsidRDefault="00D65E2E" w:rsidP="0089469C">
            <w:pPr>
              <w:ind w:left="5"/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Весь период по плану работы Проектного офиса</w:t>
            </w:r>
          </w:p>
        </w:tc>
        <w:tc>
          <w:tcPr>
            <w:tcW w:w="2527" w:type="dxa"/>
            <w:shd w:val="clear" w:color="auto" w:fill="auto"/>
          </w:tcPr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</w:t>
            </w:r>
          </w:p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команда проектного офиса</w:t>
            </w:r>
          </w:p>
        </w:tc>
      </w:tr>
      <w:tr w:rsidR="00D65E2E" w:rsidRPr="00C12334" w:rsidTr="00111512">
        <w:tc>
          <w:tcPr>
            <w:tcW w:w="588" w:type="dxa"/>
          </w:tcPr>
          <w:p w:rsidR="00D65E2E" w:rsidRPr="00C12334" w:rsidRDefault="00D65E2E" w:rsidP="0089469C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4553" w:type="dxa"/>
            <w:shd w:val="clear" w:color="auto" w:fill="auto"/>
          </w:tcPr>
          <w:p w:rsidR="00D65E2E" w:rsidRPr="00C12334" w:rsidRDefault="00D65E2E" w:rsidP="0089469C">
            <w:pPr>
              <w:jc w:val="both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Контроль освещения работы центра управления программой стратегического развития СГМУ</w:t>
            </w:r>
          </w:p>
        </w:tc>
        <w:tc>
          <w:tcPr>
            <w:tcW w:w="2244" w:type="dxa"/>
            <w:shd w:val="clear" w:color="auto" w:fill="auto"/>
          </w:tcPr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7" w:type="dxa"/>
            <w:shd w:val="clear" w:color="auto" w:fill="auto"/>
          </w:tcPr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</w:t>
            </w:r>
          </w:p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команда проектного офиса</w:t>
            </w:r>
          </w:p>
        </w:tc>
      </w:tr>
      <w:tr w:rsidR="00D65E2E" w:rsidRPr="00C12334" w:rsidTr="00111512">
        <w:tc>
          <w:tcPr>
            <w:tcW w:w="588" w:type="dxa"/>
          </w:tcPr>
          <w:p w:rsidR="00D65E2E" w:rsidRPr="00C12334" w:rsidRDefault="00D65E2E" w:rsidP="0089469C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4553" w:type="dxa"/>
            <w:shd w:val="clear" w:color="auto" w:fill="auto"/>
          </w:tcPr>
          <w:p w:rsidR="00D65E2E" w:rsidRPr="00C12334" w:rsidRDefault="00D65E2E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Организация совместной работы сотру</w:t>
            </w:r>
            <w:r w:rsidR="00F544B1" w:rsidRPr="00C12334">
              <w:rPr>
                <w:rFonts w:ascii="Times New Roman" w:eastAsia="Times New Roman" w:hAnsi="Times New Roman" w:cs="Times New Roman"/>
                <w:sz w:val="24"/>
              </w:rPr>
              <w:t xml:space="preserve">дников университета и НИМЦ при </w:t>
            </w: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аудите медицинских организаций курируемых регионов </w:t>
            </w:r>
          </w:p>
          <w:p w:rsidR="00F544B1" w:rsidRPr="00C12334" w:rsidRDefault="00F544B1" w:rsidP="0089469C">
            <w:pPr>
              <w:jc w:val="both"/>
            </w:pPr>
          </w:p>
        </w:tc>
        <w:tc>
          <w:tcPr>
            <w:tcW w:w="2244" w:type="dxa"/>
            <w:shd w:val="clear" w:color="auto" w:fill="auto"/>
          </w:tcPr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7" w:type="dxa"/>
            <w:shd w:val="clear" w:color="auto" w:fill="auto"/>
          </w:tcPr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</w:t>
            </w:r>
          </w:p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команда проектного офиса</w:t>
            </w:r>
          </w:p>
        </w:tc>
      </w:tr>
      <w:tr w:rsidR="00D65E2E" w:rsidRPr="00C12334" w:rsidTr="00111512">
        <w:tc>
          <w:tcPr>
            <w:tcW w:w="588" w:type="dxa"/>
          </w:tcPr>
          <w:p w:rsidR="00D65E2E" w:rsidRPr="00C12334" w:rsidRDefault="00D65E2E" w:rsidP="0089469C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4553" w:type="dxa"/>
            <w:shd w:val="clear" w:color="auto" w:fill="auto"/>
          </w:tcPr>
          <w:p w:rsidR="00D65E2E" w:rsidRPr="00C12334" w:rsidRDefault="00D65E2E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Организация обучения представителей медицинских организаций, включенных в проект «Бережливые технологии в здравоохранении»</w:t>
            </w:r>
          </w:p>
          <w:p w:rsidR="00D65E2E" w:rsidRPr="00C12334" w:rsidRDefault="00D65E2E" w:rsidP="0089469C">
            <w:pPr>
              <w:jc w:val="both"/>
            </w:pPr>
          </w:p>
        </w:tc>
        <w:tc>
          <w:tcPr>
            <w:tcW w:w="2244" w:type="dxa"/>
            <w:shd w:val="clear" w:color="auto" w:fill="auto"/>
          </w:tcPr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7" w:type="dxa"/>
            <w:shd w:val="clear" w:color="auto" w:fill="auto"/>
          </w:tcPr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</w:t>
            </w:r>
          </w:p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команда проектного офиса</w:t>
            </w:r>
          </w:p>
        </w:tc>
      </w:tr>
      <w:tr w:rsidR="00D65E2E" w:rsidRPr="00C12334" w:rsidTr="00111512">
        <w:tc>
          <w:tcPr>
            <w:tcW w:w="588" w:type="dxa"/>
          </w:tcPr>
          <w:p w:rsidR="00D65E2E" w:rsidRPr="00C12334" w:rsidRDefault="00D65E2E" w:rsidP="0089469C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4553" w:type="dxa"/>
            <w:shd w:val="clear" w:color="auto" w:fill="auto"/>
          </w:tcPr>
          <w:p w:rsidR="00D65E2E" w:rsidRPr="00C12334" w:rsidRDefault="00D65E2E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8C237D" w:rsidRPr="00C12334">
              <w:rPr>
                <w:rFonts w:ascii="Times New Roman" w:eastAsia="Times New Roman" w:hAnsi="Times New Roman" w:cs="Times New Roman"/>
                <w:sz w:val="24"/>
              </w:rPr>
              <w:t xml:space="preserve">онтроль проведения мониторинга </w:t>
            </w:r>
            <w:r w:rsidRPr="00C12334">
              <w:rPr>
                <w:rFonts w:ascii="Times New Roman" w:eastAsia="Times New Roman" w:hAnsi="Times New Roman" w:cs="Times New Roman"/>
                <w:sz w:val="24"/>
              </w:rPr>
              <w:t>медико-демографических показателей курируемых регионов (на основе годовых отчетов Министров здравоохранения регионов)</w:t>
            </w:r>
          </w:p>
          <w:p w:rsidR="008C237D" w:rsidRPr="00C12334" w:rsidRDefault="008C237D" w:rsidP="0089469C">
            <w:pPr>
              <w:jc w:val="both"/>
            </w:pPr>
          </w:p>
        </w:tc>
        <w:tc>
          <w:tcPr>
            <w:tcW w:w="2244" w:type="dxa"/>
            <w:shd w:val="clear" w:color="auto" w:fill="auto"/>
          </w:tcPr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7" w:type="dxa"/>
            <w:shd w:val="clear" w:color="auto" w:fill="auto"/>
          </w:tcPr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</w:t>
            </w:r>
          </w:p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команда проектного офиса</w:t>
            </w:r>
          </w:p>
        </w:tc>
      </w:tr>
      <w:tr w:rsidR="00D65E2E" w:rsidRPr="00C12334" w:rsidTr="00111512">
        <w:tc>
          <w:tcPr>
            <w:tcW w:w="588" w:type="dxa"/>
          </w:tcPr>
          <w:p w:rsidR="00D65E2E" w:rsidRPr="00C12334" w:rsidRDefault="00D65E2E" w:rsidP="0089469C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4553" w:type="dxa"/>
            <w:shd w:val="clear" w:color="auto" w:fill="auto"/>
          </w:tcPr>
          <w:p w:rsidR="00D65E2E" w:rsidRPr="00C12334" w:rsidRDefault="00D65E2E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Выполнение обязанностей главного внештатного специалиста министерства здравоохранения Архангельской области – по дополнительному профессиональному образованию врачей</w:t>
            </w:r>
          </w:p>
          <w:p w:rsidR="00D65E2E" w:rsidRPr="00C12334" w:rsidRDefault="00D65E2E" w:rsidP="0089469C">
            <w:pPr>
              <w:jc w:val="both"/>
            </w:pPr>
          </w:p>
        </w:tc>
        <w:tc>
          <w:tcPr>
            <w:tcW w:w="2244" w:type="dxa"/>
            <w:shd w:val="clear" w:color="auto" w:fill="auto"/>
          </w:tcPr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7" w:type="dxa"/>
            <w:shd w:val="clear" w:color="auto" w:fill="auto"/>
          </w:tcPr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</w:t>
            </w:r>
          </w:p>
          <w:p w:rsidR="00D65E2E" w:rsidRPr="00C12334" w:rsidRDefault="00D65E2E" w:rsidP="0089469C">
            <w:pPr>
              <w:jc w:val="center"/>
            </w:pPr>
          </w:p>
        </w:tc>
      </w:tr>
      <w:tr w:rsidR="00D65E2E" w:rsidRPr="00C12334" w:rsidTr="00111512">
        <w:tc>
          <w:tcPr>
            <w:tcW w:w="588" w:type="dxa"/>
          </w:tcPr>
          <w:p w:rsidR="00D65E2E" w:rsidRPr="00C12334" w:rsidRDefault="00D65E2E" w:rsidP="0089469C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4553" w:type="dxa"/>
            <w:shd w:val="clear" w:color="auto" w:fill="auto"/>
          </w:tcPr>
          <w:p w:rsidR="00D65E2E" w:rsidRPr="00C12334" w:rsidRDefault="00D65E2E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Проведение встреч с руководством медицинских организаций, являющихся базами практической подготовки СГМУ</w:t>
            </w:r>
          </w:p>
          <w:p w:rsidR="00F544B1" w:rsidRPr="00C12334" w:rsidRDefault="00F544B1" w:rsidP="0089469C">
            <w:pPr>
              <w:jc w:val="both"/>
            </w:pPr>
          </w:p>
        </w:tc>
        <w:tc>
          <w:tcPr>
            <w:tcW w:w="2244" w:type="dxa"/>
            <w:shd w:val="clear" w:color="auto" w:fill="auto"/>
          </w:tcPr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7" w:type="dxa"/>
            <w:shd w:val="clear" w:color="auto" w:fill="auto"/>
          </w:tcPr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</w:t>
            </w:r>
          </w:p>
          <w:p w:rsidR="00D65E2E" w:rsidRPr="00C12334" w:rsidRDefault="00D65E2E" w:rsidP="0089469C">
            <w:pPr>
              <w:jc w:val="center"/>
            </w:pPr>
          </w:p>
        </w:tc>
      </w:tr>
      <w:tr w:rsidR="00D63406" w:rsidRPr="00C12334" w:rsidTr="00111512">
        <w:tc>
          <w:tcPr>
            <w:tcW w:w="588" w:type="dxa"/>
          </w:tcPr>
          <w:p w:rsidR="00D63406" w:rsidRPr="00C12334" w:rsidRDefault="00D63406" w:rsidP="0089469C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4553" w:type="dxa"/>
            <w:shd w:val="clear" w:color="auto" w:fill="auto"/>
          </w:tcPr>
          <w:p w:rsidR="00D63406" w:rsidRPr="00C12334" w:rsidRDefault="00D63406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12334">
              <w:rPr>
                <w:rFonts w:ascii="Times New Roman" w:eastAsia="Times New Roman" w:hAnsi="Times New Roman" w:cs="Times New Roman"/>
                <w:sz w:val="24"/>
              </w:rPr>
              <w:t>Еежегодные</w:t>
            </w:r>
            <w:proofErr w:type="spellEnd"/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 очные встречи с представителями региональ</w:t>
            </w:r>
            <w:r w:rsidR="00F544B1" w:rsidRPr="00C12334">
              <w:rPr>
                <w:rFonts w:ascii="Times New Roman" w:eastAsia="Times New Roman" w:hAnsi="Times New Roman" w:cs="Times New Roman"/>
                <w:sz w:val="24"/>
              </w:rPr>
              <w:t>ных министерств и департаментов</w:t>
            </w:r>
            <w:r w:rsidRPr="00C1233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F544B1" w:rsidRPr="00C123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находящихся в ответственности университета по вопросам работы в программе проекта ВУЗ </w:t>
            </w:r>
            <w:r w:rsidR="00F544B1" w:rsidRPr="00C1233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74186F" w:rsidRPr="00C123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12334">
              <w:rPr>
                <w:rFonts w:ascii="Times New Roman" w:eastAsia="Times New Roman" w:hAnsi="Times New Roman" w:cs="Times New Roman"/>
                <w:sz w:val="24"/>
              </w:rPr>
              <w:t>регион</w:t>
            </w:r>
          </w:p>
          <w:p w:rsidR="00F544B1" w:rsidRPr="00C12334" w:rsidRDefault="00F544B1" w:rsidP="0089469C">
            <w:pPr>
              <w:jc w:val="both"/>
            </w:pPr>
          </w:p>
        </w:tc>
        <w:tc>
          <w:tcPr>
            <w:tcW w:w="2244" w:type="dxa"/>
            <w:shd w:val="clear" w:color="auto" w:fill="auto"/>
          </w:tcPr>
          <w:p w:rsidR="00D63406" w:rsidRPr="00C12334" w:rsidRDefault="00D63406" w:rsidP="0089469C">
            <w:pPr>
              <w:spacing w:line="276" w:lineRule="auto"/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7" w:type="dxa"/>
            <w:shd w:val="clear" w:color="auto" w:fill="auto"/>
          </w:tcPr>
          <w:p w:rsidR="00D63406" w:rsidRPr="00C12334" w:rsidRDefault="00D63406" w:rsidP="0074186F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Проректор</w:t>
            </w:r>
            <w:r w:rsidRPr="00C12334">
              <w:rPr>
                <w:rFonts w:ascii="Times New Roman" w:eastAsia="Times New Roman" w:hAnsi="Times New Roman" w:cs="Times New Roman"/>
                <w:sz w:val="24"/>
              </w:rPr>
              <w:br/>
              <w:t>по РРЗ и ДПО,</w:t>
            </w:r>
            <w:r w:rsidRPr="00C12334">
              <w:rPr>
                <w:rFonts w:ascii="Times New Roman" w:eastAsia="Times New Roman" w:hAnsi="Times New Roman" w:cs="Times New Roman"/>
                <w:sz w:val="24"/>
              </w:rPr>
              <w:br/>
              <w:t>команда проектного офиса</w:t>
            </w:r>
          </w:p>
        </w:tc>
      </w:tr>
      <w:tr w:rsidR="00D65E2E" w:rsidRPr="00C12334" w:rsidTr="00111512">
        <w:tc>
          <w:tcPr>
            <w:tcW w:w="588" w:type="dxa"/>
          </w:tcPr>
          <w:p w:rsidR="00D65E2E" w:rsidRPr="00C12334" w:rsidRDefault="00D65E2E" w:rsidP="0089469C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</w:tc>
        <w:tc>
          <w:tcPr>
            <w:tcW w:w="4553" w:type="dxa"/>
            <w:shd w:val="clear" w:color="auto" w:fill="auto"/>
          </w:tcPr>
          <w:p w:rsidR="00F544B1" w:rsidRPr="00C12334" w:rsidRDefault="0074186F" w:rsidP="0089469C">
            <w:pPr>
              <w:jc w:val="both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Встреча с директорами медицинских колледжей по организации работы Вуз-колледж-регион </w:t>
            </w:r>
          </w:p>
        </w:tc>
        <w:tc>
          <w:tcPr>
            <w:tcW w:w="2244" w:type="dxa"/>
            <w:shd w:val="clear" w:color="auto" w:fill="auto"/>
          </w:tcPr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7" w:type="dxa"/>
            <w:shd w:val="clear" w:color="auto" w:fill="auto"/>
          </w:tcPr>
          <w:p w:rsidR="0074186F" w:rsidRPr="00C12334" w:rsidRDefault="0074186F" w:rsidP="007418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74186F" w:rsidRPr="00C12334" w:rsidRDefault="0074186F" w:rsidP="007418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</w:t>
            </w:r>
            <w:r w:rsidRPr="00C12334">
              <w:rPr>
                <w:rFonts w:ascii="Times New Roman" w:eastAsia="Times New Roman" w:hAnsi="Times New Roman" w:cs="Times New Roman"/>
                <w:sz w:val="24"/>
              </w:rPr>
              <w:br/>
              <w:t>команда проектного офиса, референт</w:t>
            </w:r>
          </w:p>
          <w:p w:rsidR="00D65E2E" w:rsidRPr="00C12334" w:rsidRDefault="0074186F" w:rsidP="0074186F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ректора</w:t>
            </w:r>
          </w:p>
        </w:tc>
      </w:tr>
    </w:tbl>
    <w:p w:rsidR="00D84448" w:rsidRPr="00C12334" w:rsidRDefault="00D84448" w:rsidP="0089469C">
      <w:pPr>
        <w:pStyle w:val="a3"/>
        <w:ind w:firstLine="0"/>
        <w:rPr>
          <w:b/>
          <w:i/>
        </w:rPr>
      </w:pPr>
    </w:p>
    <w:p w:rsidR="00450D84" w:rsidRPr="00C12334" w:rsidRDefault="00450D84" w:rsidP="0089469C">
      <w:pPr>
        <w:pStyle w:val="a3"/>
        <w:ind w:firstLine="0"/>
        <w:rPr>
          <w:b/>
          <w:i/>
        </w:rPr>
      </w:pPr>
      <w:r w:rsidRPr="00C12334">
        <w:rPr>
          <w:b/>
          <w:i/>
        </w:rPr>
        <w:t xml:space="preserve">2. </w:t>
      </w:r>
      <w:r w:rsidR="00423BC3" w:rsidRPr="00C12334">
        <w:rPr>
          <w:b/>
          <w:i/>
        </w:rPr>
        <w:t>Медицинская деятельность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57"/>
        <w:gridCol w:w="2242"/>
        <w:gridCol w:w="2525"/>
      </w:tblGrid>
      <w:tr w:rsidR="001B39CC" w:rsidRPr="00C12334" w:rsidTr="009975CF">
        <w:tc>
          <w:tcPr>
            <w:tcW w:w="588" w:type="dxa"/>
            <w:vAlign w:val="center"/>
          </w:tcPr>
          <w:p w:rsidR="001B39CC" w:rsidRPr="00C12334" w:rsidRDefault="001B39CC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57" w:type="dxa"/>
            <w:vAlign w:val="center"/>
          </w:tcPr>
          <w:p w:rsidR="001B39CC" w:rsidRPr="00C12334" w:rsidRDefault="001B39CC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2" w:type="dxa"/>
            <w:vAlign w:val="center"/>
          </w:tcPr>
          <w:p w:rsidR="009975CF" w:rsidRPr="00C12334" w:rsidRDefault="009975C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1B39CC" w:rsidRPr="00C12334" w:rsidRDefault="001B39CC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25" w:type="dxa"/>
            <w:vAlign w:val="center"/>
          </w:tcPr>
          <w:p w:rsidR="001B39CC" w:rsidRPr="00C12334" w:rsidRDefault="001B39CC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D65E2E" w:rsidRPr="00C12334" w:rsidTr="00111512">
        <w:tc>
          <w:tcPr>
            <w:tcW w:w="588" w:type="dxa"/>
          </w:tcPr>
          <w:p w:rsidR="00D65E2E" w:rsidRPr="00C12334" w:rsidRDefault="00D65E2E" w:rsidP="0089469C">
            <w:pPr>
              <w:pStyle w:val="a3"/>
              <w:numPr>
                <w:ilvl w:val="0"/>
                <w:numId w:val="22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65E2E" w:rsidRPr="00C12334" w:rsidRDefault="00D65E2E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Анализ лечебной деятельности сотрудников клинических кафедр по данным годовых отчетов заведующих кафедрами</w:t>
            </w:r>
          </w:p>
          <w:p w:rsidR="00F544B1" w:rsidRPr="00C12334" w:rsidRDefault="00F544B1" w:rsidP="0089469C">
            <w:pPr>
              <w:jc w:val="both"/>
            </w:pPr>
          </w:p>
        </w:tc>
        <w:tc>
          <w:tcPr>
            <w:tcW w:w="2242" w:type="dxa"/>
            <w:shd w:val="clear" w:color="auto" w:fill="auto"/>
          </w:tcPr>
          <w:p w:rsidR="00D65E2E" w:rsidRPr="00C12334" w:rsidRDefault="00D65E2E" w:rsidP="0089469C">
            <w:pPr>
              <w:ind w:left="-19" w:firstLine="19"/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525" w:type="dxa"/>
            <w:shd w:val="clear" w:color="auto" w:fill="auto"/>
          </w:tcPr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по РРЗ и ДПО </w:t>
            </w:r>
          </w:p>
        </w:tc>
      </w:tr>
      <w:tr w:rsidR="008E1BAA" w:rsidRPr="00C12334" w:rsidTr="00111512">
        <w:tc>
          <w:tcPr>
            <w:tcW w:w="588" w:type="dxa"/>
          </w:tcPr>
          <w:p w:rsidR="008E1BAA" w:rsidRPr="00C12334" w:rsidRDefault="008E1BAA" w:rsidP="0089469C">
            <w:pPr>
              <w:pStyle w:val="a3"/>
              <w:numPr>
                <w:ilvl w:val="0"/>
                <w:numId w:val="22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8E1BAA" w:rsidRPr="00C12334" w:rsidRDefault="008E1BAA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Организация работы аптечного пункта КДП</w:t>
            </w:r>
          </w:p>
        </w:tc>
        <w:tc>
          <w:tcPr>
            <w:tcW w:w="2242" w:type="dxa"/>
            <w:shd w:val="clear" w:color="auto" w:fill="auto"/>
          </w:tcPr>
          <w:p w:rsidR="008E1BAA" w:rsidRPr="00C12334" w:rsidRDefault="008E1BAA" w:rsidP="0089469C">
            <w:pPr>
              <w:ind w:left="-19" w:firstLine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525" w:type="dxa"/>
            <w:shd w:val="clear" w:color="auto" w:fill="auto"/>
          </w:tcPr>
          <w:p w:rsidR="008E1BAA" w:rsidRPr="00C12334" w:rsidRDefault="008E1BAA" w:rsidP="008E1B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8E1BAA" w:rsidRPr="00C12334" w:rsidRDefault="008E1BAA" w:rsidP="008E1B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</w:t>
            </w:r>
          </w:p>
          <w:p w:rsidR="008E1BAA" w:rsidRPr="00C12334" w:rsidRDefault="008E1BAA" w:rsidP="008E1B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гл. врач КДП</w:t>
            </w:r>
          </w:p>
        </w:tc>
      </w:tr>
      <w:tr w:rsidR="00F1530B" w:rsidRPr="00C12334" w:rsidTr="00111512">
        <w:tc>
          <w:tcPr>
            <w:tcW w:w="588" w:type="dxa"/>
          </w:tcPr>
          <w:p w:rsidR="00F1530B" w:rsidRPr="00C12334" w:rsidRDefault="00F1530B" w:rsidP="0089469C">
            <w:pPr>
              <w:pStyle w:val="a3"/>
              <w:numPr>
                <w:ilvl w:val="0"/>
                <w:numId w:val="22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F544B1" w:rsidRPr="00C12334" w:rsidRDefault="008E1BAA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Контроль за внедрением </w:t>
            </w:r>
            <w:proofErr w:type="spellStart"/>
            <w:r w:rsidRPr="00C12334">
              <w:rPr>
                <w:rFonts w:ascii="Times New Roman" w:eastAsia="Times New Roman" w:hAnsi="Times New Roman" w:cs="Times New Roman"/>
                <w:sz w:val="24"/>
              </w:rPr>
              <w:t>СЕМДов</w:t>
            </w:r>
            <w:proofErr w:type="spellEnd"/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 в работу консультативно-диагностической поликлиники.</w:t>
            </w:r>
          </w:p>
        </w:tc>
        <w:tc>
          <w:tcPr>
            <w:tcW w:w="2242" w:type="dxa"/>
            <w:shd w:val="clear" w:color="auto" w:fill="auto"/>
          </w:tcPr>
          <w:p w:rsidR="00F1530B" w:rsidRPr="00C12334" w:rsidRDefault="00F1530B" w:rsidP="0089469C">
            <w:pPr>
              <w:ind w:left="-19" w:firstLine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Март,</w:t>
            </w:r>
          </w:p>
          <w:p w:rsidR="00F1530B" w:rsidRPr="00C12334" w:rsidRDefault="00F1530B" w:rsidP="0089469C">
            <w:pPr>
              <w:ind w:left="-19" w:firstLine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525" w:type="dxa"/>
            <w:shd w:val="clear" w:color="auto" w:fill="auto"/>
          </w:tcPr>
          <w:p w:rsidR="00F1530B" w:rsidRPr="00C12334" w:rsidRDefault="00F1530B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F1530B" w:rsidRPr="00C12334" w:rsidRDefault="00F1530B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</w:t>
            </w:r>
          </w:p>
          <w:p w:rsidR="00F1530B" w:rsidRPr="00C12334" w:rsidRDefault="00F1530B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гл. врач КДП</w:t>
            </w:r>
          </w:p>
        </w:tc>
      </w:tr>
      <w:tr w:rsidR="00F1530B" w:rsidRPr="00C12334" w:rsidTr="00111512">
        <w:tc>
          <w:tcPr>
            <w:tcW w:w="588" w:type="dxa"/>
          </w:tcPr>
          <w:p w:rsidR="00F1530B" w:rsidRPr="00C12334" w:rsidRDefault="00F1530B" w:rsidP="0089469C">
            <w:pPr>
              <w:pStyle w:val="a3"/>
              <w:numPr>
                <w:ilvl w:val="0"/>
                <w:numId w:val="22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F1530B" w:rsidRPr="00C12334" w:rsidRDefault="00F1530B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Контроль организации проведения профилактических прививок против гриппа</w:t>
            </w:r>
          </w:p>
        </w:tc>
        <w:tc>
          <w:tcPr>
            <w:tcW w:w="2242" w:type="dxa"/>
            <w:shd w:val="clear" w:color="auto" w:fill="auto"/>
          </w:tcPr>
          <w:p w:rsidR="00F1530B" w:rsidRPr="00C12334" w:rsidRDefault="00F1530B" w:rsidP="0089469C">
            <w:pPr>
              <w:ind w:left="-19" w:firstLine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Сентябрь –</w:t>
            </w:r>
          </w:p>
          <w:p w:rsidR="00F1530B" w:rsidRPr="00C12334" w:rsidRDefault="00F1530B" w:rsidP="0089469C">
            <w:pPr>
              <w:ind w:left="-19" w:firstLine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525" w:type="dxa"/>
            <w:shd w:val="clear" w:color="auto" w:fill="auto"/>
          </w:tcPr>
          <w:p w:rsidR="00F1530B" w:rsidRPr="00C12334" w:rsidRDefault="00F1530B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F1530B" w:rsidRPr="00C12334" w:rsidRDefault="00F1530B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</w:t>
            </w:r>
          </w:p>
          <w:p w:rsidR="00F1530B" w:rsidRPr="00C12334" w:rsidRDefault="00F1530B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гл. врач КДП</w:t>
            </w:r>
          </w:p>
          <w:p w:rsidR="008C237D" w:rsidRPr="00C12334" w:rsidRDefault="008C237D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E1BAA" w:rsidRPr="00C12334" w:rsidTr="00111512">
        <w:tc>
          <w:tcPr>
            <w:tcW w:w="588" w:type="dxa"/>
          </w:tcPr>
          <w:p w:rsidR="008E1BAA" w:rsidRPr="00C12334" w:rsidRDefault="008E1BAA" w:rsidP="0089469C">
            <w:pPr>
              <w:pStyle w:val="a3"/>
              <w:numPr>
                <w:ilvl w:val="0"/>
                <w:numId w:val="22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8E1BAA" w:rsidRPr="00C12334" w:rsidRDefault="008E1BAA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Лицензирование новых специальностей (сердечно-сосудистая хирургия, диетология)</w:t>
            </w:r>
          </w:p>
        </w:tc>
        <w:tc>
          <w:tcPr>
            <w:tcW w:w="2242" w:type="dxa"/>
            <w:shd w:val="clear" w:color="auto" w:fill="auto"/>
          </w:tcPr>
          <w:p w:rsidR="008E1BAA" w:rsidRPr="00C12334" w:rsidRDefault="008E1BAA" w:rsidP="0089469C">
            <w:pPr>
              <w:ind w:left="-19" w:firstLine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Первое полугодие</w:t>
            </w:r>
          </w:p>
        </w:tc>
        <w:tc>
          <w:tcPr>
            <w:tcW w:w="2525" w:type="dxa"/>
            <w:shd w:val="clear" w:color="auto" w:fill="auto"/>
          </w:tcPr>
          <w:p w:rsidR="008E1BAA" w:rsidRPr="00C12334" w:rsidRDefault="008E1BAA" w:rsidP="008E1B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8E1BAA" w:rsidRPr="00C12334" w:rsidRDefault="008E1BAA" w:rsidP="008E1B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</w:t>
            </w:r>
          </w:p>
          <w:p w:rsidR="008E1BAA" w:rsidRPr="00C12334" w:rsidRDefault="008E1BAA" w:rsidP="008E1B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гл. врач КДП</w:t>
            </w:r>
          </w:p>
        </w:tc>
      </w:tr>
      <w:tr w:rsidR="008E1BAA" w:rsidRPr="00C12334" w:rsidTr="00111512">
        <w:tc>
          <w:tcPr>
            <w:tcW w:w="588" w:type="dxa"/>
          </w:tcPr>
          <w:p w:rsidR="008E1BAA" w:rsidRPr="00C12334" w:rsidRDefault="008E1BAA" w:rsidP="0089469C">
            <w:pPr>
              <w:pStyle w:val="a3"/>
              <w:numPr>
                <w:ilvl w:val="0"/>
                <w:numId w:val="22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8E1BAA" w:rsidRPr="00C12334" w:rsidRDefault="008E1BAA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Начать работу по прикреплению студентов к КДП</w:t>
            </w:r>
          </w:p>
        </w:tc>
        <w:tc>
          <w:tcPr>
            <w:tcW w:w="2242" w:type="dxa"/>
            <w:shd w:val="clear" w:color="auto" w:fill="auto"/>
          </w:tcPr>
          <w:p w:rsidR="008E1BAA" w:rsidRPr="00C12334" w:rsidRDefault="008E1BAA" w:rsidP="0089469C">
            <w:pPr>
              <w:ind w:left="-19" w:firstLine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Первое полугодие</w:t>
            </w:r>
          </w:p>
        </w:tc>
        <w:tc>
          <w:tcPr>
            <w:tcW w:w="2525" w:type="dxa"/>
            <w:shd w:val="clear" w:color="auto" w:fill="auto"/>
          </w:tcPr>
          <w:p w:rsidR="008E1BAA" w:rsidRPr="00C12334" w:rsidRDefault="008E1BAA" w:rsidP="008E1B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8E1BAA" w:rsidRPr="00C12334" w:rsidRDefault="008E1BAA" w:rsidP="008E1B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</w:t>
            </w:r>
          </w:p>
          <w:p w:rsidR="008E1BAA" w:rsidRPr="00C12334" w:rsidRDefault="008E1BAA" w:rsidP="008E1B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гл. врач КДП</w:t>
            </w:r>
          </w:p>
        </w:tc>
      </w:tr>
      <w:tr w:rsidR="00D65E2E" w:rsidRPr="00C12334" w:rsidTr="00111512">
        <w:tc>
          <w:tcPr>
            <w:tcW w:w="588" w:type="dxa"/>
          </w:tcPr>
          <w:p w:rsidR="00D65E2E" w:rsidRPr="00C12334" w:rsidRDefault="00D65E2E" w:rsidP="0089469C">
            <w:pPr>
              <w:pStyle w:val="a3"/>
              <w:numPr>
                <w:ilvl w:val="0"/>
                <w:numId w:val="22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65E2E" w:rsidRPr="00C12334" w:rsidRDefault="00D65E2E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Принять участие в работе:</w:t>
            </w:r>
          </w:p>
          <w:p w:rsidR="00D65E2E" w:rsidRPr="00C12334" w:rsidRDefault="00D65E2E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- Ассоциации главных врачей;</w:t>
            </w:r>
          </w:p>
          <w:p w:rsidR="00D65E2E" w:rsidRPr="00C12334" w:rsidRDefault="00D65E2E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- Коллегии главных врачей МЗ АО;</w:t>
            </w:r>
          </w:p>
          <w:p w:rsidR="00D65E2E" w:rsidRPr="00C12334" w:rsidRDefault="00D65E2E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- Координационного совета МЗ АО;</w:t>
            </w:r>
          </w:p>
          <w:p w:rsidR="00D65E2E" w:rsidRPr="00C12334" w:rsidRDefault="00D65E2E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- Института главных внештатных специалистов области</w:t>
            </w:r>
          </w:p>
          <w:p w:rsidR="00D65E2E" w:rsidRPr="00C12334" w:rsidRDefault="00D65E2E" w:rsidP="0089469C">
            <w:pPr>
              <w:jc w:val="both"/>
            </w:pPr>
          </w:p>
        </w:tc>
        <w:tc>
          <w:tcPr>
            <w:tcW w:w="2242" w:type="dxa"/>
            <w:shd w:val="clear" w:color="auto" w:fill="auto"/>
          </w:tcPr>
          <w:p w:rsidR="008E1BAA" w:rsidRPr="00C12334" w:rsidRDefault="008E1BAA" w:rsidP="0089469C">
            <w:pPr>
              <w:ind w:left="-19" w:firstLine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Весь период</w:t>
            </w:r>
          </w:p>
          <w:p w:rsidR="008E1BAA" w:rsidRPr="00C12334" w:rsidRDefault="00D65E2E" w:rsidP="008E1BAA">
            <w:pPr>
              <w:ind w:left="-19" w:firstLine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согласно плану</w:t>
            </w:r>
          </w:p>
          <w:p w:rsidR="00D65E2E" w:rsidRPr="00C12334" w:rsidRDefault="00D65E2E" w:rsidP="008E1BAA">
            <w:pPr>
              <w:ind w:left="-19" w:firstLine="19"/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2525" w:type="dxa"/>
            <w:shd w:val="clear" w:color="auto" w:fill="auto"/>
          </w:tcPr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</w:t>
            </w:r>
          </w:p>
        </w:tc>
      </w:tr>
      <w:tr w:rsidR="00D65E2E" w:rsidRPr="00C12334" w:rsidTr="00111512">
        <w:tc>
          <w:tcPr>
            <w:tcW w:w="588" w:type="dxa"/>
          </w:tcPr>
          <w:p w:rsidR="00D65E2E" w:rsidRPr="00C12334" w:rsidRDefault="00D65E2E" w:rsidP="0089469C">
            <w:pPr>
              <w:pStyle w:val="a3"/>
              <w:numPr>
                <w:ilvl w:val="0"/>
                <w:numId w:val="22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65E2E" w:rsidRPr="00C12334" w:rsidRDefault="00D65E2E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Контроль организации работы в консультативно-диагностической поликлинике. Планирование работы в системе ОМС, ДМС, по организации платных медицинских услуг</w:t>
            </w:r>
          </w:p>
          <w:p w:rsidR="00D65E2E" w:rsidRPr="00C12334" w:rsidRDefault="00D65E2E" w:rsidP="0089469C">
            <w:pPr>
              <w:jc w:val="both"/>
            </w:pPr>
          </w:p>
        </w:tc>
        <w:tc>
          <w:tcPr>
            <w:tcW w:w="2242" w:type="dxa"/>
            <w:shd w:val="clear" w:color="auto" w:fill="auto"/>
          </w:tcPr>
          <w:p w:rsidR="008E1BAA" w:rsidRPr="00C12334" w:rsidRDefault="008E1BAA" w:rsidP="0089469C">
            <w:pPr>
              <w:ind w:left="-19" w:firstLine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Согласно плана</w:t>
            </w:r>
          </w:p>
          <w:p w:rsidR="00D65E2E" w:rsidRPr="00C12334" w:rsidRDefault="00D65E2E" w:rsidP="0089469C">
            <w:pPr>
              <w:ind w:left="-19" w:firstLine="19"/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работы главного врача КДП</w:t>
            </w:r>
          </w:p>
        </w:tc>
        <w:tc>
          <w:tcPr>
            <w:tcW w:w="2525" w:type="dxa"/>
            <w:shd w:val="clear" w:color="auto" w:fill="auto"/>
          </w:tcPr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</w:t>
            </w:r>
          </w:p>
        </w:tc>
      </w:tr>
      <w:tr w:rsidR="00D65E2E" w:rsidRPr="00C12334" w:rsidTr="00111512">
        <w:tc>
          <w:tcPr>
            <w:tcW w:w="588" w:type="dxa"/>
          </w:tcPr>
          <w:p w:rsidR="00D65E2E" w:rsidRPr="00C12334" w:rsidRDefault="00D65E2E" w:rsidP="0089469C">
            <w:pPr>
              <w:pStyle w:val="a3"/>
              <w:numPr>
                <w:ilvl w:val="0"/>
                <w:numId w:val="22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65E2E" w:rsidRPr="00C12334" w:rsidRDefault="00D65E2E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Контроль организации профилактических осмотров преподавателей и студентов и вакцинации согласно календарю профилактических прививок</w:t>
            </w:r>
          </w:p>
          <w:p w:rsidR="00D65E2E" w:rsidRPr="00C12334" w:rsidRDefault="00F1530B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b/>
                <w:sz w:val="24"/>
              </w:rPr>
              <w:t>Продолжить работу над реализацией</w:t>
            </w:r>
            <w:r w:rsidR="00D65E2E" w:rsidRPr="00C123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проекта</w:t>
            </w:r>
            <w:r w:rsidR="00D65E2E" w:rsidRPr="00C12334">
              <w:rPr>
                <w:rFonts w:ascii="Times New Roman" w:eastAsia="Times New Roman" w:hAnsi="Times New Roman" w:cs="Times New Roman"/>
                <w:sz w:val="24"/>
              </w:rPr>
              <w:t xml:space="preserve"> -  Создание Центра </w:t>
            </w:r>
            <w:proofErr w:type="spellStart"/>
            <w:r w:rsidR="00D65E2E" w:rsidRPr="00C12334">
              <w:rPr>
                <w:rFonts w:ascii="Times New Roman" w:eastAsia="Times New Roman" w:hAnsi="Times New Roman" w:cs="Times New Roman"/>
                <w:sz w:val="24"/>
              </w:rPr>
              <w:t>здоровьесбережения</w:t>
            </w:r>
            <w:proofErr w:type="spellEnd"/>
            <w:r w:rsidR="00D65E2E" w:rsidRPr="00C12334">
              <w:rPr>
                <w:rFonts w:ascii="Times New Roman" w:eastAsia="Times New Roman" w:hAnsi="Times New Roman" w:cs="Times New Roman"/>
                <w:sz w:val="24"/>
              </w:rPr>
              <w:t xml:space="preserve"> для студентов и сотрудников вуза, занимающегося организацией и проведением диспансеризации, вакцинопрофилактики и профилактических мероприятий в области здорового образа жизни</w:t>
            </w:r>
          </w:p>
          <w:p w:rsidR="00D65E2E" w:rsidRPr="00C12334" w:rsidRDefault="00D65E2E" w:rsidP="0089469C">
            <w:pPr>
              <w:jc w:val="both"/>
            </w:pPr>
          </w:p>
        </w:tc>
        <w:tc>
          <w:tcPr>
            <w:tcW w:w="2242" w:type="dxa"/>
            <w:shd w:val="clear" w:color="auto" w:fill="auto"/>
          </w:tcPr>
          <w:p w:rsidR="008E1BAA" w:rsidRPr="00C12334" w:rsidRDefault="008E1BAA" w:rsidP="0089469C">
            <w:pPr>
              <w:ind w:left="-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Согласно плана</w:t>
            </w:r>
          </w:p>
          <w:p w:rsidR="00D65E2E" w:rsidRPr="00C12334" w:rsidRDefault="00D65E2E" w:rsidP="0089469C">
            <w:pPr>
              <w:ind w:left="-19"/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работы главного врача КДП</w:t>
            </w:r>
          </w:p>
        </w:tc>
        <w:tc>
          <w:tcPr>
            <w:tcW w:w="2525" w:type="dxa"/>
            <w:shd w:val="clear" w:color="auto" w:fill="auto"/>
          </w:tcPr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</w:t>
            </w:r>
          </w:p>
        </w:tc>
      </w:tr>
      <w:tr w:rsidR="00D65E2E" w:rsidRPr="00C12334" w:rsidTr="00111512">
        <w:tc>
          <w:tcPr>
            <w:tcW w:w="588" w:type="dxa"/>
          </w:tcPr>
          <w:p w:rsidR="00D65E2E" w:rsidRPr="00C12334" w:rsidRDefault="00D65E2E" w:rsidP="0089469C">
            <w:pPr>
              <w:pStyle w:val="a3"/>
              <w:numPr>
                <w:ilvl w:val="0"/>
                <w:numId w:val="22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65E2E" w:rsidRPr="00C12334" w:rsidRDefault="00D65E2E" w:rsidP="0089469C">
            <w:pPr>
              <w:jc w:val="both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Организация практики студентов ВО, СПО, ординаторов на базе КДП</w:t>
            </w:r>
          </w:p>
        </w:tc>
        <w:tc>
          <w:tcPr>
            <w:tcW w:w="2242" w:type="dxa"/>
            <w:shd w:val="clear" w:color="auto" w:fill="auto"/>
          </w:tcPr>
          <w:p w:rsidR="008E1BAA" w:rsidRPr="00C12334" w:rsidRDefault="008E1BAA" w:rsidP="0089469C">
            <w:pPr>
              <w:ind w:left="-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Согласно плана</w:t>
            </w:r>
          </w:p>
          <w:p w:rsidR="00D65E2E" w:rsidRPr="00C12334" w:rsidRDefault="00D65E2E" w:rsidP="0089469C">
            <w:pPr>
              <w:ind w:left="-19"/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работы главного врача КДП</w:t>
            </w:r>
          </w:p>
        </w:tc>
        <w:tc>
          <w:tcPr>
            <w:tcW w:w="2525" w:type="dxa"/>
            <w:shd w:val="clear" w:color="auto" w:fill="auto"/>
          </w:tcPr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 деканаты факультетов, гл. врач КДП</w:t>
            </w:r>
          </w:p>
          <w:p w:rsidR="008C237D" w:rsidRPr="00C12334" w:rsidRDefault="008C237D" w:rsidP="0089469C">
            <w:pPr>
              <w:jc w:val="center"/>
            </w:pPr>
          </w:p>
        </w:tc>
      </w:tr>
      <w:tr w:rsidR="00D65E2E" w:rsidRPr="00C12334" w:rsidTr="00111512">
        <w:tc>
          <w:tcPr>
            <w:tcW w:w="588" w:type="dxa"/>
          </w:tcPr>
          <w:p w:rsidR="00D65E2E" w:rsidRPr="00C12334" w:rsidRDefault="00D65E2E" w:rsidP="0089469C">
            <w:pPr>
              <w:pStyle w:val="a3"/>
              <w:numPr>
                <w:ilvl w:val="0"/>
                <w:numId w:val="22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65E2E" w:rsidRPr="00C12334" w:rsidRDefault="00D65E2E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Продолж</w:t>
            </w:r>
            <w:r w:rsidR="008E1BAA" w:rsidRPr="00C12334"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 работ</w:t>
            </w:r>
            <w:r w:rsidR="008E1BAA" w:rsidRPr="00C12334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 по формированию новой договорной базы с медицинскими организациями по практической подготовке обучающихся и поддержанию в актуальной форме договоров о практической подготовке согласно законодательным актам РФ</w:t>
            </w:r>
          </w:p>
          <w:p w:rsidR="00D65E2E" w:rsidRPr="00C12334" w:rsidRDefault="00D65E2E" w:rsidP="0089469C">
            <w:pPr>
              <w:jc w:val="both"/>
            </w:pPr>
          </w:p>
        </w:tc>
        <w:tc>
          <w:tcPr>
            <w:tcW w:w="2242" w:type="dxa"/>
            <w:shd w:val="clear" w:color="auto" w:fill="auto"/>
          </w:tcPr>
          <w:p w:rsidR="00D65E2E" w:rsidRPr="00C12334" w:rsidRDefault="00D65E2E" w:rsidP="0089469C">
            <w:pPr>
              <w:ind w:left="-19"/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 начальник отдела лицензирования и аккредитации</w:t>
            </w:r>
          </w:p>
          <w:p w:rsidR="00D65E2E" w:rsidRPr="00C12334" w:rsidRDefault="00D65E2E" w:rsidP="0089469C">
            <w:pPr>
              <w:jc w:val="center"/>
            </w:pPr>
          </w:p>
        </w:tc>
      </w:tr>
      <w:tr w:rsidR="00D65E2E" w:rsidRPr="00C12334" w:rsidTr="00111512">
        <w:tc>
          <w:tcPr>
            <w:tcW w:w="588" w:type="dxa"/>
          </w:tcPr>
          <w:p w:rsidR="00D65E2E" w:rsidRPr="00C12334" w:rsidRDefault="00D65E2E" w:rsidP="0089469C">
            <w:pPr>
              <w:pStyle w:val="a3"/>
              <w:numPr>
                <w:ilvl w:val="0"/>
                <w:numId w:val="22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D65E2E" w:rsidRPr="00C12334" w:rsidRDefault="00D65E2E" w:rsidP="00D87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взаимодействия с главными врачами клинических баз и баз </w:t>
            </w:r>
            <w:r w:rsidR="00D87C4B" w:rsidRPr="00C12334">
              <w:rPr>
                <w:rFonts w:ascii="Times New Roman" w:eastAsia="Times New Roman" w:hAnsi="Times New Roman" w:cs="Times New Roman"/>
                <w:sz w:val="24"/>
              </w:rPr>
              <w:t>практической</w:t>
            </w: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 подготовки СГМУ</w:t>
            </w:r>
          </w:p>
        </w:tc>
        <w:tc>
          <w:tcPr>
            <w:tcW w:w="2242" w:type="dxa"/>
            <w:shd w:val="clear" w:color="auto" w:fill="auto"/>
          </w:tcPr>
          <w:p w:rsidR="00D65E2E" w:rsidRPr="00C12334" w:rsidRDefault="00D65E2E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</w:p>
          <w:p w:rsidR="00D65E2E" w:rsidRPr="00C12334" w:rsidRDefault="00D65E2E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</w:t>
            </w:r>
          </w:p>
          <w:p w:rsidR="00D65E2E" w:rsidRPr="00C12334" w:rsidRDefault="00D65E2E" w:rsidP="0089469C">
            <w:pPr>
              <w:jc w:val="center"/>
            </w:pPr>
          </w:p>
        </w:tc>
      </w:tr>
    </w:tbl>
    <w:p w:rsidR="00450D84" w:rsidRPr="00C12334" w:rsidRDefault="00450D84" w:rsidP="0089469C">
      <w:pPr>
        <w:pStyle w:val="a3"/>
        <w:ind w:firstLine="0"/>
        <w:rPr>
          <w:b/>
          <w:i/>
        </w:rPr>
      </w:pPr>
      <w:r w:rsidRPr="00C12334">
        <w:rPr>
          <w:b/>
          <w:i/>
        </w:rPr>
        <w:lastRenderedPageBreak/>
        <w:t>3. Дополнительное профессиональное образование и его результативность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57"/>
        <w:gridCol w:w="2242"/>
        <w:gridCol w:w="2525"/>
      </w:tblGrid>
      <w:tr w:rsidR="00450D84" w:rsidRPr="00C12334" w:rsidTr="009975CF">
        <w:tc>
          <w:tcPr>
            <w:tcW w:w="588" w:type="dxa"/>
            <w:vAlign w:val="center"/>
          </w:tcPr>
          <w:p w:rsidR="00450D84" w:rsidRPr="00C12334" w:rsidRDefault="00450D84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57" w:type="dxa"/>
            <w:vAlign w:val="center"/>
          </w:tcPr>
          <w:p w:rsidR="00450D84" w:rsidRPr="00C12334" w:rsidRDefault="00450D84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2" w:type="dxa"/>
            <w:vAlign w:val="center"/>
          </w:tcPr>
          <w:p w:rsidR="009975CF" w:rsidRPr="00C12334" w:rsidRDefault="009975C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450D84" w:rsidRPr="00C12334" w:rsidRDefault="00450D84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25" w:type="dxa"/>
            <w:vAlign w:val="center"/>
          </w:tcPr>
          <w:p w:rsidR="00450D84" w:rsidRPr="00C12334" w:rsidRDefault="00450D84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354112" w:rsidRPr="00C12334" w:rsidTr="00111512">
        <w:tc>
          <w:tcPr>
            <w:tcW w:w="588" w:type="dxa"/>
          </w:tcPr>
          <w:p w:rsidR="00354112" w:rsidRPr="00C12334" w:rsidRDefault="00354112" w:rsidP="0089469C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354112" w:rsidRPr="00C12334" w:rsidRDefault="00354112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Осуществление мониторинга за организацией деятельности центра ДПО</w:t>
            </w:r>
          </w:p>
          <w:p w:rsidR="008C237D" w:rsidRPr="00C12334" w:rsidRDefault="008C237D" w:rsidP="0089469C">
            <w:pPr>
              <w:jc w:val="both"/>
            </w:pPr>
          </w:p>
        </w:tc>
        <w:tc>
          <w:tcPr>
            <w:tcW w:w="2242" w:type="dxa"/>
            <w:shd w:val="clear" w:color="auto" w:fill="auto"/>
          </w:tcPr>
          <w:p w:rsidR="00354112" w:rsidRPr="00C12334" w:rsidRDefault="00354112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2525" w:type="dxa"/>
            <w:shd w:val="clear" w:color="auto" w:fill="auto"/>
          </w:tcPr>
          <w:p w:rsidR="00354112" w:rsidRPr="00C12334" w:rsidRDefault="00354112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Проректор</w:t>
            </w:r>
          </w:p>
          <w:p w:rsidR="00354112" w:rsidRPr="00C12334" w:rsidRDefault="00354112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</w:t>
            </w:r>
          </w:p>
        </w:tc>
      </w:tr>
      <w:tr w:rsidR="00354112" w:rsidRPr="00C12334" w:rsidTr="00111512">
        <w:tc>
          <w:tcPr>
            <w:tcW w:w="588" w:type="dxa"/>
          </w:tcPr>
          <w:p w:rsidR="00354112" w:rsidRPr="00C12334" w:rsidRDefault="00354112" w:rsidP="0089469C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354112" w:rsidRPr="00C12334" w:rsidRDefault="00354112" w:rsidP="0089469C">
            <w:pPr>
              <w:jc w:val="both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Участие в работе методической комиссии центра ДПО</w:t>
            </w:r>
          </w:p>
        </w:tc>
        <w:tc>
          <w:tcPr>
            <w:tcW w:w="2242" w:type="dxa"/>
            <w:shd w:val="clear" w:color="auto" w:fill="auto"/>
          </w:tcPr>
          <w:p w:rsidR="00354112" w:rsidRPr="00C12334" w:rsidRDefault="00354112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Весь период по плану работы комиссии</w:t>
            </w:r>
          </w:p>
        </w:tc>
        <w:tc>
          <w:tcPr>
            <w:tcW w:w="2525" w:type="dxa"/>
            <w:shd w:val="clear" w:color="auto" w:fill="auto"/>
          </w:tcPr>
          <w:p w:rsidR="00354112" w:rsidRPr="00C12334" w:rsidRDefault="00354112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Проректор</w:t>
            </w:r>
          </w:p>
          <w:p w:rsidR="00354112" w:rsidRPr="00C12334" w:rsidRDefault="00354112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</w:t>
            </w:r>
          </w:p>
        </w:tc>
      </w:tr>
      <w:tr w:rsidR="00354112" w:rsidRPr="00C12334" w:rsidTr="00111512">
        <w:tc>
          <w:tcPr>
            <w:tcW w:w="588" w:type="dxa"/>
          </w:tcPr>
          <w:p w:rsidR="00354112" w:rsidRPr="00C12334" w:rsidRDefault="00354112" w:rsidP="0089469C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354112" w:rsidRPr="00C12334" w:rsidRDefault="0046368D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Контроль развития новой системы по созданию образовательных программ с ориентацией на результат обучения, в которых определена четкая взаимосвязь содержания образовательных программ с трудовыми функциями, компетенциями и индикаторами их достижения</w:t>
            </w:r>
          </w:p>
          <w:p w:rsidR="0046368D" w:rsidRPr="00C12334" w:rsidRDefault="0046368D" w:rsidP="0089469C">
            <w:pPr>
              <w:jc w:val="both"/>
            </w:pPr>
          </w:p>
        </w:tc>
        <w:tc>
          <w:tcPr>
            <w:tcW w:w="2242" w:type="dxa"/>
            <w:shd w:val="clear" w:color="auto" w:fill="auto"/>
          </w:tcPr>
          <w:p w:rsidR="00354112" w:rsidRPr="00C12334" w:rsidRDefault="00354112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2525" w:type="dxa"/>
            <w:shd w:val="clear" w:color="auto" w:fill="auto"/>
          </w:tcPr>
          <w:p w:rsidR="00354112" w:rsidRPr="00C12334" w:rsidRDefault="00354112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Проректор</w:t>
            </w:r>
          </w:p>
          <w:p w:rsidR="00354112" w:rsidRPr="00C12334" w:rsidRDefault="0046368D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</w:t>
            </w:r>
            <w:r w:rsidR="00F1530B" w:rsidRPr="00C1233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F1530B" w:rsidRPr="00C12334" w:rsidRDefault="00F1530B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директор ЦДПО</w:t>
            </w:r>
          </w:p>
        </w:tc>
      </w:tr>
      <w:tr w:rsidR="0046368D" w:rsidRPr="00C12334" w:rsidTr="00111512">
        <w:tc>
          <w:tcPr>
            <w:tcW w:w="588" w:type="dxa"/>
          </w:tcPr>
          <w:p w:rsidR="0046368D" w:rsidRPr="00C12334" w:rsidRDefault="0046368D" w:rsidP="0089469C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46368D" w:rsidRPr="00C12334" w:rsidRDefault="0046368D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Контроль оптимизации автоматизированной системы управления электронным документооборотом центра дополнительного профессионального образования</w:t>
            </w:r>
          </w:p>
          <w:p w:rsidR="00F544B1" w:rsidRPr="00C12334" w:rsidRDefault="00F544B1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46368D" w:rsidRPr="00C12334" w:rsidRDefault="0046368D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2525" w:type="dxa"/>
            <w:shd w:val="clear" w:color="auto" w:fill="auto"/>
          </w:tcPr>
          <w:p w:rsidR="0046368D" w:rsidRPr="00C12334" w:rsidRDefault="0046368D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Проректор</w:t>
            </w:r>
          </w:p>
          <w:p w:rsidR="0046368D" w:rsidRPr="00C12334" w:rsidRDefault="0046368D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</w:t>
            </w:r>
            <w:r w:rsidR="00F1530B" w:rsidRPr="00C1233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F1530B" w:rsidRPr="00C12334" w:rsidRDefault="00F1530B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проректор по ЦТ и ИР</w:t>
            </w:r>
          </w:p>
        </w:tc>
      </w:tr>
      <w:tr w:rsidR="0046368D" w:rsidRPr="00C12334" w:rsidTr="00111512">
        <w:tc>
          <w:tcPr>
            <w:tcW w:w="588" w:type="dxa"/>
          </w:tcPr>
          <w:p w:rsidR="0046368D" w:rsidRPr="00C12334" w:rsidRDefault="0046368D" w:rsidP="0089469C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126A7B" w:rsidRPr="00C12334" w:rsidRDefault="00126A7B" w:rsidP="00126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Повышение престижа профессии (совместная работа с региональными органами исполнительной власти по управлению системой здравоохранения). Совместные программы с МЗ АО и совместная работа с ассоциацией медицинских работников Архангельской области по повышению престижа профессии по направлениям ранней </w:t>
            </w:r>
            <w:proofErr w:type="spellStart"/>
            <w:r w:rsidRPr="00C12334">
              <w:rPr>
                <w:rFonts w:ascii="Times New Roman" w:eastAsia="Times New Roman" w:hAnsi="Times New Roman" w:cs="Times New Roman"/>
                <w:sz w:val="24"/>
              </w:rPr>
              <w:t>профориентациии</w:t>
            </w:r>
            <w:proofErr w:type="spellEnd"/>
            <w:r w:rsidRPr="00C12334">
              <w:rPr>
                <w:rFonts w:ascii="Times New Roman" w:eastAsia="Times New Roman" w:hAnsi="Times New Roman" w:cs="Times New Roman"/>
                <w:sz w:val="24"/>
              </w:rPr>
              <w:t>, проведения семинаров, лекций, мастер-классов.</w:t>
            </w:r>
          </w:p>
          <w:p w:rsidR="00126A7B" w:rsidRPr="00C12334" w:rsidRDefault="00126A7B" w:rsidP="00126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Расширение спектра и повышение качества программ дополнительного профессионального образования в соответствии с запросами системы здравоохранения</w:t>
            </w:r>
          </w:p>
          <w:p w:rsidR="0046368D" w:rsidRPr="00C12334" w:rsidRDefault="0046368D" w:rsidP="00126A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i/>
                <w:sz w:val="24"/>
              </w:rPr>
              <w:t>Количество программ с использованием мастер-классов, стажировок по направлениям деятельности специалистов системы здравоохранения не менее 15 программ</w:t>
            </w:r>
          </w:p>
          <w:p w:rsidR="00F544B1" w:rsidRPr="00C12334" w:rsidRDefault="0046368D" w:rsidP="0089469C">
            <w:pPr>
              <w:jc w:val="both"/>
            </w:pPr>
            <w:r w:rsidRPr="00C12334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Количество программ повышения квалификации для специалистов региональных учреждений и организаций не менее </w:t>
            </w:r>
            <w:r w:rsidR="00F1530B" w:rsidRPr="00C12334">
              <w:rPr>
                <w:rFonts w:ascii="Times New Roman" w:eastAsia="Times New Roman" w:hAnsi="Times New Roman" w:cs="Times New Roman"/>
                <w:i/>
                <w:sz w:val="24"/>
              </w:rPr>
              <w:t>100</w:t>
            </w:r>
            <w:r w:rsidRPr="00C1233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программ</w:t>
            </w:r>
          </w:p>
        </w:tc>
        <w:tc>
          <w:tcPr>
            <w:tcW w:w="2242" w:type="dxa"/>
            <w:shd w:val="clear" w:color="auto" w:fill="auto"/>
          </w:tcPr>
          <w:p w:rsidR="0046368D" w:rsidRPr="00C12334" w:rsidRDefault="0046368D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2525" w:type="dxa"/>
            <w:shd w:val="clear" w:color="auto" w:fill="auto"/>
          </w:tcPr>
          <w:p w:rsidR="0046368D" w:rsidRPr="00C12334" w:rsidRDefault="0046368D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Проректор</w:t>
            </w:r>
          </w:p>
          <w:p w:rsidR="0046368D" w:rsidRPr="00C12334" w:rsidRDefault="0046368D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</w:t>
            </w:r>
          </w:p>
        </w:tc>
      </w:tr>
      <w:tr w:rsidR="0046368D" w:rsidRPr="00C12334" w:rsidTr="00111512">
        <w:tc>
          <w:tcPr>
            <w:tcW w:w="588" w:type="dxa"/>
          </w:tcPr>
          <w:p w:rsidR="0046368D" w:rsidRPr="00C12334" w:rsidRDefault="0046368D" w:rsidP="0089469C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46368D" w:rsidRPr="00C12334" w:rsidRDefault="0046368D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Развитие системы дополнительного профессионального образования для средних медицинских работников, контроль выполнения кафедрами задач по разработке дополнительных профессиональных программ для данной категории слушателей</w:t>
            </w:r>
          </w:p>
          <w:p w:rsidR="00F544B1" w:rsidRPr="00C12334" w:rsidRDefault="00F544B1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46368D" w:rsidRPr="00C12334" w:rsidRDefault="0046368D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shd w:val="clear" w:color="auto" w:fill="auto"/>
          </w:tcPr>
          <w:p w:rsidR="0046368D" w:rsidRPr="00C12334" w:rsidRDefault="0046368D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</w:t>
            </w:r>
          </w:p>
          <w:p w:rsidR="0046368D" w:rsidRPr="00C12334" w:rsidRDefault="0046368D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</w:rPr>
              <w:t>по РРЗ и ДПО</w:t>
            </w:r>
          </w:p>
        </w:tc>
      </w:tr>
      <w:tr w:rsidR="0046368D" w:rsidRPr="00C12334" w:rsidTr="00111512">
        <w:tc>
          <w:tcPr>
            <w:tcW w:w="588" w:type="dxa"/>
          </w:tcPr>
          <w:p w:rsidR="0046368D" w:rsidRPr="00C12334" w:rsidRDefault="0046368D" w:rsidP="0089469C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46368D" w:rsidRPr="00C12334" w:rsidRDefault="0046368D" w:rsidP="0089469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Организация подготовки управленческих кадров для системы здравоохранения в Арктике в соответствии с трансформацией рынка труда через совершенствование портфеля образовательных программ и проектов</w:t>
            </w:r>
          </w:p>
          <w:p w:rsidR="0046368D" w:rsidRPr="00C12334" w:rsidRDefault="0046368D" w:rsidP="0089469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i/>
                <w:sz w:val="24"/>
              </w:rPr>
              <w:t>Количество программ повышения квалификации управленческих кадров системы здравоохранения не менее 9 программ</w:t>
            </w:r>
          </w:p>
          <w:p w:rsidR="0046368D" w:rsidRPr="00C12334" w:rsidRDefault="0046368D" w:rsidP="0089469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i/>
                <w:sz w:val="24"/>
              </w:rPr>
              <w:t>Доля руководящего состава, в том числе работников, включенных в кадровый резерв и прошедших обучение в школе лидеров не менее 30%</w:t>
            </w:r>
          </w:p>
          <w:p w:rsidR="008C237D" w:rsidRPr="00C12334" w:rsidRDefault="008C237D" w:rsidP="0089469C">
            <w:pPr>
              <w:jc w:val="both"/>
            </w:pPr>
          </w:p>
        </w:tc>
        <w:tc>
          <w:tcPr>
            <w:tcW w:w="2242" w:type="dxa"/>
            <w:shd w:val="clear" w:color="auto" w:fill="auto"/>
          </w:tcPr>
          <w:p w:rsidR="0046368D" w:rsidRPr="00C12334" w:rsidRDefault="0046368D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2525" w:type="dxa"/>
            <w:shd w:val="clear" w:color="auto" w:fill="auto"/>
          </w:tcPr>
          <w:p w:rsidR="0046368D" w:rsidRPr="00C12334" w:rsidRDefault="0046368D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Проректор</w:t>
            </w:r>
          </w:p>
          <w:p w:rsidR="0046368D" w:rsidRPr="00C12334" w:rsidRDefault="0046368D" w:rsidP="0089469C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</w:t>
            </w:r>
          </w:p>
        </w:tc>
      </w:tr>
      <w:tr w:rsidR="00126A7B" w:rsidRPr="00C12334" w:rsidTr="00111512">
        <w:tc>
          <w:tcPr>
            <w:tcW w:w="588" w:type="dxa"/>
          </w:tcPr>
          <w:p w:rsidR="00126A7B" w:rsidRPr="00C12334" w:rsidRDefault="00126A7B" w:rsidP="0089469C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  <w:shd w:val="clear" w:color="auto" w:fill="auto"/>
          </w:tcPr>
          <w:p w:rsidR="00126A7B" w:rsidRPr="00C12334" w:rsidRDefault="00126A7B" w:rsidP="00D87C4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Развитие системы профессионального обучения. Увеличение прогр</w:t>
            </w:r>
            <w:r w:rsidR="00D87C4B" w:rsidRPr="00C12334">
              <w:rPr>
                <w:rFonts w:ascii="Times New Roman" w:eastAsia="Times New Roman" w:hAnsi="Times New Roman" w:cs="Times New Roman"/>
                <w:sz w:val="24"/>
              </w:rPr>
              <w:t xml:space="preserve">амм профессионального обучения </w:t>
            </w: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для </w:t>
            </w:r>
            <w:r w:rsidR="00D87C4B" w:rsidRPr="00C12334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C12334">
              <w:rPr>
                <w:rFonts w:ascii="Times New Roman" w:eastAsia="Times New Roman" w:hAnsi="Times New Roman" w:cs="Times New Roman"/>
                <w:sz w:val="24"/>
              </w:rPr>
              <w:t>медицинских работников</w:t>
            </w:r>
          </w:p>
        </w:tc>
        <w:tc>
          <w:tcPr>
            <w:tcW w:w="2242" w:type="dxa"/>
            <w:shd w:val="clear" w:color="auto" w:fill="auto"/>
          </w:tcPr>
          <w:p w:rsidR="00126A7B" w:rsidRPr="00C12334" w:rsidRDefault="00126A7B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2525" w:type="dxa"/>
            <w:shd w:val="clear" w:color="auto" w:fill="auto"/>
          </w:tcPr>
          <w:p w:rsidR="00126A7B" w:rsidRPr="00C12334" w:rsidRDefault="00126A7B" w:rsidP="00126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</w:t>
            </w:r>
          </w:p>
          <w:p w:rsidR="00126A7B" w:rsidRPr="00C12334" w:rsidRDefault="00126A7B" w:rsidP="00126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</w:rPr>
              <w:t>по РРЗ и ДПО</w:t>
            </w:r>
          </w:p>
          <w:p w:rsidR="00126A7B" w:rsidRPr="00C12334" w:rsidRDefault="00126A7B" w:rsidP="00126A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ЦДПО</w:t>
            </w:r>
          </w:p>
        </w:tc>
      </w:tr>
    </w:tbl>
    <w:p w:rsidR="00D84448" w:rsidRPr="00C12334" w:rsidRDefault="00D84448" w:rsidP="0089469C">
      <w:pPr>
        <w:pStyle w:val="a3"/>
        <w:ind w:firstLine="0"/>
        <w:rPr>
          <w:b/>
          <w:i/>
        </w:rPr>
      </w:pPr>
    </w:p>
    <w:p w:rsidR="00962210" w:rsidRPr="00C12334" w:rsidRDefault="00962210" w:rsidP="0089469C">
      <w:pPr>
        <w:pStyle w:val="a3"/>
        <w:ind w:firstLine="0"/>
        <w:rPr>
          <w:b/>
          <w:i/>
        </w:rPr>
      </w:pPr>
      <w:r w:rsidRPr="00C12334">
        <w:rPr>
          <w:b/>
          <w:i/>
        </w:rPr>
        <w:t>4. Лицензирование и аккредитация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57"/>
        <w:gridCol w:w="2242"/>
        <w:gridCol w:w="2525"/>
      </w:tblGrid>
      <w:tr w:rsidR="00962210" w:rsidRPr="00C12334" w:rsidTr="009975CF">
        <w:tc>
          <w:tcPr>
            <w:tcW w:w="588" w:type="dxa"/>
            <w:vAlign w:val="center"/>
          </w:tcPr>
          <w:p w:rsidR="00962210" w:rsidRPr="00C12334" w:rsidRDefault="0096221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57" w:type="dxa"/>
            <w:vAlign w:val="center"/>
          </w:tcPr>
          <w:p w:rsidR="00962210" w:rsidRPr="00C12334" w:rsidRDefault="0096221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2" w:type="dxa"/>
            <w:vAlign w:val="center"/>
          </w:tcPr>
          <w:p w:rsidR="009975CF" w:rsidRPr="00C12334" w:rsidRDefault="009975C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962210" w:rsidRPr="00C12334" w:rsidRDefault="0096221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25" w:type="dxa"/>
            <w:vAlign w:val="center"/>
          </w:tcPr>
          <w:p w:rsidR="00962210" w:rsidRPr="00C12334" w:rsidRDefault="0096221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F96826" w:rsidRPr="00C12334" w:rsidTr="00B95555">
        <w:tc>
          <w:tcPr>
            <w:tcW w:w="588" w:type="dxa"/>
          </w:tcPr>
          <w:p w:rsidR="00F96826" w:rsidRPr="00C12334" w:rsidRDefault="00F96826" w:rsidP="0089469C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F96826" w:rsidRPr="00C12334" w:rsidRDefault="00F96826" w:rsidP="00126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Подготовка отчета по </w:t>
            </w:r>
            <w:proofErr w:type="spellStart"/>
            <w:r w:rsidRPr="00C12334">
              <w:rPr>
                <w:rFonts w:ascii="Times New Roman" w:eastAsia="Times New Roman" w:hAnsi="Times New Roman" w:cs="Times New Roman"/>
                <w:sz w:val="24"/>
              </w:rPr>
              <w:t>самообследованию</w:t>
            </w:r>
            <w:proofErr w:type="spellEnd"/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 университета за 202</w:t>
            </w:r>
            <w:r w:rsidR="00126A7B" w:rsidRPr="00C12334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2242" w:type="dxa"/>
          </w:tcPr>
          <w:p w:rsidR="00F96826" w:rsidRPr="00C12334" w:rsidRDefault="00F96826" w:rsidP="008946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до 20 апреля</w:t>
            </w:r>
          </w:p>
        </w:tc>
        <w:tc>
          <w:tcPr>
            <w:tcW w:w="2525" w:type="dxa"/>
          </w:tcPr>
          <w:p w:rsidR="00F96826" w:rsidRPr="00C12334" w:rsidRDefault="00F96826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Проректор</w:t>
            </w:r>
          </w:p>
          <w:p w:rsidR="00F96826" w:rsidRPr="00C12334" w:rsidRDefault="00F96826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</w:t>
            </w:r>
          </w:p>
          <w:p w:rsidR="00F96826" w:rsidRPr="00C12334" w:rsidRDefault="00F96826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  <w:proofErr w:type="spellStart"/>
            <w:r w:rsidRPr="00C12334">
              <w:rPr>
                <w:rFonts w:ascii="Times New Roman" w:eastAsia="Times New Roman" w:hAnsi="Times New Roman" w:cs="Times New Roman"/>
                <w:sz w:val="24"/>
              </w:rPr>
              <w:t>ЦТиИР</w:t>
            </w:r>
            <w:proofErr w:type="spellEnd"/>
            <w:r w:rsidRPr="00C12334">
              <w:rPr>
                <w:rFonts w:ascii="Times New Roman" w:eastAsia="Times New Roman" w:hAnsi="Times New Roman" w:cs="Times New Roman"/>
                <w:sz w:val="24"/>
              </w:rPr>
              <w:t>, начальник отдела лицензирования и аккредитации</w:t>
            </w:r>
          </w:p>
          <w:p w:rsidR="008C237D" w:rsidRPr="00C12334" w:rsidRDefault="008C237D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96826" w:rsidRPr="00C12334" w:rsidTr="00B95555">
        <w:tc>
          <w:tcPr>
            <w:tcW w:w="588" w:type="dxa"/>
          </w:tcPr>
          <w:p w:rsidR="00F96826" w:rsidRPr="00C12334" w:rsidRDefault="00F96826" w:rsidP="0089469C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F96826" w:rsidRPr="00C12334" w:rsidRDefault="00F96826" w:rsidP="0089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утверждение плана мероприятий, направленных на достижение максимальных величин </w:t>
            </w:r>
            <w:proofErr w:type="spellStart"/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аккредитационных</w:t>
            </w:r>
            <w:proofErr w:type="spellEnd"/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показателей образовательной деятельности вуза с учетом рекомендаций </w:t>
            </w:r>
            <w:proofErr w:type="spellStart"/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, разработанных по завершении обработки данных аккредитационного мониторинга, реализация указанных мероприятий</w:t>
            </w:r>
          </w:p>
          <w:p w:rsidR="00F96826" w:rsidRPr="00C12334" w:rsidRDefault="00F96826" w:rsidP="0089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F96826" w:rsidRPr="00C12334" w:rsidRDefault="00126A7B" w:rsidP="008946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Первое</w:t>
            </w:r>
            <w:r w:rsidR="00F96826" w:rsidRPr="00C12334">
              <w:rPr>
                <w:rFonts w:ascii="Times New Roman" w:eastAsia="Times New Roman" w:hAnsi="Times New Roman" w:cs="Times New Roman"/>
                <w:sz w:val="24"/>
              </w:rPr>
              <w:t xml:space="preserve"> полугодие</w:t>
            </w:r>
          </w:p>
        </w:tc>
        <w:tc>
          <w:tcPr>
            <w:tcW w:w="2525" w:type="dxa"/>
          </w:tcPr>
          <w:p w:rsidR="00F96826" w:rsidRPr="00C12334" w:rsidRDefault="00F96826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Проректор по УР,</w:t>
            </w:r>
          </w:p>
          <w:p w:rsidR="00F96826" w:rsidRPr="00C12334" w:rsidRDefault="00F96826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проректор</w:t>
            </w:r>
          </w:p>
          <w:p w:rsidR="00F96826" w:rsidRPr="00C12334" w:rsidRDefault="00F96826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 начальник отдела лицензирования и аккредитации</w:t>
            </w:r>
          </w:p>
          <w:p w:rsidR="00F96826" w:rsidRPr="00C12334" w:rsidRDefault="00F96826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96826" w:rsidRPr="00C12334" w:rsidTr="00B95555">
        <w:tc>
          <w:tcPr>
            <w:tcW w:w="588" w:type="dxa"/>
          </w:tcPr>
          <w:p w:rsidR="00F96826" w:rsidRPr="00C12334" w:rsidRDefault="00F96826" w:rsidP="0089469C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F96826" w:rsidRPr="00C12334" w:rsidRDefault="00126A7B" w:rsidP="0089469C">
            <w:pPr>
              <w:jc w:val="both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Лицензирование образовательных программ: высшего образования – подготовка кадров высшей квалификации, среднего профессионального образования (31.02.07 Стоматологическое дело)</w:t>
            </w:r>
          </w:p>
        </w:tc>
        <w:tc>
          <w:tcPr>
            <w:tcW w:w="2242" w:type="dxa"/>
          </w:tcPr>
          <w:p w:rsidR="00F96826" w:rsidRPr="00C12334" w:rsidRDefault="00F96826" w:rsidP="0089469C">
            <w:pPr>
              <w:spacing w:line="276" w:lineRule="auto"/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5" w:type="dxa"/>
          </w:tcPr>
          <w:p w:rsidR="00F96826" w:rsidRPr="00C12334" w:rsidRDefault="00F96826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Проректор по УР,</w:t>
            </w:r>
          </w:p>
          <w:p w:rsidR="00F96826" w:rsidRPr="00C12334" w:rsidRDefault="00F96826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проректор</w:t>
            </w:r>
          </w:p>
          <w:p w:rsidR="00126A7B" w:rsidRPr="00C12334" w:rsidRDefault="00126A7B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 начальник отдела</w:t>
            </w:r>
          </w:p>
          <w:p w:rsidR="00126A7B" w:rsidRPr="00C12334" w:rsidRDefault="00126A7B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лицензирования и</w:t>
            </w:r>
          </w:p>
          <w:p w:rsidR="00F96826" w:rsidRPr="00C12334" w:rsidRDefault="00F96826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аккредитации</w:t>
            </w:r>
          </w:p>
          <w:p w:rsidR="00F96826" w:rsidRPr="00C12334" w:rsidRDefault="00F96826" w:rsidP="0089469C">
            <w:pPr>
              <w:jc w:val="center"/>
            </w:pPr>
          </w:p>
        </w:tc>
      </w:tr>
      <w:tr w:rsidR="00F96826" w:rsidRPr="00C12334" w:rsidTr="00B95555">
        <w:tc>
          <w:tcPr>
            <w:tcW w:w="588" w:type="dxa"/>
          </w:tcPr>
          <w:p w:rsidR="00F96826" w:rsidRPr="00C12334" w:rsidRDefault="00F96826" w:rsidP="0089469C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F96826" w:rsidRPr="00C12334" w:rsidRDefault="00F96826" w:rsidP="0089469C">
            <w:pPr>
              <w:jc w:val="both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Подготовка вуза к переходу на формирование документов об образовании (квалификации) в цифровом формате</w:t>
            </w:r>
          </w:p>
        </w:tc>
        <w:tc>
          <w:tcPr>
            <w:tcW w:w="2242" w:type="dxa"/>
          </w:tcPr>
          <w:p w:rsidR="00F96826" w:rsidRPr="00C12334" w:rsidRDefault="00F96826" w:rsidP="0089469C">
            <w:pPr>
              <w:spacing w:line="276" w:lineRule="auto"/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25" w:type="dxa"/>
          </w:tcPr>
          <w:p w:rsidR="00F96826" w:rsidRPr="00C12334" w:rsidRDefault="00F96826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Проректор</w:t>
            </w:r>
          </w:p>
          <w:p w:rsidR="00F96826" w:rsidRPr="00C12334" w:rsidRDefault="00F96826" w:rsidP="008946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>по РРЗ и ДПО,</w:t>
            </w:r>
          </w:p>
          <w:p w:rsidR="00F96826" w:rsidRPr="00C12334" w:rsidRDefault="00F96826" w:rsidP="00B773AA">
            <w:pPr>
              <w:jc w:val="center"/>
            </w:pPr>
            <w:r w:rsidRPr="00C12334">
              <w:rPr>
                <w:rFonts w:ascii="Times New Roman" w:eastAsia="Times New Roman" w:hAnsi="Times New Roman" w:cs="Times New Roman"/>
                <w:sz w:val="24"/>
              </w:rPr>
              <w:t xml:space="preserve">проректор </w:t>
            </w:r>
            <w:proofErr w:type="spellStart"/>
            <w:r w:rsidRPr="00C12334">
              <w:rPr>
                <w:rFonts w:ascii="Times New Roman" w:eastAsia="Times New Roman" w:hAnsi="Times New Roman" w:cs="Times New Roman"/>
                <w:sz w:val="24"/>
              </w:rPr>
              <w:t>ЦТиИР</w:t>
            </w:r>
            <w:proofErr w:type="spellEnd"/>
            <w:r w:rsidRPr="00C12334">
              <w:rPr>
                <w:rFonts w:ascii="Times New Roman" w:eastAsia="Times New Roman" w:hAnsi="Times New Roman" w:cs="Times New Roman"/>
                <w:sz w:val="24"/>
              </w:rPr>
              <w:t>, начальник отдела лицензирования и аккредитации</w:t>
            </w:r>
          </w:p>
        </w:tc>
      </w:tr>
    </w:tbl>
    <w:p w:rsidR="002F4A08" w:rsidRPr="00C12334" w:rsidRDefault="00F62E26" w:rsidP="0089469C">
      <w:pPr>
        <w:pStyle w:val="a3"/>
        <w:ind w:firstLine="0"/>
        <w:rPr>
          <w:b/>
          <w:i/>
        </w:rPr>
      </w:pPr>
      <w:r w:rsidRPr="00C12334">
        <w:rPr>
          <w:b/>
          <w:i/>
        </w:rPr>
        <w:lastRenderedPageBreak/>
        <w:t xml:space="preserve">5. </w:t>
      </w:r>
      <w:r w:rsidR="00A54B52" w:rsidRPr="00C12334">
        <w:rPr>
          <w:b/>
          <w:i/>
        </w:rPr>
        <w:t>Реализация мероприятий</w:t>
      </w:r>
      <w:r w:rsidR="00AF1B2C" w:rsidRPr="00C12334">
        <w:rPr>
          <w:b/>
          <w:i/>
        </w:rPr>
        <w:t xml:space="preserve"> в рамках</w:t>
      </w:r>
      <w:r w:rsidR="00A54B52" w:rsidRPr="00C12334">
        <w:rPr>
          <w:b/>
          <w:i/>
        </w:rPr>
        <w:t xml:space="preserve"> </w:t>
      </w:r>
      <w:r w:rsidR="00AF1B2C" w:rsidRPr="00C12334">
        <w:rPr>
          <w:b/>
          <w:i/>
        </w:rPr>
        <w:t xml:space="preserve">реализации </w:t>
      </w:r>
      <w:r w:rsidR="002F4A08" w:rsidRPr="00C12334">
        <w:rPr>
          <w:b/>
          <w:i/>
        </w:rPr>
        <w:t>программы</w:t>
      </w:r>
    </w:p>
    <w:p w:rsidR="00F62E26" w:rsidRPr="00C12334" w:rsidRDefault="00A54B52" w:rsidP="0089469C">
      <w:pPr>
        <w:pStyle w:val="a3"/>
        <w:ind w:firstLine="0"/>
        <w:rPr>
          <w:b/>
          <w:i/>
        </w:rPr>
      </w:pPr>
      <w:r w:rsidRPr="00C12334">
        <w:rPr>
          <w:b/>
          <w:i/>
        </w:rPr>
        <w:t>стратегического развития СГМУ на 2021-2030 гг.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57"/>
        <w:gridCol w:w="2242"/>
        <w:gridCol w:w="2525"/>
      </w:tblGrid>
      <w:tr w:rsidR="00F62E26" w:rsidRPr="00C12334" w:rsidTr="00F33E11">
        <w:tc>
          <w:tcPr>
            <w:tcW w:w="588" w:type="dxa"/>
            <w:vAlign w:val="center"/>
          </w:tcPr>
          <w:p w:rsidR="00F62E26" w:rsidRPr="00C12334" w:rsidRDefault="00F62E2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57" w:type="dxa"/>
            <w:vAlign w:val="center"/>
          </w:tcPr>
          <w:p w:rsidR="00F62E26" w:rsidRPr="00C12334" w:rsidRDefault="00F62E2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2" w:type="dxa"/>
            <w:vAlign w:val="center"/>
          </w:tcPr>
          <w:p w:rsidR="00F62E26" w:rsidRPr="00C12334" w:rsidRDefault="00F62E2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F62E26" w:rsidRPr="00C12334" w:rsidRDefault="00F62E2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25" w:type="dxa"/>
            <w:vAlign w:val="center"/>
          </w:tcPr>
          <w:p w:rsidR="00F62E26" w:rsidRPr="00C12334" w:rsidRDefault="00F62E2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FC03A1" w:rsidRPr="00C12334" w:rsidTr="00F33E11">
        <w:tc>
          <w:tcPr>
            <w:tcW w:w="588" w:type="dxa"/>
          </w:tcPr>
          <w:p w:rsidR="00FC03A1" w:rsidRPr="00C12334" w:rsidRDefault="00FC03A1" w:rsidP="00FC03A1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FC03A1" w:rsidRPr="00C12334" w:rsidRDefault="00FC03A1" w:rsidP="00FC0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Реализация программы профессиональной переподготовки педагогической направленности для ординаторов в рамках формирования кадрового резерва</w:t>
            </w:r>
          </w:p>
          <w:p w:rsidR="00FC03A1" w:rsidRPr="00C12334" w:rsidRDefault="00FC03A1" w:rsidP="00FC0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FC03A1" w:rsidRPr="00C12334" w:rsidRDefault="00FC03A1" w:rsidP="00FC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03A1" w:rsidRPr="00C12334" w:rsidRDefault="00FC03A1" w:rsidP="00FC0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FC03A1" w:rsidRPr="00C12334" w:rsidRDefault="00FC03A1" w:rsidP="00FC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УР,</w:t>
            </w:r>
          </w:p>
          <w:p w:rsidR="00FC03A1" w:rsidRPr="00C12334" w:rsidRDefault="00FC03A1" w:rsidP="00FC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декан ФПКВК</w:t>
            </w:r>
          </w:p>
        </w:tc>
      </w:tr>
      <w:tr w:rsidR="00FC03A1" w:rsidRPr="00C12334" w:rsidTr="00F33E11">
        <w:tc>
          <w:tcPr>
            <w:tcW w:w="588" w:type="dxa"/>
          </w:tcPr>
          <w:p w:rsidR="00FC03A1" w:rsidRPr="00C12334" w:rsidRDefault="00FC03A1" w:rsidP="00FC03A1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FC03A1" w:rsidRPr="00C12334" w:rsidRDefault="00FC03A1" w:rsidP="00FC0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Реализация образовательной программы профессиональной переподготовки для студентов «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в здравоохранении» на цифровой кафедре</w:t>
            </w:r>
          </w:p>
          <w:p w:rsidR="00FC03A1" w:rsidRPr="00C12334" w:rsidRDefault="00FC03A1" w:rsidP="00FC0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FC03A1" w:rsidRPr="00C12334" w:rsidRDefault="00FC03A1" w:rsidP="00FC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</w:tcPr>
          <w:p w:rsidR="00FC03A1" w:rsidRPr="00C12334" w:rsidRDefault="00FC03A1" w:rsidP="00FC0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Проректор по УР, </w:t>
            </w:r>
          </w:p>
          <w:p w:rsidR="00FC03A1" w:rsidRPr="00C12334" w:rsidRDefault="00FC03A1" w:rsidP="00FC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деканы медицинских факультетов</w:t>
            </w:r>
          </w:p>
        </w:tc>
      </w:tr>
      <w:tr w:rsidR="00FC03A1" w:rsidRPr="00C12334" w:rsidTr="00F33E11">
        <w:tc>
          <w:tcPr>
            <w:tcW w:w="588" w:type="dxa"/>
          </w:tcPr>
          <w:p w:rsidR="00FC03A1" w:rsidRPr="00C12334" w:rsidRDefault="00FC03A1" w:rsidP="00FC03A1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FC03A1" w:rsidRPr="00C12334" w:rsidRDefault="00FC03A1" w:rsidP="00FC0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Организация работы проектной группы по формирование  индивидуальных образовательных траекторий п программа ВО  </w:t>
            </w:r>
          </w:p>
        </w:tc>
        <w:tc>
          <w:tcPr>
            <w:tcW w:w="2242" w:type="dxa"/>
          </w:tcPr>
          <w:p w:rsidR="00FC03A1" w:rsidRPr="00C12334" w:rsidRDefault="00FC03A1" w:rsidP="00FC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</w:tcPr>
          <w:p w:rsidR="00FC03A1" w:rsidRPr="00C12334" w:rsidRDefault="00FC03A1" w:rsidP="00FC03A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 по УР, начальник УУ</w:t>
            </w:r>
          </w:p>
          <w:p w:rsidR="00FC03A1" w:rsidRPr="00C12334" w:rsidRDefault="00FC03A1" w:rsidP="00FC03A1">
            <w:pPr>
              <w:snapToGrid w:val="0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3A1" w:rsidRPr="00C12334" w:rsidTr="00F33E11">
        <w:tc>
          <w:tcPr>
            <w:tcW w:w="588" w:type="dxa"/>
          </w:tcPr>
          <w:p w:rsidR="00FC03A1" w:rsidRPr="00C12334" w:rsidRDefault="00FC03A1" w:rsidP="00FC03A1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FC03A1" w:rsidRPr="00C12334" w:rsidRDefault="00FC03A1" w:rsidP="00FC0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Расширение деятельности «Ассоциация выпускников университета»</w:t>
            </w:r>
          </w:p>
        </w:tc>
        <w:tc>
          <w:tcPr>
            <w:tcW w:w="2242" w:type="dxa"/>
          </w:tcPr>
          <w:p w:rsidR="00FC03A1" w:rsidRPr="00C12334" w:rsidRDefault="00FC03A1" w:rsidP="00FC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03A1" w:rsidRPr="00C12334" w:rsidRDefault="00FC03A1" w:rsidP="00FC0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FC03A1" w:rsidRPr="00C12334" w:rsidRDefault="00FC03A1" w:rsidP="00FC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  <w:p w:rsidR="00FC03A1" w:rsidRPr="00C12334" w:rsidRDefault="00FC03A1" w:rsidP="00FC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A1" w:rsidRPr="00C12334" w:rsidTr="00F33E11">
        <w:tc>
          <w:tcPr>
            <w:tcW w:w="588" w:type="dxa"/>
          </w:tcPr>
          <w:p w:rsidR="00FC03A1" w:rsidRPr="00C12334" w:rsidRDefault="00FC03A1" w:rsidP="00FC03A1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FC03A1" w:rsidRPr="00C12334" w:rsidRDefault="00FC03A1" w:rsidP="00FC0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Разработка новых программ профессиональной переподготовки для получения дополнительной квалификации ординаторов </w:t>
            </w:r>
          </w:p>
        </w:tc>
        <w:tc>
          <w:tcPr>
            <w:tcW w:w="2242" w:type="dxa"/>
          </w:tcPr>
          <w:p w:rsidR="00FC03A1" w:rsidRPr="00C12334" w:rsidRDefault="00FC03A1" w:rsidP="00FC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03A1" w:rsidRPr="00C12334" w:rsidRDefault="00FC03A1" w:rsidP="00FC0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FC03A1" w:rsidRPr="00C12334" w:rsidRDefault="00FC03A1" w:rsidP="00FC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УР,</w:t>
            </w:r>
          </w:p>
          <w:p w:rsidR="00FC03A1" w:rsidRPr="00C12334" w:rsidRDefault="00FC03A1" w:rsidP="00FC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декан ФПКВК</w:t>
            </w:r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стратегического проекта «</w:t>
            </w:r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технологии управления здоровьем для населения северных регионов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A43914" w:rsidRPr="00C12334" w:rsidRDefault="00A43914" w:rsidP="00A43914">
            <w:pPr>
              <w:snapToGrid w:val="0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 по НИР, начальник Управления по научной и инновационной работе, заведующий МНЦК, руководители научных тематик стратегического проекта</w:t>
            </w:r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управления здоровьем населения отдаленных и труднодоступных территорий</w:t>
            </w:r>
          </w:p>
          <w:p w:rsidR="00A43914" w:rsidRPr="00C12334" w:rsidRDefault="00A43914" w:rsidP="00A4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2026 – 2030</w:t>
            </w:r>
          </w:p>
        </w:tc>
        <w:tc>
          <w:tcPr>
            <w:tcW w:w="2525" w:type="dxa"/>
            <w:vMerge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молекулярно-генетические решения для персонифицированной медицины</w:t>
            </w:r>
          </w:p>
          <w:p w:rsidR="00A43914" w:rsidRPr="00C12334" w:rsidRDefault="00A43914" w:rsidP="00A4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2025 – 2028</w:t>
            </w:r>
          </w:p>
        </w:tc>
        <w:tc>
          <w:tcPr>
            <w:tcW w:w="2525" w:type="dxa"/>
            <w:vMerge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восстановления физиологического функционирования </w:t>
            </w:r>
            <w:proofErr w:type="spellStart"/>
            <w:r w:rsidRPr="00C1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микробиоты</w:t>
            </w:r>
            <w:proofErr w:type="spellEnd"/>
            <w:r w:rsidRPr="00C1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направленные на снижение бремени социально-значимых заболеваний</w:t>
            </w:r>
          </w:p>
          <w:p w:rsidR="00A43914" w:rsidRPr="00C12334" w:rsidRDefault="00A43914" w:rsidP="00A4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2025 - 2030</w:t>
            </w:r>
          </w:p>
        </w:tc>
        <w:tc>
          <w:tcPr>
            <w:tcW w:w="2525" w:type="dxa"/>
            <w:vMerge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системы </w:t>
            </w:r>
            <w:proofErr w:type="spellStart"/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грантовой</w:t>
            </w:r>
            <w:proofErr w:type="spellEnd"/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поддержки для проведения </w:t>
            </w:r>
            <w:proofErr w:type="spellStart"/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межкафедральных</w:t>
            </w:r>
            <w:proofErr w:type="spellEnd"/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научно-инновационных исследований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2025 - 2026</w:t>
            </w:r>
          </w:p>
        </w:tc>
        <w:tc>
          <w:tcPr>
            <w:tcW w:w="2525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</w:t>
            </w:r>
          </w:p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, проектной работы и коммерциализации инноваций</w:t>
            </w:r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общеуниверситетский </w:t>
            </w:r>
            <w:proofErr w:type="spellStart"/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репозиторий</w:t>
            </w:r>
            <w:proofErr w:type="spellEnd"/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научных баз данных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</w:p>
        </w:tc>
        <w:tc>
          <w:tcPr>
            <w:tcW w:w="2525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начальник Управления по научной и инновационной работе, заведующий МНЦК</w:t>
            </w:r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реализация программы привлечения ведущих ученых и перспективных молодых ученых для развития новых и высокотехнологичных научных областей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2027 - 2030</w:t>
            </w:r>
          </w:p>
        </w:tc>
        <w:tc>
          <w:tcPr>
            <w:tcW w:w="2525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начальник Управления по научной и инновационной работе, заведующий МНЦК</w:t>
            </w:r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«Создание молодежных лабораторий»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</w:p>
        </w:tc>
        <w:tc>
          <w:tcPr>
            <w:tcW w:w="2525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зав. ЦНИЛ, руководители молодежных лабораторий</w:t>
            </w:r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реализация программы ДПО «Коммерциализация результатов научной и инновационной деятельности»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2025 - 2026</w:t>
            </w:r>
          </w:p>
        </w:tc>
        <w:tc>
          <w:tcPr>
            <w:tcW w:w="2525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зав. отделом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, проектной работы и коммерциализации инноваций</w:t>
            </w:r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проекта «Создание онлайн платформы исследовательской</w:t>
            </w:r>
          </w:p>
          <w:p w:rsidR="00A43914" w:rsidRPr="00C12334" w:rsidRDefault="00A43914" w:rsidP="00A43914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инфраструктуры и научно-инновационных проектов  консорциума «Арктическая медицина»»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2026 - 2027</w:t>
            </w:r>
          </w:p>
        </w:tc>
        <w:tc>
          <w:tcPr>
            <w:tcW w:w="2525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зав. отделом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, проектной работы и коммерциализации инноваций</w:t>
            </w:r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проекта «</w:t>
            </w:r>
            <w:r w:rsidRPr="00C123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системы планирования и контроля научной (академической) мобильности»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2026 - 2027</w:t>
            </w:r>
          </w:p>
        </w:tc>
        <w:tc>
          <w:tcPr>
            <w:tcW w:w="2525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Проректор по НИР, начальник Управления по научной и инновационной работе</w:t>
            </w:r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pStyle w:val="aa"/>
              <w:rPr>
                <w:color w:val="000000" w:themeColor="text1"/>
              </w:rPr>
            </w:pPr>
            <w:r w:rsidRPr="00C12334">
              <w:rPr>
                <w:color w:val="000000"/>
              </w:rPr>
              <w:t xml:space="preserve">Проведение бизнес-встреч с деловыми партнерами и предпринимателями «Неделя </w:t>
            </w:r>
            <w:proofErr w:type="spellStart"/>
            <w:r w:rsidRPr="00C12334">
              <w:rPr>
                <w:color w:val="000000"/>
              </w:rPr>
              <w:t>инноватики</w:t>
            </w:r>
            <w:proofErr w:type="spellEnd"/>
            <w:r w:rsidRPr="00C12334">
              <w:rPr>
                <w:color w:val="000000"/>
              </w:rPr>
              <w:t xml:space="preserve"> в СГМУ»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2025 - 2030</w:t>
            </w:r>
          </w:p>
        </w:tc>
        <w:tc>
          <w:tcPr>
            <w:tcW w:w="2525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зав. отделом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акселератора «Возможности» для развития инновационных проектов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2026 - 2027</w:t>
            </w:r>
          </w:p>
        </w:tc>
        <w:tc>
          <w:tcPr>
            <w:tcW w:w="2525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зав. отделом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Центра трансфера инновационных технологий в медицине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2027 - 2029</w:t>
            </w:r>
          </w:p>
        </w:tc>
        <w:tc>
          <w:tcPr>
            <w:tcW w:w="2525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НИР, зав. отделом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релокации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 стоматологического отделения КДП СГМУ на 5 этаж административного корпуса СГМУ к 1 января 2026 года  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2024 – 2026 гг.</w:t>
            </w:r>
          </w:p>
        </w:tc>
        <w:tc>
          <w:tcPr>
            <w:tcW w:w="2525" w:type="dxa"/>
          </w:tcPr>
          <w:p w:rsidR="00A43914" w:rsidRPr="00C12334" w:rsidRDefault="00A43914" w:rsidP="00A43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Проректор по РРЗ и ДПО, главный врач КДП команда проекта </w:t>
            </w:r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системы индивидуальных образовательных траекторий по образовательным программам высшего образования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2024 – 2026 гг.</w:t>
            </w:r>
          </w:p>
        </w:tc>
        <w:tc>
          <w:tcPr>
            <w:tcW w:w="2525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Проректор по УР,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проректор по РРЗ и ДПО, главный врач КДП команда проекта</w:t>
            </w:r>
          </w:p>
        </w:tc>
      </w:tr>
      <w:tr w:rsidR="003B24FA" w:rsidRPr="00C12334" w:rsidTr="00F33E11">
        <w:tc>
          <w:tcPr>
            <w:tcW w:w="588" w:type="dxa"/>
          </w:tcPr>
          <w:p w:rsidR="003B24FA" w:rsidRPr="00C12334" w:rsidRDefault="003B24FA" w:rsidP="003B24FA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3B24FA" w:rsidRPr="00C12334" w:rsidRDefault="003B24FA" w:rsidP="003B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АрктикМедКласс</w:t>
            </w:r>
            <w:proofErr w:type="spellEnd"/>
          </w:p>
        </w:tc>
        <w:tc>
          <w:tcPr>
            <w:tcW w:w="2242" w:type="dxa"/>
          </w:tcPr>
          <w:p w:rsidR="003B24FA" w:rsidRPr="00C12334" w:rsidRDefault="003B24FA" w:rsidP="003B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2525" w:type="dxa"/>
          </w:tcPr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учебной работе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РРЗ и ДПО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команда проекта</w:t>
            </w:r>
          </w:p>
        </w:tc>
      </w:tr>
      <w:tr w:rsidR="003B24FA" w:rsidRPr="00C12334" w:rsidTr="00F33E11">
        <w:tc>
          <w:tcPr>
            <w:tcW w:w="588" w:type="dxa"/>
          </w:tcPr>
          <w:p w:rsidR="003B24FA" w:rsidRPr="00C12334" w:rsidRDefault="003B24FA" w:rsidP="003B24FA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3B24FA" w:rsidRPr="00C12334" w:rsidRDefault="003B24FA" w:rsidP="003B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взаимодействия вуза с курируемыми субъектами по кадровым вопросам в рамках существующих правовых механизмов</w:t>
            </w:r>
          </w:p>
        </w:tc>
        <w:tc>
          <w:tcPr>
            <w:tcW w:w="2242" w:type="dxa"/>
          </w:tcPr>
          <w:p w:rsidR="003B24FA" w:rsidRPr="00C12334" w:rsidRDefault="003B24FA" w:rsidP="003B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2525" w:type="dxa"/>
          </w:tcPr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учебной работе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РРЗ и ДПО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ЦДПО</w:t>
            </w:r>
          </w:p>
        </w:tc>
      </w:tr>
      <w:tr w:rsidR="003B24FA" w:rsidRPr="00C12334" w:rsidTr="00F33E11">
        <w:tc>
          <w:tcPr>
            <w:tcW w:w="588" w:type="dxa"/>
          </w:tcPr>
          <w:p w:rsidR="003B24FA" w:rsidRPr="00C12334" w:rsidRDefault="003B24FA" w:rsidP="003B24FA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3B24FA" w:rsidRPr="00C12334" w:rsidRDefault="003B24FA" w:rsidP="003B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Создание инструментария ДПО для построения траектории профессионального развития обучающихся</w:t>
            </w:r>
          </w:p>
        </w:tc>
        <w:tc>
          <w:tcPr>
            <w:tcW w:w="2242" w:type="dxa"/>
          </w:tcPr>
          <w:p w:rsidR="003B24FA" w:rsidRPr="00C12334" w:rsidRDefault="003B24FA" w:rsidP="003B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2525" w:type="dxa"/>
          </w:tcPr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учебной работе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РРЗ и ДПО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ЦДПО</w:t>
            </w:r>
          </w:p>
        </w:tc>
      </w:tr>
      <w:tr w:rsidR="003B24FA" w:rsidRPr="00C12334" w:rsidTr="00F33E11">
        <w:tc>
          <w:tcPr>
            <w:tcW w:w="588" w:type="dxa"/>
          </w:tcPr>
          <w:p w:rsidR="003B24FA" w:rsidRPr="00C12334" w:rsidRDefault="003B24FA" w:rsidP="003B24FA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3B24FA" w:rsidRPr="00C12334" w:rsidRDefault="003B24FA" w:rsidP="003B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Формирование портфеля дополнительных профессиональных программ по развитию компетенций работников университета</w:t>
            </w:r>
          </w:p>
        </w:tc>
        <w:tc>
          <w:tcPr>
            <w:tcW w:w="2242" w:type="dxa"/>
          </w:tcPr>
          <w:p w:rsidR="003B24FA" w:rsidRPr="00C12334" w:rsidRDefault="003B24FA" w:rsidP="003B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2525" w:type="dxa"/>
          </w:tcPr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учебной работе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РРЗ и ДПО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ЦДПО</w:t>
            </w:r>
          </w:p>
        </w:tc>
      </w:tr>
      <w:tr w:rsidR="003B24FA" w:rsidRPr="00C12334" w:rsidTr="00F33E11">
        <w:tc>
          <w:tcPr>
            <w:tcW w:w="588" w:type="dxa"/>
          </w:tcPr>
          <w:p w:rsidR="003B24FA" w:rsidRPr="00C12334" w:rsidRDefault="003B24FA" w:rsidP="003B24FA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3B24FA" w:rsidRPr="00C12334" w:rsidRDefault="003B24FA" w:rsidP="003B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сетевых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профессиональных программ с привлечением ведущих экспертов отрасли</w:t>
            </w:r>
          </w:p>
        </w:tc>
        <w:tc>
          <w:tcPr>
            <w:tcW w:w="2242" w:type="dxa"/>
          </w:tcPr>
          <w:p w:rsidR="003B24FA" w:rsidRPr="00C12334" w:rsidRDefault="003B24FA" w:rsidP="003B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2525" w:type="dxa"/>
          </w:tcPr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учебной работе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РРЗ и ДПО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ЦДПО</w:t>
            </w:r>
          </w:p>
        </w:tc>
      </w:tr>
      <w:tr w:rsidR="003B24FA" w:rsidRPr="00C12334" w:rsidTr="00F33E11">
        <w:tc>
          <w:tcPr>
            <w:tcW w:w="588" w:type="dxa"/>
          </w:tcPr>
          <w:p w:rsidR="003B24FA" w:rsidRPr="00C12334" w:rsidRDefault="003B24FA" w:rsidP="003B24FA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3B24FA" w:rsidRPr="00C12334" w:rsidRDefault="003B24FA" w:rsidP="003B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дополнительной профессиональной программы профессиональной</w:t>
            </w:r>
            <w:r w:rsidR="0052338B"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«Медицинская микробиология»</w:t>
            </w:r>
          </w:p>
        </w:tc>
        <w:tc>
          <w:tcPr>
            <w:tcW w:w="2242" w:type="dxa"/>
          </w:tcPr>
          <w:p w:rsidR="003B24FA" w:rsidRPr="00C12334" w:rsidRDefault="003B24FA" w:rsidP="003B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25" w:type="dxa"/>
          </w:tcPr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РРЗ и ДПО, директор центра ДПО,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команда проекта</w:t>
            </w:r>
          </w:p>
        </w:tc>
      </w:tr>
      <w:tr w:rsidR="003B24FA" w:rsidRPr="00C12334" w:rsidTr="00F33E11">
        <w:tc>
          <w:tcPr>
            <w:tcW w:w="588" w:type="dxa"/>
          </w:tcPr>
          <w:p w:rsidR="003B24FA" w:rsidRPr="00C12334" w:rsidRDefault="003B24FA" w:rsidP="003B24FA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3B24FA" w:rsidRPr="00C12334" w:rsidRDefault="003B24FA" w:rsidP="003B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передовых методов молекулярной генетики в области ранней диагностики (включая методики скрининга,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генодиагностику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) заболеваний, вносящих наибольший вклад в бремя болезней населения северных регионов (злокачественные новообразования, болезни системы кровообращения, инфекционные заболевания)</w:t>
            </w:r>
          </w:p>
        </w:tc>
        <w:tc>
          <w:tcPr>
            <w:tcW w:w="2242" w:type="dxa"/>
          </w:tcPr>
          <w:p w:rsidR="003B24FA" w:rsidRPr="00C12334" w:rsidRDefault="003B24FA" w:rsidP="003B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2525" w:type="dxa"/>
          </w:tcPr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научно-инновационной работе (НИР)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РРЗ и ДПО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команда проекта</w:t>
            </w:r>
          </w:p>
        </w:tc>
      </w:tr>
      <w:tr w:rsidR="003B24FA" w:rsidRPr="00C12334" w:rsidTr="00F33E11">
        <w:tc>
          <w:tcPr>
            <w:tcW w:w="588" w:type="dxa"/>
          </w:tcPr>
          <w:p w:rsidR="003B24FA" w:rsidRPr="00C12334" w:rsidRDefault="003B24FA" w:rsidP="003B24FA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3B24FA" w:rsidRPr="00C12334" w:rsidRDefault="003B24FA" w:rsidP="003B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технологий создания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метабиотиков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из бактерий, выделенных у жителей г. Архангельска, создания персонифицированного генетического паспорта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микробиоты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жителя Арктической зоны Российской Федерации., разработка метода трансплантации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фекальнои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микробиоты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(ТФМ)</w:t>
            </w:r>
          </w:p>
        </w:tc>
        <w:tc>
          <w:tcPr>
            <w:tcW w:w="2242" w:type="dxa"/>
          </w:tcPr>
          <w:p w:rsidR="003B24FA" w:rsidRPr="00C12334" w:rsidRDefault="003B24FA" w:rsidP="003B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525" w:type="dxa"/>
          </w:tcPr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научно-инновационной работе (НИР)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РРЗ и ДПО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команда проекта</w:t>
            </w:r>
          </w:p>
        </w:tc>
      </w:tr>
      <w:tr w:rsidR="003B24FA" w:rsidRPr="00C12334" w:rsidTr="00F33E11">
        <w:tc>
          <w:tcPr>
            <w:tcW w:w="588" w:type="dxa"/>
          </w:tcPr>
          <w:p w:rsidR="003B24FA" w:rsidRPr="00C12334" w:rsidRDefault="003B24FA" w:rsidP="003B24FA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3B24FA" w:rsidRPr="00C12334" w:rsidRDefault="003B24FA" w:rsidP="003B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системы управления кадрами, в том числе формирование механизмов опережающей комплексной оценки потребности в профессиональных кадрах преподавателей и соответствующего планирования, развитие управления карьерой работников и возможностями их профессионального развития.</w:t>
            </w:r>
          </w:p>
        </w:tc>
        <w:tc>
          <w:tcPr>
            <w:tcW w:w="2242" w:type="dxa"/>
          </w:tcPr>
          <w:p w:rsidR="003B24FA" w:rsidRPr="00C12334" w:rsidRDefault="003B24FA" w:rsidP="003B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525" w:type="dxa"/>
          </w:tcPr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РРЗ и ДПО, начальник отдела кадров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команда проекта</w:t>
            </w:r>
          </w:p>
        </w:tc>
      </w:tr>
      <w:tr w:rsidR="003B24FA" w:rsidRPr="00C12334" w:rsidTr="00F33E11">
        <w:tc>
          <w:tcPr>
            <w:tcW w:w="588" w:type="dxa"/>
          </w:tcPr>
          <w:p w:rsidR="003B24FA" w:rsidRPr="00C12334" w:rsidRDefault="003B24FA" w:rsidP="003B24FA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3B24FA" w:rsidRPr="00C12334" w:rsidRDefault="003B24FA" w:rsidP="003B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конкурсного отбора профессорско-преподавательского состава путем создания цифрового профиля кандидата.</w:t>
            </w:r>
          </w:p>
        </w:tc>
        <w:tc>
          <w:tcPr>
            <w:tcW w:w="2242" w:type="dxa"/>
          </w:tcPr>
          <w:p w:rsidR="003B24FA" w:rsidRPr="00C12334" w:rsidRDefault="003B24FA" w:rsidP="003B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525" w:type="dxa"/>
          </w:tcPr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РРЗ и ДПО, начальник отдела кадров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проекта </w:t>
            </w:r>
          </w:p>
        </w:tc>
      </w:tr>
      <w:tr w:rsidR="003B24FA" w:rsidRPr="00C12334" w:rsidTr="00F33E11">
        <w:tc>
          <w:tcPr>
            <w:tcW w:w="588" w:type="dxa"/>
          </w:tcPr>
          <w:p w:rsidR="003B24FA" w:rsidRPr="00C12334" w:rsidRDefault="003B24FA" w:rsidP="003B24FA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3B24FA" w:rsidRPr="00C12334" w:rsidRDefault="003B24FA" w:rsidP="003B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 в университете.</w:t>
            </w:r>
          </w:p>
        </w:tc>
        <w:tc>
          <w:tcPr>
            <w:tcW w:w="2242" w:type="dxa"/>
          </w:tcPr>
          <w:p w:rsidR="003B24FA" w:rsidRPr="00C12334" w:rsidRDefault="003B24FA" w:rsidP="003B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2025-2030</w:t>
            </w:r>
          </w:p>
          <w:p w:rsidR="003B24FA" w:rsidRPr="00C12334" w:rsidRDefault="003B24FA" w:rsidP="003B24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РРЗ и ДПО, начальник отдела кадров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команда проекта</w:t>
            </w:r>
          </w:p>
        </w:tc>
      </w:tr>
      <w:tr w:rsidR="003B24FA" w:rsidRPr="00C12334" w:rsidTr="00F33E11">
        <w:tc>
          <w:tcPr>
            <w:tcW w:w="588" w:type="dxa"/>
          </w:tcPr>
          <w:p w:rsidR="003B24FA" w:rsidRPr="00C12334" w:rsidRDefault="003B24FA" w:rsidP="003B24FA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3B24FA" w:rsidRPr="00C12334" w:rsidRDefault="003B24FA" w:rsidP="003B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принципов проектного управления в университете.</w:t>
            </w:r>
          </w:p>
        </w:tc>
        <w:tc>
          <w:tcPr>
            <w:tcW w:w="2242" w:type="dxa"/>
          </w:tcPr>
          <w:p w:rsidR="003B24FA" w:rsidRPr="00C12334" w:rsidRDefault="003B24FA" w:rsidP="003B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525" w:type="dxa"/>
          </w:tcPr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РРЗ и ДПО, команда проекта</w:t>
            </w:r>
          </w:p>
        </w:tc>
      </w:tr>
      <w:tr w:rsidR="003B24FA" w:rsidRPr="00C12334" w:rsidTr="00F33E11">
        <w:tc>
          <w:tcPr>
            <w:tcW w:w="588" w:type="dxa"/>
          </w:tcPr>
          <w:p w:rsidR="003B24FA" w:rsidRPr="00C12334" w:rsidRDefault="003B24FA" w:rsidP="003B24FA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3B24FA" w:rsidRPr="00C12334" w:rsidRDefault="003B24FA" w:rsidP="003B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Создание Попечительского совета Университета, вовлечение внешних партнеров в управление программой развития Университета и сквозными бизнес-процессами.</w:t>
            </w:r>
          </w:p>
        </w:tc>
        <w:tc>
          <w:tcPr>
            <w:tcW w:w="2242" w:type="dxa"/>
          </w:tcPr>
          <w:p w:rsidR="003B24FA" w:rsidRPr="00C12334" w:rsidRDefault="003B24FA" w:rsidP="003B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525" w:type="dxa"/>
          </w:tcPr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РРЗ и ДПО, команда проекта</w:t>
            </w:r>
          </w:p>
        </w:tc>
      </w:tr>
      <w:tr w:rsidR="003B24FA" w:rsidRPr="00C12334" w:rsidTr="00F33E11">
        <w:tc>
          <w:tcPr>
            <w:tcW w:w="588" w:type="dxa"/>
          </w:tcPr>
          <w:p w:rsidR="003B24FA" w:rsidRPr="00C12334" w:rsidRDefault="003B24FA" w:rsidP="003B24FA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3B24FA" w:rsidRPr="00C12334" w:rsidRDefault="003B24FA" w:rsidP="003B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координационного клинического совета путем вовлечения в разработку управленческих решений, связанных с актуальными вопросами развития здравоохранения регионов присутствия Университета</w:t>
            </w:r>
          </w:p>
        </w:tc>
        <w:tc>
          <w:tcPr>
            <w:tcW w:w="2242" w:type="dxa"/>
          </w:tcPr>
          <w:p w:rsidR="003B24FA" w:rsidRPr="00C12334" w:rsidRDefault="003B24FA" w:rsidP="003B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525" w:type="dxa"/>
          </w:tcPr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РРЗ и ДПО, команда проекта</w:t>
            </w:r>
          </w:p>
        </w:tc>
      </w:tr>
      <w:tr w:rsidR="003B24FA" w:rsidRPr="00C12334" w:rsidTr="00F33E11">
        <w:tc>
          <w:tcPr>
            <w:tcW w:w="588" w:type="dxa"/>
          </w:tcPr>
          <w:p w:rsidR="003B24FA" w:rsidRPr="00C12334" w:rsidRDefault="003B24FA" w:rsidP="003B24FA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3B24FA" w:rsidRPr="00C12334" w:rsidRDefault="003B24FA" w:rsidP="003B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Создание Молодежного ректората Университета, подготовка молодых управленцев для Университета, системы здравоохранения и исполнительной власти региона.</w:t>
            </w:r>
          </w:p>
        </w:tc>
        <w:tc>
          <w:tcPr>
            <w:tcW w:w="2242" w:type="dxa"/>
          </w:tcPr>
          <w:p w:rsidR="003B24FA" w:rsidRPr="00C12334" w:rsidRDefault="003B24FA" w:rsidP="003B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525" w:type="dxa"/>
          </w:tcPr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РРЗ и ДПО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команда проекта</w:t>
            </w:r>
          </w:p>
        </w:tc>
      </w:tr>
      <w:tr w:rsidR="003B24FA" w:rsidRPr="00C12334" w:rsidTr="00F33E11">
        <w:tc>
          <w:tcPr>
            <w:tcW w:w="588" w:type="dxa"/>
          </w:tcPr>
          <w:p w:rsidR="003B24FA" w:rsidRPr="00C12334" w:rsidRDefault="003B24FA" w:rsidP="003B24FA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3B24FA" w:rsidRPr="00C12334" w:rsidRDefault="003B24FA" w:rsidP="003B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Создание системы цифрового управления базовыми и сквозными бизнес-процессами Университета.</w:t>
            </w:r>
          </w:p>
        </w:tc>
        <w:tc>
          <w:tcPr>
            <w:tcW w:w="2242" w:type="dxa"/>
          </w:tcPr>
          <w:p w:rsidR="003B24FA" w:rsidRPr="00C12334" w:rsidRDefault="003B24FA" w:rsidP="003B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525" w:type="dxa"/>
          </w:tcPr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РРЗ и ДПО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команда проекта</w:t>
            </w:r>
          </w:p>
        </w:tc>
      </w:tr>
      <w:tr w:rsidR="003B24FA" w:rsidRPr="00C12334" w:rsidTr="00F33E11">
        <w:tc>
          <w:tcPr>
            <w:tcW w:w="588" w:type="dxa"/>
          </w:tcPr>
          <w:p w:rsidR="003B24FA" w:rsidRPr="00C12334" w:rsidRDefault="003B24FA" w:rsidP="003B24FA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3B24FA" w:rsidRPr="00C12334" w:rsidRDefault="003B24FA" w:rsidP="003B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Создание межвузовской студенческой и консультативно- диагностической поликлиники Университетского медицинского центра на базе студенческого кампуса мирового уровня «Арктическая звезда».</w:t>
            </w:r>
          </w:p>
        </w:tc>
        <w:tc>
          <w:tcPr>
            <w:tcW w:w="2242" w:type="dxa"/>
          </w:tcPr>
          <w:p w:rsidR="003B24FA" w:rsidRPr="00C12334" w:rsidRDefault="003B24FA" w:rsidP="003B2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2525" w:type="dxa"/>
          </w:tcPr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РРЗ и ДПО</w:t>
            </w:r>
          </w:p>
          <w:p w:rsidR="003B24FA" w:rsidRPr="00C12334" w:rsidRDefault="003B24FA" w:rsidP="003B2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eastAsia="Calibri" w:hAnsi="Times New Roman" w:cs="Times New Roman"/>
                <w:sz w:val="24"/>
                <w:szCs w:val="24"/>
              </w:rPr>
              <w:t>команда проекта</w:t>
            </w:r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Мероприятие:</w:t>
            </w: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Реализация новых творческих, социально-гуманитарных проектов</w:t>
            </w:r>
          </w:p>
          <w:p w:rsidR="00A43914" w:rsidRPr="00C12334" w:rsidRDefault="00A43914" w:rsidP="00A43914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Мероприятие:</w:t>
            </w: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Вовлечение обучающихся в социально ориентированные проекты, а также осуществление поддержки обучающихся (или) инновационные работы и (или) социально ориентированные проекты 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Проректор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МПиВД</w:t>
            </w:r>
            <w:proofErr w:type="spellEnd"/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Проект </w:t>
            </w: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«Вовлечение студенческой молодежи в добровольческую деятельность»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Проректор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МПиВД</w:t>
            </w:r>
            <w:proofErr w:type="spellEnd"/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Проект </w:t>
            </w: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«Информационно-просветительская программа по формированию культуры здорового и безопасного образа жизни у населения арктического региона»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Проректор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МПиВД</w:t>
            </w:r>
            <w:proofErr w:type="spellEnd"/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Проект </w:t>
            </w: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деятельности просветительского центра, с целью разработки просветительских программ и проектов, формирования системы воспитания»</w:t>
            </w:r>
          </w:p>
          <w:p w:rsidR="00A43914" w:rsidRPr="00C12334" w:rsidRDefault="00A43914" w:rsidP="00A43914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Проректор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МПиВД</w:t>
            </w:r>
            <w:proofErr w:type="spellEnd"/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Проект </w:t>
            </w: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«Разработка и внедрение профессиональных лифтов для талантливой молодежи»</w:t>
            </w:r>
          </w:p>
          <w:p w:rsidR="00A43914" w:rsidRPr="00C12334" w:rsidRDefault="00A43914" w:rsidP="00A43914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Проректор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МПиВД</w:t>
            </w:r>
            <w:proofErr w:type="spellEnd"/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количества включенных в систему партнерских отношений по вопросам формирования культуры здорового и безопасного образа жизни 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Проректор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МПиВД</w:t>
            </w:r>
            <w:proofErr w:type="spellEnd"/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имеющегося 2-этажного здания по адресу: </w:t>
            </w:r>
            <w:proofErr w:type="spellStart"/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г.Архангельск</w:t>
            </w:r>
            <w:proofErr w:type="spellEnd"/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Сибиряковцев</w:t>
            </w:r>
            <w:proofErr w:type="spellEnd"/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д.5, под филиал Федерального аккредитационного центра 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Май –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Проректор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по ЦТ и ИР,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ЭТУ, начальник РСО</w:t>
            </w:r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земельного участка по адресу: г. Архангельск, Набережная Северной Двины, д.139 с созданием многофункциональной спортивной площадки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Май –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Проректор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по ЦТ и ИР,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ЭТУ, начальник РСО</w:t>
            </w:r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Модернизация ИТ-инфраструктуры. Разработка и внедрение собственных «облачных сервисов» NSMUCLOUD 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A43914" w:rsidRPr="00C12334" w:rsidRDefault="00A43914" w:rsidP="00A43914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</w:t>
            </w:r>
          </w:p>
          <w:p w:rsidR="00A43914" w:rsidRPr="00C12334" w:rsidRDefault="00A43914" w:rsidP="00A4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ЦТ и ИР,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директор ИВЦ</w:t>
            </w:r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Модернизация образовательного процесса путем интеграции цифровой кафедры в структуру университета 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</w:t>
            </w:r>
          </w:p>
          <w:p w:rsidR="00A43914" w:rsidRPr="00C12334" w:rsidRDefault="00A43914" w:rsidP="00A4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ЦТ и ИР,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директор ИВЦ</w:t>
            </w:r>
          </w:p>
        </w:tc>
      </w:tr>
      <w:tr w:rsidR="00A43914" w:rsidRPr="00C12334" w:rsidTr="00F33E11">
        <w:tc>
          <w:tcPr>
            <w:tcW w:w="588" w:type="dxa"/>
          </w:tcPr>
          <w:p w:rsidR="00A43914" w:rsidRPr="00C12334" w:rsidRDefault="00A43914" w:rsidP="00A43914">
            <w:pPr>
              <w:pStyle w:val="a3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4557" w:type="dxa"/>
          </w:tcPr>
          <w:p w:rsidR="00A43914" w:rsidRPr="00C12334" w:rsidRDefault="00A43914" w:rsidP="00A43914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единой аналитической системы принятия управленческих решений на основе </w:t>
            </w:r>
            <w:proofErr w:type="spellStart"/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Big</w:t>
            </w:r>
            <w:proofErr w:type="spellEnd"/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>Data</w:t>
            </w:r>
            <w:proofErr w:type="spellEnd"/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цифрового управления базовыми и сквозными бизнес-процессами Университета</w:t>
            </w:r>
          </w:p>
        </w:tc>
        <w:tc>
          <w:tcPr>
            <w:tcW w:w="2242" w:type="dxa"/>
          </w:tcPr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:rsidR="00A43914" w:rsidRPr="00C12334" w:rsidRDefault="00A43914" w:rsidP="00A4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</w:t>
            </w:r>
          </w:p>
          <w:p w:rsidR="00A43914" w:rsidRPr="00C12334" w:rsidRDefault="00A43914" w:rsidP="00A4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ЦТ и ИР,</w:t>
            </w:r>
          </w:p>
          <w:p w:rsidR="00A43914" w:rsidRPr="00C12334" w:rsidRDefault="00A43914" w:rsidP="00A43914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директор ИВЦ</w:t>
            </w:r>
          </w:p>
        </w:tc>
      </w:tr>
    </w:tbl>
    <w:p w:rsidR="00F62E26" w:rsidRPr="00C12334" w:rsidRDefault="00F62E26" w:rsidP="0089469C">
      <w:pPr>
        <w:rPr>
          <w:b/>
          <w:i/>
        </w:rPr>
      </w:pPr>
    </w:p>
    <w:p w:rsidR="00F62E26" w:rsidRPr="00C12334" w:rsidRDefault="00F62E26" w:rsidP="0089469C">
      <w:pPr>
        <w:rPr>
          <w:b/>
          <w:i/>
        </w:rPr>
        <w:sectPr w:rsidR="00F62E26" w:rsidRPr="00C12334" w:rsidSect="009F1F1A">
          <w:headerReference w:type="default" r:id="rId25"/>
          <w:type w:val="continuous"/>
          <w:pgSz w:w="11906" w:h="16838"/>
          <w:pgMar w:top="993" w:right="850" w:bottom="142" w:left="1134" w:header="708" w:footer="320" w:gutter="0"/>
          <w:cols w:space="708"/>
          <w:docGrid w:linePitch="360"/>
        </w:sectPr>
      </w:pPr>
    </w:p>
    <w:p w:rsidR="00962210" w:rsidRPr="00C12334" w:rsidRDefault="00962210" w:rsidP="0089469C">
      <w:pPr>
        <w:rPr>
          <w:b/>
          <w:i/>
        </w:rPr>
      </w:pPr>
    </w:p>
    <w:p w:rsidR="003E63FD" w:rsidRPr="00C12334" w:rsidRDefault="003E63FD" w:rsidP="0089469C">
      <w:pPr>
        <w:rPr>
          <w:b/>
          <w:i/>
        </w:rPr>
      </w:pPr>
      <w:r w:rsidRPr="00C12334">
        <w:rPr>
          <w:b/>
          <w:i/>
        </w:rPr>
        <w:br w:type="page"/>
      </w:r>
    </w:p>
    <w:p w:rsidR="00D02434" w:rsidRPr="00C12334" w:rsidRDefault="00D02434" w:rsidP="0089469C">
      <w:pPr>
        <w:rPr>
          <w:b/>
          <w:i/>
        </w:rPr>
        <w:sectPr w:rsidR="00D02434" w:rsidRPr="00C12334" w:rsidSect="003E65AD">
          <w:headerReference w:type="default" r:id="rId26"/>
          <w:type w:val="continuous"/>
          <w:pgSz w:w="11906" w:h="16838"/>
          <w:pgMar w:top="993" w:right="850" w:bottom="142" w:left="1134" w:header="708" w:footer="320" w:gutter="0"/>
          <w:cols w:space="708"/>
          <w:docGrid w:linePitch="360"/>
        </w:sectPr>
      </w:pPr>
    </w:p>
    <w:p w:rsidR="003C077F" w:rsidRPr="00C12334" w:rsidRDefault="003E63FD" w:rsidP="0089469C">
      <w:pPr>
        <w:pStyle w:val="a3"/>
        <w:ind w:firstLine="0"/>
        <w:jc w:val="left"/>
        <w:rPr>
          <w:b/>
          <w:i/>
        </w:rPr>
      </w:pPr>
      <w:r w:rsidRPr="00C12334">
        <w:rPr>
          <w:b/>
          <w:i/>
          <w:lang w:val="en-US"/>
        </w:rPr>
        <w:lastRenderedPageBreak/>
        <w:t>X</w:t>
      </w:r>
      <w:r w:rsidR="003C077F" w:rsidRPr="00C12334">
        <w:rPr>
          <w:b/>
          <w:i/>
        </w:rPr>
        <w:t xml:space="preserve">. Социальная защита сотрудников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"/>
        <w:gridCol w:w="4678"/>
        <w:gridCol w:w="2214"/>
        <w:gridCol w:w="2414"/>
      </w:tblGrid>
      <w:tr w:rsidR="00652A46" w:rsidRPr="00C12334" w:rsidTr="00523B45">
        <w:trPr>
          <w:tblHeader/>
        </w:trPr>
        <w:tc>
          <w:tcPr>
            <w:tcW w:w="606" w:type="dxa"/>
            <w:vAlign w:val="center"/>
          </w:tcPr>
          <w:p w:rsidR="00652A46" w:rsidRPr="00C12334" w:rsidRDefault="00652A4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678" w:type="dxa"/>
            <w:vAlign w:val="center"/>
          </w:tcPr>
          <w:p w:rsidR="00652A46" w:rsidRPr="00C12334" w:rsidRDefault="00D90A8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14" w:type="dxa"/>
            <w:vAlign w:val="center"/>
          </w:tcPr>
          <w:p w:rsidR="009975CF" w:rsidRPr="00C12334" w:rsidRDefault="009975C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652A46" w:rsidRPr="00C12334" w:rsidRDefault="00D90A8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414" w:type="dxa"/>
            <w:vAlign w:val="center"/>
          </w:tcPr>
          <w:p w:rsidR="00652A46" w:rsidRPr="00C12334" w:rsidRDefault="00652A4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523B45" w:rsidRPr="00C12334" w:rsidTr="00523B45">
        <w:tc>
          <w:tcPr>
            <w:tcW w:w="606" w:type="dxa"/>
          </w:tcPr>
          <w:p w:rsidR="00523B45" w:rsidRPr="00C12334" w:rsidRDefault="00523B45" w:rsidP="0089469C">
            <w:pPr>
              <w:pStyle w:val="a3"/>
              <w:numPr>
                <w:ilvl w:val="0"/>
                <w:numId w:val="15"/>
              </w:numPr>
              <w:spacing w:line="240" w:lineRule="auto"/>
            </w:pPr>
          </w:p>
        </w:tc>
        <w:tc>
          <w:tcPr>
            <w:tcW w:w="9306" w:type="dxa"/>
            <w:gridSpan w:val="3"/>
            <w:shd w:val="clear" w:color="auto" w:fill="auto"/>
          </w:tcPr>
          <w:p w:rsidR="00523B45" w:rsidRPr="00C12334" w:rsidRDefault="00523B45" w:rsidP="0089469C">
            <w:pPr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Социальное партнерство</w:t>
            </w:r>
          </w:p>
          <w:p w:rsidR="00B90A52" w:rsidRPr="00C12334" w:rsidRDefault="00B90A52" w:rsidP="0089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A49" w:rsidRPr="00C12334" w:rsidTr="00523B45">
        <w:tc>
          <w:tcPr>
            <w:tcW w:w="606" w:type="dxa"/>
          </w:tcPr>
          <w:p w:rsidR="00A80A49" w:rsidRPr="00C12334" w:rsidRDefault="00523B45" w:rsidP="0089469C">
            <w:pPr>
              <w:pStyle w:val="a3"/>
              <w:spacing w:line="240" w:lineRule="auto"/>
              <w:ind w:firstLine="0"/>
              <w:jc w:val="left"/>
            </w:pPr>
            <w:r w:rsidRPr="00C12334">
              <w:t>1.1.</w:t>
            </w:r>
          </w:p>
        </w:tc>
        <w:tc>
          <w:tcPr>
            <w:tcW w:w="4678" w:type="dxa"/>
            <w:shd w:val="clear" w:color="auto" w:fill="auto"/>
          </w:tcPr>
          <w:p w:rsidR="00B90A52" w:rsidRPr="00C12334" w:rsidRDefault="005F7EB3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Информация о ходе выполнения профсоюзного соглашения </w:t>
            </w:r>
          </w:p>
          <w:p w:rsidR="005F7EB3" w:rsidRPr="00C12334" w:rsidRDefault="005F7EB3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A80A49" w:rsidRPr="00C12334" w:rsidRDefault="005F7EB3" w:rsidP="0089469C">
            <w:pPr>
              <w:pStyle w:val="a3"/>
              <w:spacing w:line="240" w:lineRule="auto"/>
              <w:ind w:firstLine="0"/>
            </w:pPr>
            <w:r w:rsidRPr="00C12334">
              <w:t>Июнь</w:t>
            </w:r>
          </w:p>
        </w:tc>
        <w:tc>
          <w:tcPr>
            <w:tcW w:w="2414" w:type="dxa"/>
            <w:shd w:val="clear" w:color="auto" w:fill="auto"/>
          </w:tcPr>
          <w:p w:rsidR="0073647D" w:rsidRPr="00C12334" w:rsidRDefault="0073647D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80A49" w:rsidRPr="00C12334" w:rsidRDefault="0073647D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профкома</w:t>
            </w:r>
          </w:p>
        </w:tc>
      </w:tr>
      <w:tr w:rsidR="0073647D" w:rsidRPr="00C12334" w:rsidTr="00523B45">
        <w:tc>
          <w:tcPr>
            <w:tcW w:w="606" w:type="dxa"/>
          </w:tcPr>
          <w:p w:rsidR="0073647D" w:rsidRPr="00C12334" w:rsidRDefault="00523B45" w:rsidP="0089469C">
            <w:pPr>
              <w:pStyle w:val="a3"/>
              <w:spacing w:line="240" w:lineRule="auto"/>
              <w:ind w:firstLine="0"/>
              <w:jc w:val="left"/>
            </w:pPr>
            <w:r w:rsidRPr="00C12334">
              <w:t>1.2.</w:t>
            </w:r>
          </w:p>
        </w:tc>
        <w:tc>
          <w:tcPr>
            <w:tcW w:w="4678" w:type="dxa"/>
            <w:shd w:val="clear" w:color="auto" w:fill="auto"/>
          </w:tcPr>
          <w:p w:rsidR="005F7EB3" w:rsidRPr="00C12334" w:rsidRDefault="005F7EB3" w:rsidP="005F7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Работа комиссии по коллективному договору</w:t>
            </w:r>
          </w:p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73647D" w:rsidRPr="00C12334" w:rsidRDefault="005F7EB3" w:rsidP="0089469C">
            <w:pPr>
              <w:pStyle w:val="a3"/>
              <w:spacing w:line="240" w:lineRule="auto"/>
              <w:ind w:firstLine="0"/>
            </w:pPr>
            <w:r w:rsidRPr="00C12334">
              <w:t>В течение года</w:t>
            </w:r>
          </w:p>
        </w:tc>
        <w:tc>
          <w:tcPr>
            <w:tcW w:w="2414" w:type="dxa"/>
            <w:shd w:val="clear" w:color="auto" w:fill="auto"/>
          </w:tcPr>
          <w:p w:rsidR="0073647D" w:rsidRPr="00C12334" w:rsidRDefault="0073647D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73647D" w:rsidRPr="00C12334" w:rsidRDefault="0073647D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профкома</w:t>
            </w:r>
          </w:p>
        </w:tc>
      </w:tr>
      <w:tr w:rsidR="00523B45" w:rsidRPr="00C12334" w:rsidTr="00523B45">
        <w:tc>
          <w:tcPr>
            <w:tcW w:w="606" w:type="dxa"/>
          </w:tcPr>
          <w:p w:rsidR="00523B45" w:rsidRPr="00C12334" w:rsidRDefault="00523B45" w:rsidP="0089469C">
            <w:pPr>
              <w:pStyle w:val="a3"/>
              <w:numPr>
                <w:ilvl w:val="0"/>
                <w:numId w:val="15"/>
              </w:numPr>
              <w:spacing w:line="240" w:lineRule="auto"/>
            </w:pPr>
          </w:p>
        </w:tc>
        <w:tc>
          <w:tcPr>
            <w:tcW w:w="9306" w:type="dxa"/>
            <w:gridSpan w:val="3"/>
            <w:shd w:val="clear" w:color="auto" w:fill="auto"/>
          </w:tcPr>
          <w:p w:rsidR="00523B45" w:rsidRPr="00C12334" w:rsidRDefault="00523B45" w:rsidP="0089469C">
            <w:pPr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Организационные, уставные мероприятия</w:t>
            </w:r>
          </w:p>
          <w:p w:rsidR="00B90A52" w:rsidRPr="00C12334" w:rsidRDefault="00B90A52" w:rsidP="0089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A52" w:rsidRPr="00C12334" w:rsidTr="00523B45">
        <w:tc>
          <w:tcPr>
            <w:tcW w:w="606" w:type="dxa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jc w:val="left"/>
            </w:pPr>
            <w:r w:rsidRPr="00C12334">
              <w:t>2.1</w:t>
            </w:r>
          </w:p>
        </w:tc>
        <w:tc>
          <w:tcPr>
            <w:tcW w:w="4678" w:type="dxa"/>
            <w:shd w:val="clear" w:color="auto" w:fill="auto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 xml:space="preserve">Подготовка открытого </w:t>
            </w:r>
            <w:r w:rsidR="005F7EB3" w:rsidRPr="00C12334">
              <w:rPr>
                <w:sz w:val="24"/>
                <w:szCs w:val="24"/>
              </w:rPr>
              <w:t>отчета о работе профкома за 2024</w:t>
            </w:r>
            <w:r w:rsidRPr="00C12334">
              <w:rPr>
                <w:sz w:val="24"/>
                <w:szCs w:val="24"/>
              </w:rPr>
              <w:t xml:space="preserve"> год и размещение его на сайте профсоюза</w:t>
            </w:r>
          </w:p>
          <w:p w:rsidR="00B90A52" w:rsidRPr="00C12334" w:rsidRDefault="00B90A52" w:rsidP="0089469C">
            <w:pPr>
              <w:pStyle w:val="a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B90A52" w:rsidRPr="00C12334" w:rsidRDefault="005F7EB3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Январь</w:t>
            </w:r>
          </w:p>
        </w:tc>
        <w:tc>
          <w:tcPr>
            <w:tcW w:w="2414" w:type="dxa"/>
            <w:shd w:val="clear" w:color="auto" w:fill="auto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Председатель</w:t>
            </w:r>
            <w:r w:rsidRPr="00C12334">
              <w:rPr>
                <w:sz w:val="24"/>
                <w:szCs w:val="24"/>
              </w:rPr>
              <w:br/>
              <w:t>профкома</w:t>
            </w:r>
          </w:p>
          <w:p w:rsidR="00B90A52" w:rsidRPr="00C12334" w:rsidRDefault="00B90A52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90A52" w:rsidRPr="00C12334" w:rsidTr="00523B45">
        <w:tc>
          <w:tcPr>
            <w:tcW w:w="606" w:type="dxa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2.2.</w:t>
            </w:r>
          </w:p>
        </w:tc>
        <w:tc>
          <w:tcPr>
            <w:tcW w:w="4678" w:type="dxa"/>
            <w:shd w:val="clear" w:color="auto" w:fill="auto"/>
          </w:tcPr>
          <w:p w:rsidR="005F7EB3" w:rsidRPr="00C12334" w:rsidRDefault="005F7EB3" w:rsidP="005F7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и проведение отчетно-выборной профсоюзной конференции:</w:t>
            </w:r>
          </w:p>
          <w:p w:rsidR="005F7EB3" w:rsidRPr="00C12334" w:rsidRDefault="005F7EB3" w:rsidP="005F7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- отчет о работе профкома за 2021-2025 год;</w:t>
            </w:r>
          </w:p>
          <w:p w:rsidR="005F7EB3" w:rsidRPr="00C12334" w:rsidRDefault="005F7EB3" w:rsidP="005F7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- о ходе выполнения профсоюзного соглашения;</w:t>
            </w:r>
          </w:p>
          <w:p w:rsidR="005F7EB3" w:rsidRPr="00C12334" w:rsidRDefault="005F7EB3" w:rsidP="005F7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- исполнение сметы расходов за 2024 год;</w:t>
            </w:r>
          </w:p>
          <w:p w:rsidR="005F7EB3" w:rsidRPr="00C12334" w:rsidRDefault="005F7EB3" w:rsidP="005F7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- утверждение сметы доходов и расходов на 2025 год</w:t>
            </w:r>
          </w:p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B90A52" w:rsidRPr="00C12334" w:rsidRDefault="005F7EB3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Январь</w:t>
            </w:r>
          </w:p>
        </w:tc>
        <w:tc>
          <w:tcPr>
            <w:tcW w:w="2414" w:type="dxa"/>
            <w:shd w:val="clear" w:color="auto" w:fill="auto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Председатель</w:t>
            </w:r>
            <w:r w:rsidRPr="00C12334">
              <w:rPr>
                <w:sz w:val="24"/>
                <w:szCs w:val="24"/>
              </w:rPr>
              <w:br/>
              <w:t>профкома</w:t>
            </w:r>
          </w:p>
          <w:p w:rsidR="00B90A52" w:rsidRPr="00C12334" w:rsidRDefault="00B90A5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A52" w:rsidRPr="00C12334" w:rsidTr="00523B45">
        <w:tc>
          <w:tcPr>
            <w:tcW w:w="606" w:type="dxa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2.3.</w:t>
            </w:r>
          </w:p>
        </w:tc>
        <w:tc>
          <w:tcPr>
            <w:tcW w:w="4678" w:type="dxa"/>
            <w:shd w:val="clear" w:color="auto" w:fill="auto"/>
          </w:tcPr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обучения профактива</w:t>
            </w:r>
          </w:p>
        </w:tc>
        <w:tc>
          <w:tcPr>
            <w:tcW w:w="2214" w:type="dxa"/>
            <w:shd w:val="clear" w:color="auto" w:fill="auto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</w:pPr>
            <w:r w:rsidRPr="00C12334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14" w:type="dxa"/>
            <w:shd w:val="clear" w:color="auto" w:fill="auto"/>
          </w:tcPr>
          <w:p w:rsidR="00B90A52" w:rsidRPr="00C12334" w:rsidRDefault="00B90A5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профкома</w:t>
            </w:r>
          </w:p>
        </w:tc>
      </w:tr>
      <w:tr w:rsidR="00B90A52" w:rsidRPr="00C12334" w:rsidTr="00523B45">
        <w:tc>
          <w:tcPr>
            <w:tcW w:w="606" w:type="dxa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2.4.</w:t>
            </w:r>
          </w:p>
        </w:tc>
        <w:tc>
          <w:tcPr>
            <w:tcW w:w="4678" w:type="dxa"/>
            <w:shd w:val="clear" w:color="auto" w:fill="auto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Проведение профсоюзных собраний</w:t>
            </w:r>
          </w:p>
        </w:tc>
        <w:tc>
          <w:tcPr>
            <w:tcW w:w="2214" w:type="dxa"/>
            <w:shd w:val="clear" w:color="auto" w:fill="auto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</w:pPr>
            <w:r w:rsidRPr="00C12334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14" w:type="dxa"/>
            <w:shd w:val="clear" w:color="auto" w:fill="auto"/>
          </w:tcPr>
          <w:p w:rsidR="00B90A52" w:rsidRPr="00C12334" w:rsidRDefault="00B90A5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профкома</w:t>
            </w:r>
          </w:p>
        </w:tc>
      </w:tr>
      <w:tr w:rsidR="00B90A52" w:rsidRPr="00C12334" w:rsidTr="00523B45">
        <w:tc>
          <w:tcPr>
            <w:tcW w:w="606" w:type="dxa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2.5.</w:t>
            </w:r>
          </w:p>
        </w:tc>
        <w:tc>
          <w:tcPr>
            <w:tcW w:w="4678" w:type="dxa"/>
            <w:shd w:val="clear" w:color="auto" w:fill="auto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Проведение заседаний профкомов</w:t>
            </w:r>
          </w:p>
        </w:tc>
        <w:tc>
          <w:tcPr>
            <w:tcW w:w="2214" w:type="dxa"/>
            <w:shd w:val="clear" w:color="auto" w:fill="auto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shd w:val="clear" w:color="auto" w:fill="auto"/>
          </w:tcPr>
          <w:p w:rsidR="00B90A52" w:rsidRPr="00C12334" w:rsidRDefault="00B90A5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профкома</w:t>
            </w:r>
          </w:p>
        </w:tc>
      </w:tr>
      <w:tr w:rsidR="00B90A52" w:rsidRPr="00C12334" w:rsidTr="00523B45">
        <w:tc>
          <w:tcPr>
            <w:tcW w:w="606" w:type="dxa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2.6.</w:t>
            </w:r>
          </w:p>
        </w:tc>
        <w:tc>
          <w:tcPr>
            <w:tcW w:w="4678" w:type="dxa"/>
            <w:shd w:val="clear" w:color="auto" w:fill="auto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Принятие участия в мероприятиях обкома и федерации профсоюзов Архангельской области</w:t>
            </w:r>
          </w:p>
          <w:p w:rsidR="005F7EB3" w:rsidRPr="00C12334" w:rsidRDefault="005F7EB3" w:rsidP="0089469C">
            <w:pPr>
              <w:pStyle w:val="a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shd w:val="clear" w:color="auto" w:fill="auto"/>
          </w:tcPr>
          <w:p w:rsidR="00B90A52" w:rsidRPr="00C12334" w:rsidRDefault="00B90A5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профкома</w:t>
            </w:r>
          </w:p>
        </w:tc>
      </w:tr>
      <w:tr w:rsidR="00B90A52" w:rsidRPr="00C12334" w:rsidTr="00523B45">
        <w:tc>
          <w:tcPr>
            <w:tcW w:w="606" w:type="dxa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2.7.</w:t>
            </w:r>
          </w:p>
        </w:tc>
        <w:tc>
          <w:tcPr>
            <w:tcW w:w="4678" w:type="dxa"/>
            <w:shd w:val="clear" w:color="auto" w:fill="auto"/>
          </w:tcPr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Принятие участия в профсоюзных акциях:</w:t>
            </w:r>
          </w:p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noBreakHyphen/>
              <w:t> акции солидарности, проводимых профсоюзами, по отстаиванию прав и интересов трудящихся;</w:t>
            </w:r>
          </w:p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noBreakHyphen/>
              <w:t xml:space="preserve"> Дисконтная карта «Профсоюзный плюс»</w:t>
            </w:r>
          </w:p>
          <w:p w:rsidR="00B90A52" w:rsidRPr="00C12334" w:rsidRDefault="00B90A52" w:rsidP="0089469C">
            <w:pPr>
              <w:pStyle w:val="a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shd w:val="clear" w:color="auto" w:fill="auto"/>
          </w:tcPr>
          <w:p w:rsidR="00B90A52" w:rsidRPr="00C12334" w:rsidRDefault="00B90A5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профкома</w:t>
            </w:r>
          </w:p>
        </w:tc>
      </w:tr>
      <w:tr w:rsidR="00B90A52" w:rsidRPr="00C12334" w:rsidTr="0037334D">
        <w:tc>
          <w:tcPr>
            <w:tcW w:w="606" w:type="dxa"/>
          </w:tcPr>
          <w:p w:rsidR="00B90A52" w:rsidRPr="00C12334" w:rsidRDefault="00B90A52" w:rsidP="0089469C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306" w:type="dxa"/>
            <w:gridSpan w:val="3"/>
            <w:shd w:val="clear" w:color="auto" w:fill="auto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Культурно-массовые мероприятия</w:t>
            </w:r>
          </w:p>
          <w:p w:rsidR="00B90A52" w:rsidRPr="00C12334" w:rsidRDefault="00B90A52" w:rsidP="0089469C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90A52" w:rsidRPr="00C12334" w:rsidTr="00523B45">
        <w:tc>
          <w:tcPr>
            <w:tcW w:w="606" w:type="dxa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3.1.</w:t>
            </w:r>
          </w:p>
        </w:tc>
        <w:tc>
          <w:tcPr>
            <w:tcW w:w="4678" w:type="dxa"/>
            <w:shd w:val="clear" w:color="auto" w:fill="auto"/>
          </w:tcPr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5F7EB3" w:rsidRPr="00C12334">
              <w:rPr>
                <w:rFonts w:ascii="Times New Roman" w:hAnsi="Times New Roman"/>
                <w:sz w:val="24"/>
                <w:szCs w:val="24"/>
              </w:rPr>
              <w:t xml:space="preserve"> экскурсионной программы на 2025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14" w:type="dxa"/>
            <w:shd w:val="clear" w:color="auto" w:fill="auto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Январь</w:t>
            </w:r>
          </w:p>
        </w:tc>
        <w:tc>
          <w:tcPr>
            <w:tcW w:w="2414" w:type="dxa"/>
            <w:shd w:val="clear" w:color="auto" w:fill="auto"/>
          </w:tcPr>
          <w:p w:rsidR="00B90A52" w:rsidRPr="00C12334" w:rsidRDefault="00B90A5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профкома</w:t>
            </w:r>
          </w:p>
        </w:tc>
      </w:tr>
      <w:tr w:rsidR="00B90A52" w:rsidRPr="00C12334" w:rsidTr="00523B45">
        <w:tc>
          <w:tcPr>
            <w:tcW w:w="606" w:type="dxa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3.2.</w:t>
            </w:r>
          </w:p>
        </w:tc>
        <w:tc>
          <w:tcPr>
            <w:tcW w:w="4678" w:type="dxa"/>
            <w:shd w:val="clear" w:color="auto" w:fill="auto"/>
          </w:tcPr>
          <w:p w:rsidR="00B90A52" w:rsidRPr="00C12334" w:rsidRDefault="005F7EB3" w:rsidP="0089469C">
            <w:pPr>
              <w:jc w:val="both"/>
              <w:rPr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тематических конкурсов дет-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рисунков: к 23 февраля; к 8 марта, Дню Победы</w:t>
            </w:r>
          </w:p>
        </w:tc>
        <w:tc>
          <w:tcPr>
            <w:tcW w:w="2214" w:type="dxa"/>
            <w:shd w:val="clear" w:color="auto" w:fill="auto"/>
          </w:tcPr>
          <w:p w:rsidR="00B90A52" w:rsidRPr="00C12334" w:rsidRDefault="00B90A52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Февраль,</w:t>
            </w:r>
          </w:p>
          <w:p w:rsidR="00B90A52" w:rsidRPr="00C12334" w:rsidRDefault="00B90A52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март,</w:t>
            </w:r>
          </w:p>
          <w:p w:rsidR="00B90A52" w:rsidRPr="00C12334" w:rsidRDefault="00B90A52" w:rsidP="0089469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июнь</w:t>
            </w:r>
          </w:p>
          <w:p w:rsidR="005F7EB3" w:rsidRPr="00C12334" w:rsidRDefault="005F7EB3" w:rsidP="0089469C">
            <w:pPr>
              <w:pStyle w:val="a3"/>
              <w:spacing w:line="240" w:lineRule="auto"/>
              <w:ind w:firstLine="0"/>
            </w:pPr>
          </w:p>
        </w:tc>
        <w:tc>
          <w:tcPr>
            <w:tcW w:w="2414" w:type="dxa"/>
            <w:shd w:val="clear" w:color="auto" w:fill="auto"/>
          </w:tcPr>
          <w:p w:rsidR="00B90A52" w:rsidRPr="00C12334" w:rsidRDefault="00B90A5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профкома</w:t>
            </w:r>
          </w:p>
        </w:tc>
      </w:tr>
    </w:tbl>
    <w:p w:rsidR="00C46866" w:rsidRPr="00C12334" w:rsidRDefault="00C46866" w:rsidP="0089469C">
      <w:pPr>
        <w:rPr>
          <w:b/>
          <w:i/>
        </w:rPr>
        <w:sectPr w:rsidR="00C46866" w:rsidRPr="00C12334" w:rsidSect="003E65AD">
          <w:headerReference w:type="default" r:id="rId27"/>
          <w:pgSz w:w="11906" w:h="16838"/>
          <w:pgMar w:top="993" w:right="850" w:bottom="142" w:left="1134" w:header="708" w:footer="320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"/>
        <w:gridCol w:w="4678"/>
        <w:gridCol w:w="2214"/>
        <w:gridCol w:w="2414"/>
      </w:tblGrid>
      <w:tr w:rsidR="00C46866" w:rsidRPr="00C12334" w:rsidTr="00B90A52">
        <w:trPr>
          <w:tblHeader/>
        </w:trPr>
        <w:tc>
          <w:tcPr>
            <w:tcW w:w="606" w:type="dxa"/>
            <w:vAlign w:val="center"/>
          </w:tcPr>
          <w:p w:rsidR="00C46866" w:rsidRPr="00C12334" w:rsidRDefault="00C4686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lastRenderedPageBreak/>
              <w:t>№ п/п</w:t>
            </w:r>
          </w:p>
        </w:tc>
        <w:tc>
          <w:tcPr>
            <w:tcW w:w="4678" w:type="dxa"/>
            <w:vAlign w:val="center"/>
          </w:tcPr>
          <w:p w:rsidR="00C46866" w:rsidRPr="00C12334" w:rsidRDefault="00C4686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14" w:type="dxa"/>
            <w:vAlign w:val="center"/>
          </w:tcPr>
          <w:p w:rsidR="00C46866" w:rsidRPr="00C12334" w:rsidRDefault="00C4686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C46866" w:rsidRPr="00C12334" w:rsidRDefault="00C4686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414" w:type="dxa"/>
            <w:vAlign w:val="center"/>
          </w:tcPr>
          <w:p w:rsidR="00C46866" w:rsidRPr="00C12334" w:rsidRDefault="00C4686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73647D" w:rsidRPr="00C12334" w:rsidTr="00B90A52">
        <w:tc>
          <w:tcPr>
            <w:tcW w:w="606" w:type="dxa"/>
          </w:tcPr>
          <w:p w:rsidR="0073647D" w:rsidRPr="00C12334" w:rsidRDefault="00B90A52" w:rsidP="0089469C">
            <w:pPr>
              <w:pStyle w:val="a3"/>
              <w:spacing w:line="276" w:lineRule="auto"/>
              <w:ind w:firstLine="0"/>
              <w:jc w:val="left"/>
            </w:pPr>
            <w:r w:rsidRPr="00C12334">
              <w:t>3.3.</w:t>
            </w:r>
          </w:p>
        </w:tc>
        <w:tc>
          <w:tcPr>
            <w:tcW w:w="4678" w:type="dxa"/>
            <w:shd w:val="clear" w:color="auto" w:fill="auto"/>
          </w:tcPr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Выделение средств и организация новогодних мероприятий: </w:t>
            </w:r>
          </w:p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- приобретение детских новогодних подарков;</w:t>
            </w:r>
          </w:p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- организация новогоднего вечера для сотрудников-профактива;</w:t>
            </w:r>
          </w:p>
          <w:p w:rsidR="0073647D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noBreakHyphen/>
              <w:t xml:space="preserve"> приобретение льготных и бесплатных билетов на детские новогодние представления для детей членов профсоюза</w:t>
            </w:r>
          </w:p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73647D" w:rsidRPr="00C12334" w:rsidRDefault="0073647D" w:rsidP="0089469C">
            <w:pPr>
              <w:pStyle w:val="a3"/>
              <w:spacing w:line="276" w:lineRule="auto"/>
              <w:ind w:firstLine="0"/>
            </w:pPr>
            <w:r w:rsidRPr="00C12334">
              <w:rPr>
                <w:sz w:val="24"/>
                <w:szCs w:val="24"/>
              </w:rPr>
              <w:t xml:space="preserve"> </w:t>
            </w:r>
            <w:r w:rsidR="00B90A52" w:rsidRPr="00C12334">
              <w:rPr>
                <w:sz w:val="24"/>
                <w:szCs w:val="24"/>
                <w:lang w:val="en-US"/>
              </w:rPr>
              <w:t>III</w:t>
            </w:r>
            <w:r w:rsidR="00B90A52" w:rsidRPr="00C12334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414" w:type="dxa"/>
            <w:shd w:val="clear" w:color="auto" w:fill="auto"/>
          </w:tcPr>
          <w:p w:rsidR="00B90A52" w:rsidRPr="00C12334" w:rsidRDefault="00B90A5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Главный бухгалтер,</w:t>
            </w:r>
          </w:p>
          <w:p w:rsidR="00B90A52" w:rsidRPr="00C12334" w:rsidRDefault="00B90A5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профкома</w:t>
            </w:r>
          </w:p>
          <w:p w:rsidR="0073647D" w:rsidRPr="00C12334" w:rsidRDefault="0073647D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47D" w:rsidRPr="00C12334" w:rsidTr="00B90A52">
        <w:tc>
          <w:tcPr>
            <w:tcW w:w="606" w:type="dxa"/>
          </w:tcPr>
          <w:p w:rsidR="0073647D" w:rsidRPr="00C12334" w:rsidRDefault="00B90A52" w:rsidP="0089469C">
            <w:pPr>
              <w:pStyle w:val="a3"/>
              <w:spacing w:line="276" w:lineRule="auto"/>
              <w:ind w:firstLine="0"/>
              <w:jc w:val="left"/>
            </w:pPr>
            <w:r w:rsidRPr="00C12334">
              <w:t>3.4.</w:t>
            </w:r>
          </w:p>
        </w:tc>
        <w:tc>
          <w:tcPr>
            <w:tcW w:w="4678" w:type="dxa"/>
            <w:shd w:val="clear" w:color="auto" w:fill="auto"/>
          </w:tcPr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Приобретение льготных билетов для членов профсоюза на спектакли в драмтеатр им. М.В. Ломоносова и кукольный театр, компенсация затрат на приобретение билетов в театры, музеи и т.д.</w:t>
            </w:r>
          </w:p>
          <w:p w:rsidR="0073647D" w:rsidRPr="00C12334" w:rsidRDefault="0073647D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73647D" w:rsidRPr="00C12334" w:rsidRDefault="0073647D" w:rsidP="0089469C">
            <w:pPr>
              <w:pStyle w:val="a3"/>
              <w:spacing w:line="276" w:lineRule="auto"/>
              <w:ind w:firstLine="0"/>
            </w:pPr>
            <w:r w:rsidRPr="00C12334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14" w:type="dxa"/>
            <w:shd w:val="clear" w:color="auto" w:fill="auto"/>
          </w:tcPr>
          <w:p w:rsidR="0073647D" w:rsidRPr="00C12334" w:rsidRDefault="0073647D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профкома</w:t>
            </w:r>
          </w:p>
        </w:tc>
      </w:tr>
      <w:tr w:rsidR="00B90A52" w:rsidRPr="00C12334" w:rsidTr="00B90A52">
        <w:tc>
          <w:tcPr>
            <w:tcW w:w="606" w:type="dxa"/>
          </w:tcPr>
          <w:p w:rsidR="00B90A52" w:rsidRPr="00C12334" w:rsidRDefault="00B90A52" w:rsidP="0089469C">
            <w:pPr>
              <w:pStyle w:val="a3"/>
              <w:numPr>
                <w:ilvl w:val="0"/>
                <w:numId w:val="15"/>
              </w:numPr>
              <w:spacing w:line="276" w:lineRule="auto"/>
            </w:pPr>
          </w:p>
        </w:tc>
        <w:tc>
          <w:tcPr>
            <w:tcW w:w="9306" w:type="dxa"/>
            <w:gridSpan w:val="3"/>
            <w:shd w:val="clear" w:color="auto" w:fill="auto"/>
          </w:tcPr>
          <w:p w:rsidR="00B90A52" w:rsidRPr="00C12334" w:rsidRDefault="00B90A52" w:rsidP="0089469C">
            <w:pPr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Спортивно-оздоровительные мероприятия</w:t>
            </w:r>
          </w:p>
          <w:p w:rsidR="00B90A52" w:rsidRPr="00C12334" w:rsidRDefault="00B90A52" w:rsidP="0089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47D" w:rsidRPr="00C12334" w:rsidTr="00B90A52">
        <w:tc>
          <w:tcPr>
            <w:tcW w:w="606" w:type="dxa"/>
          </w:tcPr>
          <w:p w:rsidR="0073647D" w:rsidRPr="00C12334" w:rsidRDefault="00B90A52" w:rsidP="0089469C">
            <w:pPr>
              <w:pStyle w:val="a3"/>
              <w:spacing w:line="276" w:lineRule="auto"/>
              <w:ind w:firstLine="0"/>
              <w:jc w:val="left"/>
            </w:pPr>
            <w:r w:rsidRPr="00C12334">
              <w:t>4.1.</w:t>
            </w:r>
          </w:p>
        </w:tc>
        <w:tc>
          <w:tcPr>
            <w:tcW w:w="4678" w:type="dxa"/>
            <w:shd w:val="clear" w:color="auto" w:fill="auto"/>
          </w:tcPr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для членов профсоюза и членов их семей:</w:t>
            </w:r>
          </w:p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- массовых катаний на коньках;</w:t>
            </w:r>
          </w:p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- сеансов плавания в бассейне «Водник»;</w:t>
            </w:r>
          </w:p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- посещения фитнес-клубов «Палестра» и «</w:t>
            </w:r>
            <w:r w:rsidRPr="00C12334">
              <w:rPr>
                <w:rFonts w:ascii="Times New Roman" w:hAnsi="Times New Roman"/>
                <w:sz w:val="24"/>
                <w:szCs w:val="24"/>
                <w:lang w:val="en-US"/>
              </w:rPr>
              <w:t>Nord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334">
              <w:rPr>
                <w:rFonts w:ascii="Times New Roman" w:hAnsi="Times New Roman"/>
                <w:sz w:val="24"/>
                <w:szCs w:val="24"/>
                <w:lang w:val="en-US"/>
              </w:rPr>
              <w:t>Gym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- серии интеллектуальных игр</w:t>
            </w:r>
            <w:r w:rsidR="005F7EB3" w:rsidRPr="00C1233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5F7EB3" w:rsidRPr="00C12334">
              <w:rPr>
                <w:rFonts w:ascii="Times New Roman" w:hAnsi="Times New Roman"/>
                <w:sz w:val="24"/>
                <w:szCs w:val="24"/>
              </w:rPr>
              <w:t>Мозгобойня</w:t>
            </w:r>
            <w:proofErr w:type="spellEnd"/>
            <w:r w:rsidR="005F7EB3" w:rsidRPr="00C12334">
              <w:rPr>
                <w:rFonts w:ascii="Times New Roman" w:hAnsi="Times New Roman"/>
                <w:sz w:val="24"/>
                <w:szCs w:val="24"/>
              </w:rPr>
              <w:t>»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Принятие участия в областной спартакиаде по плаванию, настольному теннису, волейболу, туристическом слете</w:t>
            </w:r>
          </w:p>
          <w:p w:rsidR="0073647D" w:rsidRPr="00C12334" w:rsidRDefault="0073647D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73647D" w:rsidRPr="00C12334" w:rsidRDefault="0073647D" w:rsidP="0089469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shd w:val="clear" w:color="auto" w:fill="auto"/>
          </w:tcPr>
          <w:p w:rsidR="0073647D" w:rsidRPr="00C12334" w:rsidRDefault="00B90A5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 xml:space="preserve">профкома </w:t>
            </w:r>
          </w:p>
        </w:tc>
      </w:tr>
      <w:tr w:rsidR="00B90A52" w:rsidRPr="00C12334" w:rsidTr="00B90A52">
        <w:tc>
          <w:tcPr>
            <w:tcW w:w="606" w:type="dxa"/>
          </w:tcPr>
          <w:p w:rsidR="00B90A52" w:rsidRPr="00C12334" w:rsidRDefault="00B90A52" w:rsidP="0089469C">
            <w:pPr>
              <w:pStyle w:val="a3"/>
              <w:spacing w:line="276" w:lineRule="auto"/>
              <w:ind w:firstLine="0"/>
              <w:jc w:val="left"/>
            </w:pPr>
            <w:r w:rsidRPr="00C12334">
              <w:t>4.2.</w:t>
            </w:r>
          </w:p>
        </w:tc>
        <w:tc>
          <w:tcPr>
            <w:tcW w:w="4678" w:type="dxa"/>
            <w:shd w:val="clear" w:color="auto" w:fill="auto"/>
          </w:tcPr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Проведение оздоровительной работы:</w:t>
            </w:r>
          </w:p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- льготное посещение фитнес-центров;</w:t>
            </w:r>
          </w:p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- приобретение льготных билетов на массовые катания на коньках;</w:t>
            </w:r>
          </w:p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- приобретение льготных абонементов в плавательный бассейн «Водник»;</w:t>
            </w:r>
          </w:p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- частичная компенсация занятий спортом в фитнес-клубах города, бассейнах</w:t>
            </w:r>
          </w:p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B90A52" w:rsidRPr="00C12334" w:rsidRDefault="00B90A52" w:rsidP="0089469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shd w:val="clear" w:color="auto" w:fill="auto"/>
          </w:tcPr>
          <w:p w:rsidR="00B90A52" w:rsidRPr="00C12334" w:rsidRDefault="00B90A5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 xml:space="preserve">профкома </w:t>
            </w:r>
          </w:p>
        </w:tc>
      </w:tr>
      <w:tr w:rsidR="0073647D" w:rsidRPr="00C12334" w:rsidTr="00B90A52">
        <w:tc>
          <w:tcPr>
            <w:tcW w:w="606" w:type="dxa"/>
          </w:tcPr>
          <w:p w:rsidR="0073647D" w:rsidRPr="00C12334" w:rsidRDefault="00B90A52" w:rsidP="0089469C">
            <w:pPr>
              <w:pStyle w:val="a3"/>
              <w:spacing w:line="276" w:lineRule="auto"/>
              <w:ind w:firstLine="0"/>
              <w:jc w:val="left"/>
            </w:pPr>
            <w:r w:rsidRPr="00C12334">
              <w:t>4.3.</w:t>
            </w:r>
          </w:p>
        </w:tc>
        <w:tc>
          <w:tcPr>
            <w:tcW w:w="4678" w:type="dxa"/>
            <w:shd w:val="clear" w:color="auto" w:fill="auto"/>
          </w:tcPr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Содействие членам профсоюза и их родственникам в приобретении льготных путевок в профсоюзные санатории с целью организации санаторно-курортного лечения</w:t>
            </w:r>
          </w:p>
          <w:p w:rsidR="0073647D" w:rsidRPr="00C12334" w:rsidRDefault="0073647D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73647D" w:rsidRPr="00C12334" w:rsidRDefault="0073647D" w:rsidP="0089469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В течение года</w:t>
            </w:r>
          </w:p>
          <w:p w:rsidR="0073647D" w:rsidRPr="00C12334" w:rsidRDefault="0073647D" w:rsidP="0089469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73647D" w:rsidRPr="00C12334" w:rsidRDefault="0073647D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профкома</w:t>
            </w:r>
          </w:p>
        </w:tc>
      </w:tr>
      <w:tr w:rsidR="00B90A52" w:rsidRPr="00C12334" w:rsidTr="00B90A52">
        <w:tc>
          <w:tcPr>
            <w:tcW w:w="606" w:type="dxa"/>
          </w:tcPr>
          <w:p w:rsidR="00B90A52" w:rsidRPr="00C12334" w:rsidRDefault="00B90A52" w:rsidP="0089469C">
            <w:pPr>
              <w:pStyle w:val="a3"/>
              <w:spacing w:line="276" w:lineRule="auto"/>
              <w:ind w:firstLine="0"/>
              <w:jc w:val="left"/>
            </w:pPr>
            <w:r w:rsidRPr="00C12334">
              <w:t>4.4.</w:t>
            </w:r>
          </w:p>
        </w:tc>
        <w:tc>
          <w:tcPr>
            <w:tcW w:w="4678" w:type="dxa"/>
            <w:shd w:val="clear" w:color="auto" w:fill="auto"/>
          </w:tcPr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Частичная компенсация расходов на санаторно-курортное лечение сотрудникам-членам профсоюза </w:t>
            </w:r>
          </w:p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B90A52" w:rsidRPr="00C12334" w:rsidRDefault="00B90A52" w:rsidP="0089469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В течение года</w:t>
            </w:r>
          </w:p>
          <w:p w:rsidR="00B90A52" w:rsidRPr="00C12334" w:rsidRDefault="00B90A52" w:rsidP="0089469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B90A52" w:rsidRPr="00C12334" w:rsidRDefault="00B90A5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профкома,</w:t>
            </w:r>
          </w:p>
          <w:p w:rsidR="00B90A52" w:rsidRPr="00C12334" w:rsidRDefault="00B90A5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  <w:tr w:rsidR="00B90A52" w:rsidRPr="00C12334" w:rsidTr="00B90A52">
        <w:tc>
          <w:tcPr>
            <w:tcW w:w="606" w:type="dxa"/>
          </w:tcPr>
          <w:p w:rsidR="00B90A52" w:rsidRPr="00C12334" w:rsidRDefault="00B90A52" w:rsidP="0089469C">
            <w:pPr>
              <w:pStyle w:val="a3"/>
              <w:spacing w:line="276" w:lineRule="auto"/>
              <w:ind w:firstLine="0"/>
              <w:jc w:val="left"/>
            </w:pPr>
            <w:r w:rsidRPr="00C12334">
              <w:t>4.5.</w:t>
            </w:r>
          </w:p>
        </w:tc>
        <w:tc>
          <w:tcPr>
            <w:tcW w:w="4678" w:type="dxa"/>
            <w:shd w:val="clear" w:color="auto" w:fill="auto"/>
          </w:tcPr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выездов на природу и поездки выходного дня</w:t>
            </w:r>
          </w:p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shd w:val="clear" w:color="auto" w:fill="auto"/>
          </w:tcPr>
          <w:p w:rsidR="00B90A52" w:rsidRPr="00C12334" w:rsidRDefault="00B90A52" w:rsidP="0089469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В течение года</w:t>
            </w:r>
          </w:p>
          <w:p w:rsidR="00B90A52" w:rsidRPr="00C12334" w:rsidRDefault="00B90A52" w:rsidP="0089469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B90A52" w:rsidRPr="00C12334" w:rsidRDefault="00B90A5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профкома</w:t>
            </w:r>
          </w:p>
        </w:tc>
      </w:tr>
      <w:tr w:rsidR="00B90A52" w:rsidRPr="00C12334" w:rsidTr="0037334D">
        <w:tc>
          <w:tcPr>
            <w:tcW w:w="606" w:type="dxa"/>
          </w:tcPr>
          <w:p w:rsidR="00B90A52" w:rsidRPr="00C12334" w:rsidRDefault="00B90A52" w:rsidP="0089469C">
            <w:pPr>
              <w:pStyle w:val="a3"/>
              <w:numPr>
                <w:ilvl w:val="0"/>
                <w:numId w:val="15"/>
              </w:numPr>
              <w:spacing w:line="276" w:lineRule="auto"/>
            </w:pPr>
          </w:p>
        </w:tc>
        <w:tc>
          <w:tcPr>
            <w:tcW w:w="9306" w:type="dxa"/>
            <w:gridSpan w:val="3"/>
            <w:shd w:val="clear" w:color="auto" w:fill="auto"/>
          </w:tcPr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Работа с ветеранами</w:t>
            </w:r>
          </w:p>
          <w:p w:rsidR="0029382A" w:rsidRPr="00C12334" w:rsidRDefault="0029382A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A52" w:rsidRPr="00C12334" w:rsidTr="00B90A52">
        <w:tc>
          <w:tcPr>
            <w:tcW w:w="606" w:type="dxa"/>
          </w:tcPr>
          <w:p w:rsidR="00B90A52" w:rsidRPr="00C12334" w:rsidRDefault="0029382A" w:rsidP="0089469C">
            <w:pPr>
              <w:pStyle w:val="a3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5.1.</w:t>
            </w:r>
          </w:p>
        </w:tc>
        <w:tc>
          <w:tcPr>
            <w:tcW w:w="4678" w:type="dxa"/>
            <w:shd w:val="clear" w:color="auto" w:fill="auto"/>
          </w:tcPr>
          <w:p w:rsidR="00B90A52" w:rsidRPr="00C12334" w:rsidRDefault="0029382A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Организация поздравления ветеранов к Дню Победы, проведение акции по сбору подарков для ветеранов </w:t>
            </w:r>
          </w:p>
        </w:tc>
        <w:tc>
          <w:tcPr>
            <w:tcW w:w="2214" w:type="dxa"/>
            <w:shd w:val="clear" w:color="auto" w:fill="auto"/>
          </w:tcPr>
          <w:p w:rsidR="00B90A52" w:rsidRPr="00C12334" w:rsidRDefault="0029382A" w:rsidP="0089469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Апрель,</w:t>
            </w:r>
          </w:p>
          <w:p w:rsidR="0029382A" w:rsidRPr="00C12334" w:rsidRDefault="0029382A" w:rsidP="0089469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май</w:t>
            </w:r>
          </w:p>
          <w:p w:rsidR="00B90A52" w:rsidRPr="00C12334" w:rsidRDefault="00B90A52" w:rsidP="0089469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29382A" w:rsidRPr="00C12334" w:rsidRDefault="00B90A5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профкома</w:t>
            </w:r>
            <w:r w:rsidR="0029382A" w:rsidRPr="00C123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90A52" w:rsidRPr="00C12334" w:rsidRDefault="0029382A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 совета ветеранов</w:t>
            </w:r>
          </w:p>
        </w:tc>
      </w:tr>
      <w:tr w:rsidR="0029382A" w:rsidRPr="00C12334" w:rsidTr="0037334D">
        <w:tc>
          <w:tcPr>
            <w:tcW w:w="606" w:type="dxa"/>
          </w:tcPr>
          <w:p w:rsidR="0029382A" w:rsidRPr="00C12334" w:rsidRDefault="0029382A" w:rsidP="0089469C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306" w:type="dxa"/>
            <w:gridSpan w:val="3"/>
            <w:shd w:val="clear" w:color="auto" w:fill="auto"/>
          </w:tcPr>
          <w:p w:rsidR="0029382A" w:rsidRPr="00C12334" w:rsidRDefault="0029382A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Информационная работа</w:t>
            </w:r>
          </w:p>
          <w:p w:rsidR="0029382A" w:rsidRPr="00C12334" w:rsidRDefault="0029382A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A52" w:rsidRPr="00C12334" w:rsidTr="00B90A52">
        <w:tc>
          <w:tcPr>
            <w:tcW w:w="606" w:type="dxa"/>
          </w:tcPr>
          <w:p w:rsidR="00B90A52" w:rsidRPr="00C12334" w:rsidRDefault="0029382A" w:rsidP="0089469C">
            <w:pPr>
              <w:pStyle w:val="a3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6.1.</w:t>
            </w:r>
          </w:p>
        </w:tc>
        <w:tc>
          <w:tcPr>
            <w:tcW w:w="4678" w:type="dxa"/>
            <w:shd w:val="clear" w:color="auto" w:fill="auto"/>
          </w:tcPr>
          <w:p w:rsidR="00B90A52" w:rsidRPr="00C12334" w:rsidRDefault="005F7EB3" w:rsidP="005F7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информационного листа о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>-боте профкома за 2024 г.</w:t>
            </w:r>
          </w:p>
        </w:tc>
        <w:tc>
          <w:tcPr>
            <w:tcW w:w="2214" w:type="dxa"/>
            <w:shd w:val="clear" w:color="auto" w:fill="auto"/>
          </w:tcPr>
          <w:p w:rsidR="00B90A52" w:rsidRPr="00C12334" w:rsidRDefault="0029382A" w:rsidP="0089469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Июнь</w:t>
            </w:r>
          </w:p>
        </w:tc>
        <w:tc>
          <w:tcPr>
            <w:tcW w:w="2414" w:type="dxa"/>
            <w:shd w:val="clear" w:color="auto" w:fill="auto"/>
          </w:tcPr>
          <w:p w:rsidR="0029382A" w:rsidRPr="00C12334" w:rsidRDefault="0029382A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профкома</w:t>
            </w:r>
          </w:p>
          <w:p w:rsidR="00B90A52" w:rsidRPr="00C12334" w:rsidRDefault="00B90A52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A52" w:rsidRPr="00C12334" w:rsidTr="00B90A52">
        <w:tc>
          <w:tcPr>
            <w:tcW w:w="606" w:type="dxa"/>
          </w:tcPr>
          <w:p w:rsidR="00B90A52" w:rsidRPr="00C12334" w:rsidRDefault="00B90A52" w:rsidP="0089469C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29382A" w:rsidRPr="00C12334" w:rsidRDefault="0029382A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Обеспечение оказания практической консультативной, правовой помощи по обращениям членов профсоюза</w:t>
            </w:r>
          </w:p>
          <w:p w:rsidR="00B90A52" w:rsidRPr="00C12334" w:rsidRDefault="00B90A52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B90A52" w:rsidRPr="00C12334" w:rsidRDefault="00B90A52" w:rsidP="0089469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В течение года</w:t>
            </w:r>
          </w:p>
          <w:p w:rsidR="00B90A52" w:rsidRPr="00C12334" w:rsidRDefault="00B90A52" w:rsidP="0089469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29382A" w:rsidRPr="00C12334" w:rsidRDefault="0029382A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профкома,</w:t>
            </w:r>
          </w:p>
          <w:p w:rsidR="00B90A52" w:rsidRPr="00C12334" w:rsidRDefault="0029382A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обком профсоюза </w:t>
            </w:r>
          </w:p>
        </w:tc>
      </w:tr>
      <w:tr w:rsidR="0029382A" w:rsidRPr="00C12334" w:rsidTr="00B90A52">
        <w:tc>
          <w:tcPr>
            <w:tcW w:w="606" w:type="dxa"/>
          </w:tcPr>
          <w:p w:rsidR="0029382A" w:rsidRPr="00C12334" w:rsidRDefault="0029382A" w:rsidP="0089469C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29382A" w:rsidRPr="00C12334" w:rsidRDefault="0029382A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Продолжение работы системы денежных выплат из средств СГМУ на социальные нужды сотрудников</w:t>
            </w:r>
          </w:p>
          <w:p w:rsidR="0029382A" w:rsidRPr="00C12334" w:rsidRDefault="0029382A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29382A" w:rsidRPr="00C12334" w:rsidRDefault="0029382A" w:rsidP="0089469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shd w:val="clear" w:color="auto" w:fill="auto"/>
          </w:tcPr>
          <w:p w:rsidR="0029382A" w:rsidRPr="00C12334" w:rsidRDefault="0029382A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29382A" w:rsidRPr="00C12334" w:rsidRDefault="0029382A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82A" w:rsidRPr="00C12334" w:rsidTr="00B90A52">
        <w:tc>
          <w:tcPr>
            <w:tcW w:w="606" w:type="dxa"/>
          </w:tcPr>
          <w:p w:rsidR="0029382A" w:rsidRPr="00C12334" w:rsidRDefault="0029382A" w:rsidP="0089469C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29382A" w:rsidRPr="00C12334" w:rsidRDefault="0029382A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Продолжение работы по социальной защите сотрудников - членов профсоюза на основании Соглашения</w:t>
            </w:r>
          </w:p>
        </w:tc>
        <w:tc>
          <w:tcPr>
            <w:tcW w:w="2214" w:type="dxa"/>
            <w:shd w:val="clear" w:color="auto" w:fill="auto"/>
          </w:tcPr>
          <w:p w:rsidR="0029382A" w:rsidRPr="00C12334" w:rsidRDefault="0029382A" w:rsidP="0089469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В течение года</w:t>
            </w:r>
          </w:p>
          <w:p w:rsidR="0029382A" w:rsidRPr="00C12334" w:rsidRDefault="0029382A" w:rsidP="0089469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29382A" w:rsidRPr="00C12334" w:rsidRDefault="0029382A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Главный бухгалтер,</w:t>
            </w:r>
          </w:p>
          <w:p w:rsidR="0029382A" w:rsidRPr="00C12334" w:rsidRDefault="0029382A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ПФУ,</w:t>
            </w:r>
          </w:p>
          <w:p w:rsidR="0029382A" w:rsidRPr="00C12334" w:rsidRDefault="0029382A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профкома</w:t>
            </w:r>
          </w:p>
        </w:tc>
      </w:tr>
      <w:tr w:rsidR="0029382A" w:rsidRPr="00C12334" w:rsidTr="00B90A52">
        <w:tc>
          <w:tcPr>
            <w:tcW w:w="606" w:type="dxa"/>
          </w:tcPr>
          <w:p w:rsidR="0029382A" w:rsidRPr="00C12334" w:rsidRDefault="0029382A" w:rsidP="0089469C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29382A" w:rsidRPr="00C12334" w:rsidRDefault="0029382A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Оказание нуждающимся сотрудникам - членам профсоюза материальной поддержки из средств профсоюзного бюджета</w:t>
            </w:r>
          </w:p>
          <w:p w:rsidR="0029382A" w:rsidRPr="00C12334" w:rsidRDefault="0029382A" w:rsidP="008946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29382A" w:rsidRPr="00C12334" w:rsidRDefault="0029382A" w:rsidP="0089469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В течение года</w:t>
            </w:r>
          </w:p>
          <w:p w:rsidR="0029382A" w:rsidRPr="00C12334" w:rsidRDefault="0029382A" w:rsidP="0089469C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29382A" w:rsidRPr="00C12334" w:rsidRDefault="0029382A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профкома</w:t>
            </w:r>
          </w:p>
        </w:tc>
      </w:tr>
      <w:tr w:rsidR="005F7EB3" w:rsidRPr="00C12334" w:rsidTr="00B90A52">
        <w:tc>
          <w:tcPr>
            <w:tcW w:w="606" w:type="dxa"/>
          </w:tcPr>
          <w:p w:rsidR="005F7EB3" w:rsidRPr="00C12334" w:rsidRDefault="005F7EB3" w:rsidP="005F7EB3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5F7EB3" w:rsidRPr="00C12334" w:rsidRDefault="005F7EB3" w:rsidP="005F7E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сбору </w:t>
            </w:r>
            <w:proofErr w:type="spellStart"/>
            <w:r w:rsidRPr="00C12334">
              <w:rPr>
                <w:rFonts w:ascii="Times New Roman" w:hAnsi="Times New Roman"/>
                <w:sz w:val="24"/>
                <w:szCs w:val="24"/>
              </w:rPr>
              <w:t>гуманитар</w:t>
            </w:r>
            <w:proofErr w:type="spellEnd"/>
            <w:r w:rsidRPr="00C12334">
              <w:rPr>
                <w:rFonts w:ascii="Times New Roman" w:hAnsi="Times New Roman"/>
                <w:sz w:val="24"/>
                <w:szCs w:val="24"/>
              </w:rPr>
              <w:t>-ной помощи и денежных средств для нужд СВО</w:t>
            </w:r>
          </w:p>
        </w:tc>
        <w:tc>
          <w:tcPr>
            <w:tcW w:w="2214" w:type="dxa"/>
            <w:shd w:val="clear" w:color="auto" w:fill="auto"/>
          </w:tcPr>
          <w:p w:rsidR="005F7EB3" w:rsidRPr="00C12334" w:rsidRDefault="005F7EB3" w:rsidP="005F7EB3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В течение года</w:t>
            </w:r>
          </w:p>
          <w:p w:rsidR="005F7EB3" w:rsidRPr="00C12334" w:rsidRDefault="005F7EB3" w:rsidP="005F7EB3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5F7EB3" w:rsidRPr="00C12334" w:rsidRDefault="005F7EB3" w:rsidP="005F7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профкома</w:t>
            </w:r>
          </w:p>
        </w:tc>
      </w:tr>
    </w:tbl>
    <w:p w:rsidR="00AB6515" w:rsidRPr="00C12334" w:rsidRDefault="00AB6515" w:rsidP="0089469C">
      <w:pPr>
        <w:rPr>
          <w:rFonts w:ascii="Times New Roman" w:eastAsia="Calibri" w:hAnsi="Times New Roman" w:cs="Times New Roman"/>
          <w:b/>
          <w:i/>
          <w:sz w:val="26"/>
          <w:szCs w:val="26"/>
          <w:lang w:eastAsia="ar-SA"/>
        </w:rPr>
      </w:pPr>
      <w:r w:rsidRPr="00C12334">
        <w:rPr>
          <w:b/>
          <w:i/>
        </w:rPr>
        <w:br w:type="page"/>
      </w:r>
    </w:p>
    <w:p w:rsidR="00BD15AE" w:rsidRPr="00C12334" w:rsidRDefault="00BD15AE" w:rsidP="0089469C">
      <w:pPr>
        <w:pStyle w:val="a3"/>
        <w:ind w:firstLine="0"/>
        <w:jc w:val="left"/>
        <w:rPr>
          <w:b/>
          <w:i/>
        </w:rPr>
        <w:sectPr w:rsidR="00BD15AE" w:rsidRPr="00C12334" w:rsidSect="00C46866">
          <w:headerReference w:type="default" r:id="rId28"/>
          <w:type w:val="continuous"/>
          <w:pgSz w:w="11906" w:h="16838"/>
          <w:pgMar w:top="993" w:right="850" w:bottom="142" w:left="1134" w:header="708" w:footer="320" w:gutter="0"/>
          <w:cols w:space="708"/>
          <w:docGrid w:linePitch="360"/>
        </w:sectPr>
      </w:pPr>
    </w:p>
    <w:p w:rsidR="00AB6515" w:rsidRPr="00C12334" w:rsidRDefault="00AB6515" w:rsidP="0089469C">
      <w:pPr>
        <w:pStyle w:val="a3"/>
        <w:ind w:firstLine="0"/>
        <w:jc w:val="left"/>
        <w:rPr>
          <w:b/>
          <w:i/>
        </w:rPr>
      </w:pPr>
      <w:r w:rsidRPr="00C12334">
        <w:rPr>
          <w:b/>
          <w:i/>
          <w:lang w:val="en-US"/>
        </w:rPr>
        <w:lastRenderedPageBreak/>
        <w:t>X</w:t>
      </w:r>
      <w:r w:rsidR="00DB1549" w:rsidRPr="00C12334">
        <w:rPr>
          <w:b/>
          <w:i/>
          <w:lang w:val="en-US"/>
        </w:rPr>
        <w:t>I</w:t>
      </w:r>
      <w:r w:rsidRPr="00C12334">
        <w:rPr>
          <w:b/>
          <w:i/>
        </w:rPr>
        <w:t>. Социальная защита с</w:t>
      </w:r>
      <w:r w:rsidR="000B4ACA" w:rsidRPr="00C12334">
        <w:rPr>
          <w:b/>
          <w:i/>
        </w:rPr>
        <w:t>тудентов</w:t>
      </w:r>
      <w:r w:rsidR="002E790D" w:rsidRPr="00C12334">
        <w:rPr>
          <w:b/>
          <w:i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9"/>
        <w:gridCol w:w="4703"/>
        <w:gridCol w:w="2222"/>
        <w:gridCol w:w="2398"/>
      </w:tblGrid>
      <w:tr w:rsidR="00AB6515" w:rsidRPr="00C12334" w:rsidTr="009975CF">
        <w:trPr>
          <w:tblHeader/>
        </w:trPr>
        <w:tc>
          <w:tcPr>
            <w:tcW w:w="589" w:type="dxa"/>
            <w:vAlign w:val="center"/>
          </w:tcPr>
          <w:p w:rsidR="00AB6515" w:rsidRPr="00C12334" w:rsidRDefault="00AB6515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703" w:type="dxa"/>
            <w:vAlign w:val="center"/>
          </w:tcPr>
          <w:p w:rsidR="00AB6515" w:rsidRPr="00C12334" w:rsidRDefault="00AB6515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22" w:type="dxa"/>
            <w:vAlign w:val="center"/>
          </w:tcPr>
          <w:p w:rsidR="009975CF" w:rsidRPr="00C12334" w:rsidRDefault="009975C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AB6515" w:rsidRPr="00C12334" w:rsidRDefault="00AB6515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398" w:type="dxa"/>
            <w:vAlign w:val="center"/>
          </w:tcPr>
          <w:p w:rsidR="00AB6515" w:rsidRPr="00C12334" w:rsidRDefault="00AB6515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FB394D" w:rsidRPr="00C12334" w:rsidTr="00164FC4">
        <w:tc>
          <w:tcPr>
            <w:tcW w:w="589" w:type="dxa"/>
          </w:tcPr>
          <w:p w:rsidR="00FB394D" w:rsidRPr="00C12334" w:rsidRDefault="00FB394D" w:rsidP="0089469C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auto"/>
          </w:tcPr>
          <w:p w:rsidR="00FB394D" w:rsidRPr="00C12334" w:rsidRDefault="00300BA9" w:rsidP="0030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Проведение ш</w:t>
            </w:r>
            <w:r w:rsidR="00FB394D" w:rsidRPr="00C1233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B394D"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профсоюзного актива </w:t>
            </w:r>
          </w:p>
        </w:tc>
        <w:tc>
          <w:tcPr>
            <w:tcW w:w="2222" w:type="dxa"/>
            <w:shd w:val="clear" w:color="auto" w:fill="auto"/>
          </w:tcPr>
          <w:p w:rsidR="00FB394D" w:rsidRPr="00C12334" w:rsidRDefault="00FB394D" w:rsidP="008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8" w:type="dxa"/>
            <w:shd w:val="clear" w:color="auto" w:fill="auto"/>
          </w:tcPr>
          <w:p w:rsidR="00FB394D" w:rsidRPr="00C12334" w:rsidRDefault="00FB394D" w:rsidP="008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br/>
              <w:t>профкома</w:t>
            </w:r>
          </w:p>
        </w:tc>
      </w:tr>
      <w:tr w:rsidR="00FB394D" w:rsidRPr="00C12334" w:rsidTr="00164FC4">
        <w:tc>
          <w:tcPr>
            <w:tcW w:w="589" w:type="dxa"/>
          </w:tcPr>
          <w:p w:rsidR="00FB394D" w:rsidRPr="00C12334" w:rsidRDefault="00FB394D" w:rsidP="0089469C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auto"/>
          </w:tcPr>
          <w:p w:rsidR="00FB394D" w:rsidRPr="00C12334" w:rsidRDefault="00FB394D" w:rsidP="0089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Проведение презентации для 1 курса «Знакомство с профсоюзом»</w:t>
            </w:r>
          </w:p>
          <w:p w:rsidR="00AC15E6" w:rsidRPr="00C12334" w:rsidRDefault="00AC15E6" w:rsidP="0089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FB394D" w:rsidRPr="00C12334" w:rsidRDefault="00FB394D" w:rsidP="008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8" w:type="dxa"/>
            <w:shd w:val="clear" w:color="auto" w:fill="auto"/>
          </w:tcPr>
          <w:p w:rsidR="00FB394D" w:rsidRPr="00C12334" w:rsidRDefault="00FB394D" w:rsidP="008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br/>
              <w:t>профкома</w:t>
            </w:r>
          </w:p>
        </w:tc>
      </w:tr>
      <w:tr w:rsidR="00FB394D" w:rsidRPr="00C12334" w:rsidTr="00D374C5">
        <w:tc>
          <w:tcPr>
            <w:tcW w:w="589" w:type="dxa"/>
          </w:tcPr>
          <w:p w:rsidR="00FB394D" w:rsidRPr="00C12334" w:rsidRDefault="00FB394D" w:rsidP="0089469C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FB394D" w:rsidRPr="00C12334" w:rsidRDefault="00FB394D" w:rsidP="0089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Участие в работе стипендиальных комиссий СГМУ</w:t>
            </w:r>
          </w:p>
        </w:tc>
        <w:tc>
          <w:tcPr>
            <w:tcW w:w="2222" w:type="dxa"/>
          </w:tcPr>
          <w:p w:rsidR="00FB394D" w:rsidRPr="00C12334" w:rsidRDefault="00FB394D" w:rsidP="008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Согласно плану СГМУ</w:t>
            </w:r>
          </w:p>
        </w:tc>
        <w:tc>
          <w:tcPr>
            <w:tcW w:w="2398" w:type="dxa"/>
          </w:tcPr>
          <w:p w:rsidR="00300BA9" w:rsidRPr="00C12334" w:rsidRDefault="00FB394D" w:rsidP="0030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br/>
              <w:t>профкома,</w:t>
            </w:r>
          </w:p>
          <w:p w:rsidR="00FB394D" w:rsidRPr="00C12334" w:rsidRDefault="00300BA9" w:rsidP="0030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начальник УВСР</w:t>
            </w:r>
          </w:p>
        </w:tc>
      </w:tr>
      <w:tr w:rsidR="00FB394D" w:rsidRPr="00C12334" w:rsidTr="00D374C5">
        <w:tc>
          <w:tcPr>
            <w:tcW w:w="589" w:type="dxa"/>
          </w:tcPr>
          <w:p w:rsidR="00FB394D" w:rsidRPr="00C12334" w:rsidRDefault="00FB394D" w:rsidP="0089469C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FB394D" w:rsidRPr="00C12334" w:rsidRDefault="00300BA9" w:rsidP="0089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Совета общежитий</w:t>
            </w:r>
          </w:p>
        </w:tc>
        <w:tc>
          <w:tcPr>
            <w:tcW w:w="2222" w:type="dxa"/>
          </w:tcPr>
          <w:p w:rsidR="00FB394D" w:rsidRPr="00C12334" w:rsidRDefault="00FB394D" w:rsidP="008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Согласно плану СГМУ</w:t>
            </w:r>
          </w:p>
        </w:tc>
        <w:tc>
          <w:tcPr>
            <w:tcW w:w="2398" w:type="dxa"/>
          </w:tcPr>
          <w:p w:rsidR="00FB394D" w:rsidRPr="00C12334" w:rsidRDefault="00FB394D" w:rsidP="008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br/>
              <w:t>профкома,</w:t>
            </w:r>
          </w:p>
          <w:p w:rsidR="00FB394D" w:rsidRPr="00C12334" w:rsidRDefault="00FB394D" w:rsidP="008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председатель СЖК</w:t>
            </w:r>
          </w:p>
        </w:tc>
      </w:tr>
      <w:tr w:rsidR="000314DD" w:rsidRPr="00C12334" w:rsidTr="00D374C5">
        <w:tc>
          <w:tcPr>
            <w:tcW w:w="589" w:type="dxa"/>
          </w:tcPr>
          <w:p w:rsidR="000314DD" w:rsidRPr="00C12334" w:rsidRDefault="000314DD" w:rsidP="0089469C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0314DD" w:rsidRPr="00C12334" w:rsidRDefault="000314DD" w:rsidP="0089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«Инклюзивное сопровождение обучающихся с инвалидностью и ограниченными возможностями здоровья» на период с 2021 по 2025 гг.</w:t>
            </w:r>
          </w:p>
          <w:p w:rsidR="000314DD" w:rsidRPr="00C12334" w:rsidRDefault="000314DD" w:rsidP="008946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:rsidR="000314DD" w:rsidRPr="00C12334" w:rsidRDefault="000314DD" w:rsidP="008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</w:tcPr>
          <w:p w:rsidR="000314DD" w:rsidRPr="00C12334" w:rsidRDefault="000314DD" w:rsidP="0089469C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УВСР</w:t>
            </w:r>
          </w:p>
        </w:tc>
      </w:tr>
      <w:tr w:rsidR="000314DD" w:rsidRPr="00C12334" w:rsidTr="00D374C5">
        <w:tc>
          <w:tcPr>
            <w:tcW w:w="589" w:type="dxa"/>
          </w:tcPr>
          <w:p w:rsidR="000314DD" w:rsidRPr="00C12334" w:rsidRDefault="000314DD" w:rsidP="0089469C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0314DD" w:rsidRPr="00C12334" w:rsidRDefault="000314DD" w:rsidP="0089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300BA9" w:rsidRPr="00C123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рограммы социально-психологического сопровождения обучающихся</w:t>
            </w:r>
          </w:p>
          <w:p w:rsidR="000314DD" w:rsidRPr="00C12334" w:rsidRDefault="000314DD" w:rsidP="0089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0314DD" w:rsidRPr="00C12334" w:rsidRDefault="000314DD" w:rsidP="008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</w:tcPr>
          <w:p w:rsidR="000314DD" w:rsidRPr="00C12334" w:rsidRDefault="000314DD" w:rsidP="0089469C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УВСР</w:t>
            </w:r>
          </w:p>
        </w:tc>
      </w:tr>
      <w:tr w:rsidR="00300BA9" w:rsidRPr="00C12334" w:rsidTr="00D374C5">
        <w:tc>
          <w:tcPr>
            <w:tcW w:w="589" w:type="dxa"/>
          </w:tcPr>
          <w:p w:rsidR="00300BA9" w:rsidRPr="00C12334" w:rsidRDefault="00300BA9" w:rsidP="00300BA9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300BA9" w:rsidRPr="00C12334" w:rsidRDefault="00300BA9" w:rsidP="0030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материальной помощи обучающимся </w:t>
            </w:r>
          </w:p>
          <w:p w:rsidR="00AC15E6" w:rsidRPr="00C12334" w:rsidRDefault="00AC15E6" w:rsidP="0030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300BA9" w:rsidRPr="00C12334" w:rsidRDefault="00300BA9" w:rsidP="0030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</w:tcPr>
          <w:p w:rsidR="00300BA9" w:rsidRPr="00C12334" w:rsidRDefault="00300BA9" w:rsidP="00300BA9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УВСР</w:t>
            </w:r>
          </w:p>
        </w:tc>
      </w:tr>
      <w:tr w:rsidR="00FB394D" w:rsidRPr="00C12334" w:rsidTr="00D374C5">
        <w:tc>
          <w:tcPr>
            <w:tcW w:w="589" w:type="dxa"/>
          </w:tcPr>
          <w:p w:rsidR="00FB394D" w:rsidRPr="00C12334" w:rsidRDefault="00FB394D" w:rsidP="0089469C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FB394D" w:rsidRPr="00C12334" w:rsidRDefault="00300BA9" w:rsidP="0089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студен</w:t>
            </w:r>
            <w:r w:rsidR="00FB394D" w:rsidRPr="00C1233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</w:t>
            </w:r>
            <w:r w:rsidR="00FB394D"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университета, </w:t>
            </w:r>
            <w:r w:rsidR="00FB394D" w:rsidRPr="00C12334">
              <w:rPr>
                <w:rFonts w:ascii="Times New Roman" w:hAnsi="Times New Roman" w:cs="Times New Roman"/>
                <w:sz w:val="24"/>
                <w:szCs w:val="24"/>
              </w:rPr>
              <w:t>органов гос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ударственной власти</w:t>
            </w:r>
          </w:p>
          <w:p w:rsidR="00FB394D" w:rsidRPr="00C12334" w:rsidRDefault="00FB394D" w:rsidP="0089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FB394D" w:rsidRPr="00C12334" w:rsidRDefault="00FB394D" w:rsidP="008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</w:tcPr>
          <w:p w:rsidR="00FB394D" w:rsidRPr="00C12334" w:rsidRDefault="00FB394D" w:rsidP="0089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br/>
              <w:t>профкома</w:t>
            </w:r>
          </w:p>
        </w:tc>
      </w:tr>
      <w:tr w:rsidR="00300BA9" w:rsidRPr="00C12334" w:rsidTr="00D374C5">
        <w:tc>
          <w:tcPr>
            <w:tcW w:w="589" w:type="dxa"/>
          </w:tcPr>
          <w:p w:rsidR="00300BA9" w:rsidRPr="00C12334" w:rsidRDefault="00300BA9" w:rsidP="00300BA9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300BA9" w:rsidRPr="00C12334" w:rsidRDefault="00300BA9" w:rsidP="0030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культурно-массовых, творческих, спортивных мероприятий</w:t>
            </w:r>
          </w:p>
          <w:p w:rsidR="00AC15E6" w:rsidRPr="00C12334" w:rsidRDefault="00AC15E6" w:rsidP="0030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300BA9" w:rsidRPr="00C12334" w:rsidRDefault="00300BA9" w:rsidP="0030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</w:tcPr>
          <w:p w:rsidR="00300BA9" w:rsidRPr="00C12334" w:rsidRDefault="00300BA9" w:rsidP="0030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br/>
              <w:t>профкома</w:t>
            </w:r>
          </w:p>
        </w:tc>
      </w:tr>
      <w:tr w:rsidR="00300BA9" w:rsidRPr="00C12334" w:rsidTr="00D374C5">
        <w:tc>
          <w:tcPr>
            <w:tcW w:w="589" w:type="dxa"/>
          </w:tcPr>
          <w:p w:rsidR="00300BA9" w:rsidRPr="00C12334" w:rsidRDefault="00300BA9" w:rsidP="00300BA9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300BA9" w:rsidRPr="00C12334" w:rsidRDefault="00300BA9" w:rsidP="0030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Заседание профсоюзного комитета, собрания профоргов</w:t>
            </w:r>
          </w:p>
          <w:p w:rsidR="00AC15E6" w:rsidRPr="00C12334" w:rsidRDefault="00AC15E6" w:rsidP="0030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300BA9" w:rsidRPr="00C12334" w:rsidRDefault="00300BA9" w:rsidP="0030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</w:tcPr>
          <w:p w:rsidR="00300BA9" w:rsidRPr="00C12334" w:rsidRDefault="00300BA9" w:rsidP="0030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br/>
              <w:t>профкома</w:t>
            </w:r>
          </w:p>
        </w:tc>
      </w:tr>
    </w:tbl>
    <w:p w:rsidR="00EC5BC0" w:rsidRPr="00C12334" w:rsidRDefault="00EC5BC0" w:rsidP="0089469C">
      <w:pPr>
        <w:rPr>
          <w:b/>
          <w:i/>
        </w:rPr>
      </w:pPr>
    </w:p>
    <w:p w:rsidR="00FE7884" w:rsidRPr="00C12334" w:rsidRDefault="00CB7F3A" w:rsidP="0089469C">
      <w:pPr>
        <w:rPr>
          <w:b/>
          <w:i/>
        </w:rPr>
        <w:sectPr w:rsidR="00FE7884" w:rsidRPr="00C12334" w:rsidSect="00EC5BC0">
          <w:headerReference w:type="default" r:id="rId29"/>
          <w:type w:val="continuous"/>
          <w:pgSz w:w="11906" w:h="16838"/>
          <w:pgMar w:top="993" w:right="850" w:bottom="142" w:left="1134" w:header="708" w:footer="320" w:gutter="0"/>
          <w:cols w:space="708"/>
          <w:docGrid w:linePitch="360"/>
        </w:sectPr>
      </w:pPr>
      <w:r w:rsidRPr="00C12334">
        <w:rPr>
          <w:b/>
          <w:i/>
        </w:rPr>
        <w:br w:type="page"/>
      </w:r>
    </w:p>
    <w:p w:rsidR="003C077F" w:rsidRPr="00C12334" w:rsidRDefault="003C077F" w:rsidP="0089469C">
      <w:pPr>
        <w:pStyle w:val="a3"/>
        <w:ind w:firstLine="0"/>
        <w:jc w:val="left"/>
        <w:rPr>
          <w:b/>
          <w:i/>
        </w:rPr>
      </w:pPr>
      <w:r w:rsidRPr="00C12334">
        <w:rPr>
          <w:b/>
          <w:i/>
          <w:lang w:val="en-US"/>
        </w:rPr>
        <w:lastRenderedPageBreak/>
        <w:t>X</w:t>
      </w:r>
      <w:r w:rsidR="00DB1549" w:rsidRPr="00C12334">
        <w:rPr>
          <w:b/>
          <w:i/>
          <w:lang w:val="en-US"/>
        </w:rPr>
        <w:t>I</w:t>
      </w:r>
      <w:r w:rsidR="003E63FD" w:rsidRPr="00C12334">
        <w:rPr>
          <w:b/>
          <w:i/>
          <w:lang w:val="en-US"/>
        </w:rPr>
        <w:t>I</w:t>
      </w:r>
      <w:r w:rsidRPr="00C12334">
        <w:rPr>
          <w:b/>
          <w:i/>
        </w:rPr>
        <w:t>. Комплексная безопасность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3546"/>
        <w:gridCol w:w="1865"/>
        <w:gridCol w:w="1837"/>
        <w:gridCol w:w="2076"/>
      </w:tblGrid>
      <w:tr w:rsidR="00B42992" w:rsidRPr="00C12334" w:rsidTr="00B42992">
        <w:tc>
          <w:tcPr>
            <w:tcW w:w="588" w:type="dxa"/>
            <w:shd w:val="clear" w:color="auto" w:fill="auto"/>
            <w:vAlign w:val="center"/>
          </w:tcPr>
          <w:p w:rsidR="00B42992" w:rsidRPr="00C12334" w:rsidRDefault="00B42992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B42992" w:rsidRPr="00C12334" w:rsidRDefault="00B42992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42992" w:rsidRPr="00C12334" w:rsidRDefault="00B42992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B42992" w:rsidRPr="00C12334" w:rsidRDefault="00B42992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1837" w:type="dxa"/>
          </w:tcPr>
          <w:p w:rsidR="00B42992" w:rsidRPr="00C12334" w:rsidRDefault="00B42992" w:rsidP="0089469C">
            <w:pPr>
              <w:pStyle w:val="a3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B42992" w:rsidRPr="00C12334" w:rsidRDefault="00B42992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B42992" w:rsidRPr="00C12334" w:rsidTr="00B42992">
        <w:tc>
          <w:tcPr>
            <w:tcW w:w="588" w:type="dxa"/>
            <w:shd w:val="clear" w:color="auto" w:fill="auto"/>
          </w:tcPr>
          <w:p w:rsidR="00B42992" w:rsidRPr="00C12334" w:rsidRDefault="00B42992" w:rsidP="00894D02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auto"/>
          </w:tcPr>
          <w:p w:rsidR="00B42992" w:rsidRPr="00C12334" w:rsidRDefault="00B42992" w:rsidP="00894D02">
            <w:pPr>
              <w:pStyle w:val="a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Проведение профилактической работы, направленной на повышение уровня антитеррористической безопасности (инструктажи, проведение тренировок, проверки качества работы охранников, сотрудников студенческой службы безопасности) для повышения уровня антитеррористической защищенности.</w:t>
            </w:r>
          </w:p>
          <w:p w:rsidR="00B42992" w:rsidRPr="00C12334" w:rsidRDefault="00B42992" w:rsidP="00894D02">
            <w:pPr>
              <w:pStyle w:val="a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B42992" w:rsidRPr="00C12334" w:rsidRDefault="00B42992" w:rsidP="00894D0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Постоянно</w:t>
            </w:r>
          </w:p>
        </w:tc>
        <w:tc>
          <w:tcPr>
            <w:tcW w:w="1837" w:type="dxa"/>
          </w:tcPr>
          <w:p w:rsidR="00B42992" w:rsidRPr="00C12334" w:rsidRDefault="00B42992" w:rsidP="0089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B42992" w:rsidRPr="00C12334" w:rsidRDefault="00B42992" w:rsidP="0089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Помощник ректора, начальник отдела комплексной безопасности</w:t>
            </w:r>
          </w:p>
        </w:tc>
      </w:tr>
      <w:tr w:rsidR="00B42992" w:rsidRPr="00C12334" w:rsidTr="00B42992">
        <w:tc>
          <w:tcPr>
            <w:tcW w:w="588" w:type="dxa"/>
            <w:shd w:val="clear" w:color="auto" w:fill="auto"/>
          </w:tcPr>
          <w:p w:rsidR="00B42992" w:rsidRPr="00C12334" w:rsidRDefault="00B42992" w:rsidP="00894D02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auto"/>
          </w:tcPr>
          <w:p w:rsidR="00B42992" w:rsidRPr="00C12334" w:rsidRDefault="00B42992" w:rsidP="00894D02">
            <w:pPr>
              <w:pStyle w:val="a3"/>
              <w:tabs>
                <w:tab w:val="left" w:pos="24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Проведение профилактической работы в сфере противодействия коррупции в Университете в рамках действующего законодательства Российской Федерации и локальных актов по данному направлению деятельности.</w:t>
            </w:r>
          </w:p>
        </w:tc>
        <w:tc>
          <w:tcPr>
            <w:tcW w:w="1865" w:type="dxa"/>
            <w:shd w:val="clear" w:color="auto" w:fill="auto"/>
          </w:tcPr>
          <w:p w:rsidR="00B42992" w:rsidRPr="00C12334" w:rsidRDefault="00B42992" w:rsidP="00894D0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Постоянно.</w:t>
            </w:r>
          </w:p>
          <w:p w:rsidR="00B42992" w:rsidRPr="00C12334" w:rsidRDefault="00B42992" w:rsidP="00894D0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Анализ сведений о доходах к 1 сентября 2024 г.,</w:t>
            </w:r>
          </w:p>
          <w:p w:rsidR="00B42992" w:rsidRPr="00C12334" w:rsidRDefault="00B42992" w:rsidP="00894D0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доклад в Департамент управления делами и кадров Минздрава России</w:t>
            </w:r>
          </w:p>
          <w:p w:rsidR="00B42992" w:rsidRPr="00C12334" w:rsidRDefault="00B42992" w:rsidP="00894D0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30 декабря 2025 г.</w:t>
            </w:r>
          </w:p>
        </w:tc>
        <w:tc>
          <w:tcPr>
            <w:tcW w:w="1837" w:type="dxa"/>
          </w:tcPr>
          <w:p w:rsidR="00B42992" w:rsidRPr="00C12334" w:rsidRDefault="00B42992" w:rsidP="0089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B42992" w:rsidRPr="00C12334" w:rsidRDefault="00B42992" w:rsidP="00894D02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Руководитель антикоррупционной группы, помощник ректора, начальник отдела комплексной безопасности</w:t>
            </w:r>
          </w:p>
          <w:p w:rsidR="00B42992" w:rsidRPr="00C12334" w:rsidRDefault="00B42992" w:rsidP="00894D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992" w:rsidRPr="00C12334" w:rsidTr="00B42992">
        <w:tc>
          <w:tcPr>
            <w:tcW w:w="588" w:type="dxa"/>
            <w:shd w:val="clear" w:color="auto" w:fill="auto"/>
          </w:tcPr>
          <w:p w:rsidR="00B42992" w:rsidRPr="00C12334" w:rsidRDefault="00B42992" w:rsidP="00894D02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auto"/>
          </w:tcPr>
          <w:p w:rsidR="00B42992" w:rsidRPr="00C12334" w:rsidRDefault="00B42992" w:rsidP="00894D02">
            <w:pPr>
              <w:pStyle w:val="a3"/>
              <w:spacing w:line="240" w:lineRule="auto"/>
              <w:ind w:firstLine="8"/>
              <w:jc w:val="both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Повышение уровня антитеррористической защищенности объектов ВУЗа путем совершенствования автоматизированной системы управления доступом, инженерно-технических средств для соответствия объектов СГМУ предъявляемым требованиям антитеррористической защищенности.</w:t>
            </w:r>
          </w:p>
        </w:tc>
        <w:tc>
          <w:tcPr>
            <w:tcW w:w="1865" w:type="dxa"/>
            <w:shd w:val="clear" w:color="auto" w:fill="auto"/>
          </w:tcPr>
          <w:p w:rsidR="00B42992" w:rsidRPr="00C12334" w:rsidRDefault="00B42992" w:rsidP="00894D0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>Постоянно.</w:t>
            </w:r>
          </w:p>
          <w:p w:rsidR="00B42992" w:rsidRPr="00C12334" w:rsidRDefault="00B42992" w:rsidP="00894D0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C12334">
              <w:rPr>
                <w:sz w:val="24"/>
                <w:szCs w:val="24"/>
              </w:rPr>
              <w:t xml:space="preserve">Приобретение арочных </w:t>
            </w:r>
            <w:proofErr w:type="spellStart"/>
            <w:r w:rsidRPr="00C12334">
              <w:rPr>
                <w:sz w:val="24"/>
                <w:szCs w:val="24"/>
              </w:rPr>
              <w:t>металлодетекторов</w:t>
            </w:r>
            <w:proofErr w:type="spellEnd"/>
            <w:r w:rsidRPr="00C12334">
              <w:rPr>
                <w:sz w:val="24"/>
                <w:szCs w:val="24"/>
              </w:rPr>
              <w:t>, турникетов, бесконтактных считывателей – первое полугодие 2025 г., при наличии финансирования</w:t>
            </w:r>
          </w:p>
        </w:tc>
        <w:tc>
          <w:tcPr>
            <w:tcW w:w="1837" w:type="dxa"/>
          </w:tcPr>
          <w:p w:rsidR="00B42992" w:rsidRPr="00C12334" w:rsidRDefault="00B42992" w:rsidP="0089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B42992" w:rsidRPr="00C12334" w:rsidRDefault="00B42992" w:rsidP="0089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B42992" w:rsidRPr="00C12334" w:rsidRDefault="00B42992" w:rsidP="0089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B42992" w:rsidRPr="00C12334" w:rsidRDefault="00B42992" w:rsidP="0089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технического отдела,</w:t>
            </w:r>
          </w:p>
          <w:p w:rsidR="00B42992" w:rsidRPr="00C12334" w:rsidRDefault="00B42992" w:rsidP="00894D02">
            <w:pPr>
              <w:jc w:val="center"/>
              <w:rPr>
                <w:rFonts w:ascii="Times New Roman" w:hAnsi="Times New Roman" w:cs="Times New Roman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начальник отдела комплексной безопасности</w:t>
            </w:r>
          </w:p>
        </w:tc>
      </w:tr>
      <w:tr w:rsidR="00B42992" w:rsidRPr="00C12334" w:rsidTr="00B42992">
        <w:tc>
          <w:tcPr>
            <w:tcW w:w="588" w:type="dxa"/>
            <w:shd w:val="clear" w:color="auto" w:fill="auto"/>
          </w:tcPr>
          <w:p w:rsidR="00B42992" w:rsidRPr="00C12334" w:rsidRDefault="00B42992" w:rsidP="00894D02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auto"/>
          </w:tcPr>
          <w:p w:rsidR="00B42992" w:rsidRPr="00C12334" w:rsidRDefault="00B42992" w:rsidP="00894D02">
            <w:pPr>
              <w:pStyle w:val="a3"/>
              <w:spacing w:line="240" w:lineRule="auto"/>
              <w:ind w:firstLine="8"/>
              <w:jc w:val="both"/>
              <w:rPr>
                <w:sz w:val="24"/>
                <w:szCs w:val="24"/>
              </w:rPr>
            </w:pPr>
            <w:r w:rsidRPr="00C12334">
              <w:rPr>
                <w:bCs/>
                <w:sz w:val="24"/>
                <w:szCs w:val="24"/>
              </w:rPr>
              <w:t>Совершенствование и обслуживание СКУД</w:t>
            </w:r>
          </w:p>
        </w:tc>
        <w:tc>
          <w:tcPr>
            <w:tcW w:w="1865" w:type="dxa"/>
            <w:shd w:val="clear" w:color="auto" w:fill="auto"/>
          </w:tcPr>
          <w:p w:rsidR="00B42992" w:rsidRPr="00C12334" w:rsidRDefault="00B42992" w:rsidP="00894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B42992" w:rsidRPr="00C12334" w:rsidRDefault="00B42992" w:rsidP="00894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B42992" w:rsidRPr="00C12334" w:rsidRDefault="00B42992" w:rsidP="00894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Инженер по защите информации</w:t>
            </w:r>
          </w:p>
        </w:tc>
      </w:tr>
    </w:tbl>
    <w:p w:rsidR="00CB7F3A" w:rsidRPr="00C12334" w:rsidRDefault="00CB7F3A" w:rsidP="0089469C">
      <w:pPr>
        <w:pStyle w:val="a3"/>
        <w:ind w:firstLine="0"/>
        <w:jc w:val="left"/>
        <w:rPr>
          <w:b/>
          <w:i/>
        </w:rPr>
      </w:pPr>
    </w:p>
    <w:p w:rsidR="00306841" w:rsidRPr="00C12334" w:rsidRDefault="00306841" w:rsidP="0089469C">
      <w:pPr>
        <w:pStyle w:val="a3"/>
        <w:ind w:firstLine="0"/>
        <w:jc w:val="left"/>
        <w:rPr>
          <w:b/>
          <w:i/>
        </w:rPr>
      </w:pPr>
    </w:p>
    <w:p w:rsidR="00CB7F3A" w:rsidRPr="00C12334" w:rsidRDefault="00CB7F3A" w:rsidP="0089469C">
      <w:pPr>
        <w:rPr>
          <w:rFonts w:ascii="Times New Roman" w:eastAsia="Calibri" w:hAnsi="Times New Roman" w:cs="Times New Roman"/>
          <w:b/>
          <w:i/>
          <w:sz w:val="26"/>
          <w:szCs w:val="26"/>
          <w:lang w:eastAsia="ar-SA"/>
        </w:rPr>
      </w:pPr>
      <w:r w:rsidRPr="00C12334">
        <w:rPr>
          <w:b/>
          <w:i/>
        </w:rPr>
        <w:br w:type="page"/>
      </w:r>
    </w:p>
    <w:p w:rsidR="003C077F" w:rsidRPr="00C12334" w:rsidRDefault="003C077F" w:rsidP="0089469C">
      <w:pPr>
        <w:pStyle w:val="a3"/>
        <w:ind w:firstLine="0"/>
        <w:jc w:val="left"/>
        <w:rPr>
          <w:b/>
          <w:i/>
        </w:rPr>
      </w:pPr>
      <w:r w:rsidRPr="00C12334">
        <w:rPr>
          <w:b/>
          <w:i/>
          <w:lang w:val="en-US"/>
        </w:rPr>
        <w:lastRenderedPageBreak/>
        <w:t>X</w:t>
      </w:r>
      <w:r w:rsidR="00493BF9" w:rsidRPr="00C12334">
        <w:rPr>
          <w:b/>
          <w:i/>
          <w:lang w:val="en-US"/>
        </w:rPr>
        <w:t>I</w:t>
      </w:r>
      <w:r w:rsidR="00DB1549" w:rsidRPr="00C12334">
        <w:rPr>
          <w:b/>
          <w:i/>
          <w:lang w:val="en-US"/>
        </w:rPr>
        <w:t>I</w:t>
      </w:r>
      <w:r w:rsidR="00412C6D" w:rsidRPr="00C12334">
        <w:rPr>
          <w:b/>
          <w:i/>
          <w:lang w:val="en-US"/>
        </w:rPr>
        <w:t>I</w:t>
      </w:r>
      <w:r w:rsidRPr="00C12334">
        <w:rPr>
          <w:b/>
          <w:i/>
        </w:rPr>
        <w:t xml:space="preserve">. </w:t>
      </w:r>
      <w:r w:rsidR="001B1695" w:rsidRPr="00C12334">
        <w:rPr>
          <w:b/>
          <w:i/>
        </w:rPr>
        <w:t>Развитие кадрового потенциала</w:t>
      </w:r>
    </w:p>
    <w:p w:rsidR="00BA185C" w:rsidRPr="00C12334" w:rsidRDefault="00BA185C" w:rsidP="0089469C">
      <w:pPr>
        <w:pStyle w:val="a3"/>
        <w:spacing w:line="276" w:lineRule="auto"/>
        <w:ind w:firstLine="0"/>
        <w:rPr>
          <w:b/>
          <w:i/>
        </w:rPr>
      </w:pPr>
      <w:r w:rsidRPr="00C12334">
        <w:rPr>
          <w:b/>
          <w:i/>
        </w:rPr>
        <w:t>1. Кадровое администрирование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74"/>
        <w:gridCol w:w="2245"/>
        <w:gridCol w:w="2505"/>
      </w:tblGrid>
      <w:tr w:rsidR="00652A46" w:rsidRPr="00C12334" w:rsidTr="009975CF">
        <w:trPr>
          <w:tblHeader/>
        </w:trPr>
        <w:tc>
          <w:tcPr>
            <w:tcW w:w="588" w:type="dxa"/>
            <w:vAlign w:val="center"/>
          </w:tcPr>
          <w:p w:rsidR="00652A46" w:rsidRPr="00C12334" w:rsidRDefault="00652A4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74" w:type="dxa"/>
            <w:vAlign w:val="center"/>
          </w:tcPr>
          <w:p w:rsidR="00652A46" w:rsidRPr="00C12334" w:rsidRDefault="00D90A8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5" w:type="dxa"/>
            <w:vAlign w:val="center"/>
          </w:tcPr>
          <w:p w:rsidR="009975CF" w:rsidRPr="00C12334" w:rsidRDefault="009975C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652A46" w:rsidRPr="00C12334" w:rsidRDefault="00D90A8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05" w:type="dxa"/>
            <w:vAlign w:val="center"/>
          </w:tcPr>
          <w:p w:rsidR="00652A46" w:rsidRPr="00C12334" w:rsidRDefault="00652A4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71116A" w:rsidRPr="00C12334" w:rsidTr="00111512">
        <w:tc>
          <w:tcPr>
            <w:tcW w:w="588" w:type="dxa"/>
            <w:shd w:val="clear" w:color="auto" w:fill="auto"/>
          </w:tcPr>
          <w:p w:rsidR="0071116A" w:rsidRPr="00C12334" w:rsidRDefault="0071116A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74" w:type="dxa"/>
            <w:shd w:val="clear" w:color="auto" w:fill="auto"/>
          </w:tcPr>
          <w:p w:rsidR="0071116A" w:rsidRPr="00C12334" w:rsidRDefault="00D5702D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ежегодных сведений о страховом стаже застрахованных лиц, работающих по трудовым договорам в СФР в электронном виде по единой форме ЕФС-1 (подраздел 1.2 подраздела 1 раздела 1 «Сведения о страховом стаже»)</w:t>
            </w:r>
          </w:p>
          <w:p w:rsidR="00D5702D" w:rsidRPr="00C12334" w:rsidRDefault="00D5702D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D5702D" w:rsidRPr="00C12334" w:rsidRDefault="0071116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1116A" w:rsidRPr="00C12334" w:rsidRDefault="0071116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D5702D" w:rsidRPr="00C12334" w:rsidRDefault="00D5702D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71116A" w:rsidRPr="00C12334" w:rsidRDefault="00D5702D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начальника отдела кадров</w:t>
            </w:r>
          </w:p>
        </w:tc>
      </w:tr>
      <w:tr w:rsidR="0071116A" w:rsidRPr="00C12334" w:rsidTr="00111512">
        <w:tc>
          <w:tcPr>
            <w:tcW w:w="588" w:type="dxa"/>
            <w:shd w:val="clear" w:color="auto" w:fill="auto"/>
          </w:tcPr>
          <w:p w:rsidR="0071116A" w:rsidRPr="00C12334" w:rsidRDefault="0071116A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74" w:type="dxa"/>
            <w:shd w:val="clear" w:color="auto" w:fill="auto"/>
          </w:tcPr>
          <w:p w:rsidR="0071116A" w:rsidRPr="00C12334" w:rsidRDefault="0071116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Проведение работы по подготовке кадро</w:t>
            </w:r>
            <w:r w:rsidRPr="00C12334">
              <w:rPr>
                <w:rFonts w:ascii="Times New Roman" w:hAnsi="Times New Roman"/>
                <w:sz w:val="24"/>
                <w:szCs w:val="24"/>
              </w:rPr>
              <w:softHyphen/>
              <w:t>вой документации и личных дел работни</w:t>
            </w:r>
            <w:r w:rsidRPr="00C12334">
              <w:rPr>
                <w:rFonts w:ascii="Times New Roman" w:hAnsi="Times New Roman"/>
                <w:sz w:val="24"/>
                <w:szCs w:val="24"/>
              </w:rPr>
              <w:softHyphen/>
              <w:t>ков для сдачи в архив согласно номенклатуре дел</w:t>
            </w:r>
          </w:p>
          <w:p w:rsidR="00D5702D" w:rsidRPr="00C12334" w:rsidRDefault="00D5702D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71116A" w:rsidRPr="00C12334" w:rsidRDefault="0071116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055BDF" w:rsidRPr="00C12334">
              <w:rPr>
                <w:rFonts w:ascii="Times New Roman" w:hAnsi="Times New Roman"/>
                <w:sz w:val="24"/>
                <w:szCs w:val="24"/>
              </w:rPr>
              <w:t>–</w:t>
            </w:r>
            <w:r w:rsidR="00CA5DBB" w:rsidRPr="00C12334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71116A" w:rsidRPr="00C12334" w:rsidRDefault="0071116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05" w:type="dxa"/>
            <w:shd w:val="clear" w:color="auto" w:fill="auto"/>
          </w:tcPr>
          <w:p w:rsidR="0071116A" w:rsidRPr="00C12334" w:rsidRDefault="0071116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Сотрудники отдела кадров</w:t>
            </w:r>
          </w:p>
        </w:tc>
      </w:tr>
      <w:tr w:rsidR="0071116A" w:rsidRPr="00C12334" w:rsidTr="00111512">
        <w:tc>
          <w:tcPr>
            <w:tcW w:w="588" w:type="dxa"/>
            <w:shd w:val="clear" w:color="auto" w:fill="auto"/>
          </w:tcPr>
          <w:p w:rsidR="0071116A" w:rsidRPr="00C12334" w:rsidRDefault="0071116A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74" w:type="dxa"/>
            <w:shd w:val="clear" w:color="auto" w:fill="auto"/>
          </w:tcPr>
          <w:p w:rsidR="0071116A" w:rsidRPr="00C12334" w:rsidRDefault="0071116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Издание приказа об объявлении списка педагогических работников, относящихся к профессорско-преподавательскому составу, у которых истекает срок трудового договора в 202</w:t>
            </w:r>
            <w:r w:rsidR="00CA5DBB" w:rsidRPr="00C12334">
              <w:rPr>
                <w:rFonts w:ascii="Times New Roman" w:hAnsi="Times New Roman"/>
                <w:sz w:val="24"/>
                <w:szCs w:val="24"/>
              </w:rPr>
              <w:t>5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>-202</w:t>
            </w:r>
            <w:r w:rsidR="00CA5DBB" w:rsidRPr="00C12334">
              <w:rPr>
                <w:rFonts w:ascii="Times New Roman" w:hAnsi="Times New Roman"/>
                <w:sz w:val="24"/>
                <w:szCs w:val="24"/>
              </w:rPr>
              <w:t>6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учебном году </w:t>
            </w:r>
          </w:p>
          <w:p w:rsidR="00D5702D" w:rsidRPr="00C12334" w:rsidRDefault="00D5702D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71116A" w:rsidRPr="00C12334" w:rsidRDefault="0071116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CA5DBB" w:rsidRPr="00C12334">
              <w:rPr>
                <w:rFonts w:ascii="Times New Roman" w:hAnsi="Times New Roman"/>
                <w:sz w:val="24"/>
                <w:szCs w:val="24"/>
              </w:rPr>
              <w:softHyphen/>
            </w:r>
            <w:r w:rsidR="00055BDF" w:rsidRPr="00C12334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71116A" w:rsidRPr="00C12334" w:rsidRDefault="0071116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05" w:type="dxa"/>
            <w:shd w:val="clear" w:color="auto" w:fill="auto"/>
          </w:tcPr>
          <w:p w:rsidR="0071116A" w:rsidRPr="00C12334" w:rsidRDefault="0071116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отдела кадров,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старший специалист по персоналу</w:t>
            </w:r>
          </w:p>
        </w:tc>
      </w:tr>
      <w:tr w:rsidR="0071116A" w:rsidRPr="00C12334" w:rsidTr="00111512">
        <w:tc>
          <w:tcPr>
            <w:tcW w:w="588" w:type="dxa"/>
            <w:shd w:val="clear" w:color="auto" w:fill="auto"/>
          </w:tcPr>
          <w:p w:rsidR="0071116A" w:rsidRPr="00C12334" w:rsidRDefault="0071116A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74" w:type="dxa"/>
            <w:shd w:val="clear" w:color="auto" w:fill="auto"/>
          </w:tcPr>
          <w:p w:rsidR="0071116A" w:rsidRPr="00C12334" w:rsidRDefault="0071116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Заполнение ежегодного отчета показате</w:t>
            </w:r>
            <w:r w:rsidRPr="00C12334">
              <w:rPr>
                <w:rFonts w:ascii="Times New Roman" w:hAnsi="Times New Roman"/>
                <w:sz w:val="24"/>
                <w:szCs w:val="24"/>
              </w:rPr>
              <w:softHyphen/>
              <w:t>лей мониторинга эффективности образо</w:t>
            </w:r>
            <w:r w:rsidRPr="00C12334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12334">
              <w:rPr>
                <w:rFonts w:ascii="Times New Roman" w:hAnsi="Times New Roman"/>
                <w:sz w:val="24"/>
                <w:szCs w:val="24"/>
              </w:rPr>
              <w:softHyphen/>
              <w:t>тельных организаций высшего образо</w:t>
            </w:r>
            <w:r w:rsidRPr="00C12334">
              <w:rPr>
                <w:rFonts w:ascii="Times New Roman" w:hAnsi="Times New Roman"/>
                <w:sz w:val="24"/>
                <w:szCs w:val="24"/>
              </w:rPr>
              <w:softHyphen/>
              <w:t>вания (раздел 4 «Сведения о персонале организа</w:t>
            </w:r>
            <w:r w:rsidRPr="00C12334">
              <w:rPr>
                <w:rFonts w:ascii="Times New Roman" w:hAnsi="Times New Roman"/>
                <w:sz w:val="24"/>
                <w:szCs w:val="24"/>
              </w:rPr>
              <w:softHyphen/>
              <w:t>ции») по форме № 1-Мониторинг</w:t>
            </w:r>
          </w:p>
          <w:p w:rsidR="00D5702D" w:rsidRPr="00C12334" w:rsidRDefault="00D5702D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71116A" w:rsidRPr="00C12334" w:rsidRDefault="00CA5DBB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C12334">
              <w:rPr>
                <w:rFonts w:ascii="Times New Roman" w:hAnsi="Times New Roman"/>
                <w:sz w:val="24"/>
                <w:szCs w:val="24"/>
              </w:rPr>
              <w:softHyphen/>
            </w:r>
            <w:r w:rsidR="00055BDF" w:rsidRPr="00C12334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71116A" w:rsidRPr="00C12334" w:rsidRDefault="00CA5DBB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05" w:type="dxa"/>
            <w:shd w:val="clear" w:color="auto" w:fill="auto"/>
          </w:tcPr>
          <w:p w:rsidR="0071116A" w:rsidRPr="00C12334" w:rsidRDefault="0071116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отдела кадров, заместитель начальника отдела кадров</w:t>
            </w:r>
            <w:r w:rsidR="00D5702D" w:rsidRPr="00C12334">
              <w:rPr>
                <w:rFonts w:ascii="Times New Roman" w:hAnsi="Times New Roman"/>
                <w:sz w:val="24"/>
                <w:szCs w:val="24"/>
              </w:rPr>
              <w:t>, менеджер по персоналу</w:t>
            </w:r>
          </w:p>
        </w:tc>
      </w:tr>
      <w:tr w:rsidR="0071116A" w:rsidRPr="00C12334" w:rsidTr="00111512">
        <w:tc>
          <w:tcPr>
            <w:tcW w:w="588" w:type="dxa"/>
            <w:shd w:val="clear" w:color="auto" w:fill="auto"/>
          </w:tcPr>
          <w:p w:rsidR="0071116A" w:rsidRPr="00C12334" w:rsidRDefault="0071116A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74" w:type="dxa"/>
            <w:shd w:val="clear" w:color="auto" w:fill="auto"/>
          </w:tcPr>
          <w:p w:rsidR="00D5702D" w:rsidRPr="00C12334" w:rsidRDefault="0071116A" w:rsidP="00055BDF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Составление плана на 202</w:t>
            </w:r>
            <w:r w:rsidR="00CA5DBB" w:rsidRPr="00C12334">
              <w:rPr>
                <w:rFonts w:ascii="Times New Roman" w:hAnsi="Times New Roman"/>
                <w:sz w:val="24"/>
                <w:szCs w:val="24"/>
              </w:rPr>
              <w:t>6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год повышения квалификации и профессиональной переподготовки работников в Центре дополнительного профессионального образования СГМУ и в Центральных регионах РФ (очная и дистанционная формы обучения)</w:t>
            </w:r>
          </w:p>
          <w:p w:rsidR="00771DAE" w:rsidRPr="00C12334" w:rsidRDefault="00771DAE" w:rsidP="00055BDF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055BDF" w:rsidRPr="00C12334" w:rsidRDefault="0071116A" w:rsidP="00055BDF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CA5DBB" w:rsidRPr="00C12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DBB" w:rsidRPr="00C12334">
              <w:rPr>
                <w:rFonts w:ascii="Times New Roman" w:hAnsi="Times New Roman"/>
                <w:sz w:val="24"/>
                <w:szCs w:val="24"/>
              </w:rPr>
              <w:softHyphen/>
            </w:r>
            <w:r w:rsidR="00055BDF" w:rsidRPr="00C12334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71116A" w:rsidRPr="00C12334" w:rsidRDefault="0071116A" w:rsidP="00055BDF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05" w:type="dxa"/>
            <w:shd w:val="clear" w:color="auto" w:fill="auto"/>
          </w:tcPr>
          <w:p w:rsidR="0071116A" w:rsidRPr="00C12334" w:rsidRDefault="0071116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отдела кадров, менеджер по персоналу</w:t>
            </w:r>
          </w:p>
        </w:tc>
      </w:tr>
      <w:tr w:rsidR="00055BDF" w:rsidRPr="00C12334" w:rsidTr="00111512">
        <w:tc>
          <w:tcPr>
            <w:tcW w:w="588" w:type="dxa"/>
            <w:shd w:val="clear" w:color="auto" w:fill="auto"/>
          </w:tcPr>
          <w:p w:rsidR="00055BDF" w:rsidRPr="00C12334" w:rsidRDefault="00055BDF" w:rsidP="00055BDF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74" w:type="dxa"/>
            <w:shd w:val="clear" w:color="auto" w:fill="auto"/>
          </w:tcPr>
          <w:p w:rsidR="00055BDF" w:rsidRPr="00C12334" w:rsidRDefault="00055BDF" w:rsidP="00055BDF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Составление плана повышения квалификации на 2026 год по обучению кадрового резерва в образовательных центрах передовых вузов РФ с целью получения более глубоких профессиональных и организационных навыков</w:t>
            </w:r>
          </w:p>
          <w:p w:rsidR="00771DAE" w:rsidRPr="00C12334" w:rsidRDefault="00771DAE" w:rsidP="00055BDF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055BDF" w:rsidRPr="00C12334" w:rsidRDefault="00055BDF" w:rsidP="00055BDF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Сентябрь –</w:t>
            </w:r>
          </w:p>
          <w:p w:rsidR="00055BDF" w:rsidRPr="00C12334" w:rsidRDefault="00055BDF" w:rsidP="00055BDF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05" w:type="dxa"/>
            <w:shd w:val="clear" w:color="auto" w:fill="auto"/>
          </w:tcPr>
          <w:p w:rsidR="00055BDF" w:rsidRPr="00C12334" w:rsidRDefault="00055BDF" w:rsidP="00055BDF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отдела кадров, менеджер по персоналу</w:t>
            </w:r>
          </w:p>
        </w:tc>
      </w:tr>
      <w:tr w:rsidR="0071116A" w:rsidRPr="00C12334" w:rsidTr="00111512">
        <w:tc>
          <w:tcPr>
            <w:tcW w:w="588" w:type="dxa"/>
            <w:shd w:val="clear" w:color="auto" w:fill="auto"/>
          </w:tcPr>
          <w:p w:rsidR="0071116A" w:rsidRPr="00C12334" w:rsidRDefault="0071116A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74" w:type="dxa"/>
            <w:shd w:val="clear" w:color="auto" w:fill="auto"/>
          </w:tcPr>
          <w:p w:rsidR="00D5702D" w:rsidRPr="00C12334" w:rsidRDefault="0071116A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Предоставление сведений в Центр дополнительного профессионального образования СГМУ о потребно</w:t>
            </w:r>
            <w:r w:rsidR="00CA5DBB" w:rsidRPr="00C12334">
              <w:rPr>
                <w:rFonts w:ascii="Times New Roman" w:hAnsi="Times New Roman"/>
                <w:sz w:val="24"/>
                <w:szCs w:val="24"/>
              </w:rPr>
              <w:t>сти в обучении работников в 2026</w:t>
            </w:r>
            <w:r w:rsidR="00D5702D" w:rsidRPr="00C12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>году</w:t>
            </w:r>
          </w:p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71116A" w:rsidRPr="00C12334" w:rsidRDefault="00CA5DBB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Pr="00C12334">
              <w:rPr>
                <w:rFonts w:ascii="Times New Roman" w:hAnsi="Times New Roman"/>
                <w:sz w:val="24"/>
                <w:szCs w:val="24"/>
              </w:rPr>
              <w:softHyphen/>
            </w:r>
            <w:r w:rsidR="00055BDF" w:rsidRPr="00C12334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71116A" w:rsidRPr="00C12334" w:rsidRDefault="0071116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05" w:type="dxa"/>
            <w:shd w:val="clear" w:color="auto" w:fill="auto"/>
          </w:tcPr>
          <w:p w:rsidR="0071116A" w:rsidRPr="00C12334" w:rsidRDefault="0071116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Менеджер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по персоналу</w:t>
            </w:r>
          </w:p>
        </w:tc>
      </w:tr>
      <w:tr w:rsidR="0071116A" w:rsidRPr="00C12334" w:rsidTr="00111512">
        <w:tc>
          <w:tcPr>
            <w:tcW w:w="588" w:type="dxa"/>
            <w:shd w:val="clear" w:color="auto" w:fill="auto"/>
          </w:tcPr>
          <w:p w:rsidR="0071116A" w:rsidRPr="00C12334" w:rsidRDefault="0071116A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74" w:type="dxa"/>
            <w:shd w:val="clear" w:color="auto" w:fill="auto"/>
          </w:tcPr>
          <w:p w:rsidR="0071116A" w:rsidRPr="00C12334" w:rsidRDefault="0071116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Заполнение ежегодного статистического отчета «Сведения об организации, осуществляющей образовательную деятельность по образовательным программам высшего образования» по форме №ВПО-1</w:t>
            </w:r>
          </w:p>
          <w:p w:rsidR="00D5702D" w:rsidRPr="00C12334" w:rsidRDefault="00D5702D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71116A" w:rsidRPr="00C12334" w:rsidRDefault="0071116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до 05 октября</w:t>
            </w:r>
          </w:p>
        </w:tc>
        <w:tc>
          <w:tcPr>
            <w:tcW w:w="2505" w:type="dxa"/>
            <w:shd w:val="clear" w:color="auto" w:fill="auto"/>
          </w:tcPr>
          <w:p w:rsidR="0071116A" w:rsidRPr="00C12334" w:rsidRDefault="0071116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отдела кадров, заместитель начальника отдела кадров</w:t>
            </w:r>
            <w:r w:rsidR="00D5702D" w:rsidRPr="00C12334">
              <w:rPr>
                <w:rFonts w:ascii="Times New Roman" w:hAnsi="Times New Roman"/>
                <w:sz w:val="24"/>
                <w:szCs w:val="24"/>
              </w:rPr>
              <w:t>, менеджер по персоналу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1116A" w:rsidRPr="00C12334" w:rsidRDefault="0071116A" w:rsidP="0089469C">
      <w:pPr>
        <w:pStyle w:val="a3"/>
        <w:spacing w:line="276" w:lineRule="auto"/>
        <w:ind w:firstLine="0"/>
        <w:rPr>
          <w:b/>
          <w:i/>
        </w:rPr>
        <w:sectPr w:rsidR="0071116A" w:rsidRPr="00C12334" w:rsidSect="003E65AD">
          <w:headerReference w:type="default" r:id="rId30"/>
          <w:type w:val="continuous"/>
          <w:pgSz w:w="11906" w:h="16838"/>
          <w:pgMar w:top="993" w:right="850" w:bottom="142" w:left="1134" w:header="708" w:footer="320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4574"/>
        <w:gridCol w:w="2245"/>
        <w:gridCol w:w="2505"/>
      </w:tblGrid>
      <w:tr w:rsidR="00B32B73" w:rsidRPr="00C12334" w:rsidTr="00B32B73">
        <w:trPr>
          <w:tblHeader/>
        </w:trPr>
        <w:tc>
          <w:tcPr>
            <w:tcW w:w="588" w:type="dxa"/>
            <w:vAlign w:val="center"/>
          </w:tcPr>
          <w:p w:rsidR="00B32B73" w:rsidRPr="00C12334" w:rsidRDefault="00B32B73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lastRenderedPageBreak/>
              <w:t>№ п/п</w:t>
            </w:r>
          </w:p>
        </w:tc>
        <w:tc>
          <w:tcPr>
            <w:tcW w:w="4574" w:type="dxa"/>
            <w:vAlign w:val="center"/>
          </w:tcPr>
          <w:p w:rsidR="00B32B73" w:rsidRPr="00C12334" w:rsidRDefault="00B32B73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5" w:type="dxa"/>
            <w:vAlign w:val="center"/>
          </w:tcPr>
          <w:p w:rsidR="00B32B73" w:rsidRPr="00C12334" w:rsidRDefault="00B32B73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B32B73" w:rsidRPr="00C12334" w:rsidRDefault="00B32B73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05" w:type="dxa"/>
            <w:vAlign w:val="center"/>
          </w:tcPr>
          <w:p w:rsidR="00B32B73" w:rsidRPr="00C12334" w:rsidRDefault="00B32B73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771DAE" w:rsidRPr="00C12334" w:rsidTr="00B32B73">
        <w:tc>
          <w:tcPr>
            <w:tcW w:w="588" w:type="dxa"/>
            <w:shd w:val="clear" w:color="auto" w:fill="auto"/>
          </w:tcPr>
          <w:p w:rsidR="00771DAE" w:rsidRPr="00C12334" w:rsidRDefault="00771DAE" w:rsidP="00771DAE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74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Заполнение ежегодного статистического отчета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образования…» по форме №СПО-1</w:t>
            </w:r>
          </w:p>
        </w:tc>
        <w:tc>
          <w:tcPr>
            <w:tcW w:w="2245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до 05 октября</w:t>
            </w:r>
          </w:p>
        </w:tc>
        <w:tc>
          <w:tcPr>
            <w:tcW w:w="2505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отдела кадров, заместитель начальника отдела кадров, менеджер по персоналу</w:t>
            </w:r>
          </w:p>
        </w:tc>
      </w:tr>
      <w:tr w:rsidR="00771DAE" w:rsidRPr="00C12334" w:rsidTr="00B32B73">
        <w:tc>
          <w:tcPr>
            <w:tcW w:w="588" w:type="dxa"/>
            <w:shd w:val="clear" w:color="auto" w:fill="auto"/>
          </w:tcPr>
          <w:p w:rsidR="00771DAE" w:rsidRPr="00C12334" w:rsidRDefault="00771DAE" w:rsidP="00771DAE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74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Подготовка и утверждение графиков отпусков сотрудников на 2026 год</w:t>
            </w:r>
          </w:p>
        </w:tc>
        <w:tc>
          <w:tcPr>
            <w:tcW w:w="2245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до 17 декабря</w:t>
            </w:r>
          </w:p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(за две недели до начала года, ч. 1 ст. 123 ТК).</w:t>
            </w:r>
          </w:p>
        </w:tc>
        <w:tc>
          <w:tcPr>
            <w:tcW w:w="2505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отдела кадров, сотрудники отдела кадров</w:t>
            </w:r>
          </w:p>
        </w:tc>
      </w:tr>
      <w:tr w:rsidR="00771DAE" w:rsidRPr="00C12334" w:rsidTr="00B32B73">
        <w:tc>
          <w:tcPr>
            <w:tcW w:w="588" w:type="dxa"/>
            <w:shd w:val="clear" w:color="auto" w:fill="auto"/>
          </w:tcPr>
          <w:p w:rsidR="00771DAE" w:rsidRPr="00C12334" w:rsidRDefault="00771DAE" w:rsidP="00771DAE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74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Издание приказа по квоте для приема на работу инвалидов для ГКУ АО «Архангельский областной центр занятости населения»</w:t>
            </w:r>
          </w:p>
          <w:p w:rsidR="005F7EB3" w:rsidRPr="00C12334" w:rsidRDefault="005F7EB3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Ежеквартально до 10 числа месяца</w:t>
            </w:r>
          </w:p>
        </w:tc>
        <w:tc>
          <w:tcPr>
            <w:tcW w:w="2505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отдела кадров</w:t>
            </w:r>
          </w:p>
        </w:tc>
      </w:tr>
      <w:tr w:rsidR="00771DAE" w:rsidRPr="00C12334" w:rsidTr="00B32B73">
        <w:tc>
          <w:tcPr>
            <w:tcW w:w="588" w:type="dxa"/>
            <w:shd w:val="clear" w:color="auto" w:fill="auto"/>
          </w:tcPr>
          <w:p w:rsidR="00771DAE" w:rsidRPr="00C12334" w:rsidRDefault="00771DAE" w:rsidP="00771DAE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74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Размещение на Единой цифровой платформе «Работа в России» (trudvsem.ru) информация о свободных рабочих местах, вакантных должностях и условиях привлечения работников; сведений о выполнении квоты для приема на работу инвалидов</w:t>
            </w:r>
          </w:p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05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отдела кадров,</w:t>
            </w:r>
          </w:p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персоналу</w:t>
            </w:r>
          </w:p>
        </w:tc>
      </w:tr>
      <w:tr w:rsidR="00771DAE" w:rsidRPr="00C12334" w:rsidTr="00B32B73">
        <w:tc>
          <w:tcPr>
            <w:tcW w:w="588" w:type="dxa"/>
            <w:shd w:val="clear" w:color="auto" w:fill="auto"/>
          </w:tcPr>
          <w:p w:rsidR="00771DAE" w:rsidRPr="00C12334" w:rsidRDefault="00771DAE" w:rsidP="00771DAE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74" w:type="dxa"/>
            <w:shd w:val="clear" w:color="auto" w:fill="auto"/>
          </w:tcPr>
          <w:p w:rsidR="00771DAE" w:rsidRPr="00C12334" w:rsidRDefault="00771DAE" w:rsidP="00771D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Подготовка кадровых сведений по работникам всех структурных подразделений университета и сдача текущих, ежемесячных, квартальных отчетов и мониторингов</w:t>
            </w:r>
          </w:p>
        </w:tc>
        <w:tc>
          <w:tcPr>
            <w:tcW w:w="2245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505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отдела кадров, зам. начальника отдела кадров, старший специалист по персоналу, менеджер по персоналу</w:t>
            </w:r>
          </w:p>
        </w:tc>
      </w:tr>
      <w:tr w:rsidR="00771DAE" w:rsidRPr="00C12334" w:rsidTr="00B32B73">
        <w:tc>
          <w:tcPr>
            <w:tcW w:w="588" w:type="dxa"/>
            <w:shd w:val="clear" w:color="auto" w:fill="auto"/>
          </w:tcPr>
          <w:p w:rsidR="00771DAE" w:rsidRPr="00C12334" w:rsidRDefault="00771DAE" w:rsidP="00771DAE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74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Издание приказов по личному составу, трудовых договоров и составление дополнительных соглашений к ним, в связи с изменением условий трудового договора; уведомление работников. Ведение и учет кадровых документов в соответствии с номенклатурой дел отдела кадров</w:t>
            </w:r>
          </w:p>
          <w:p w:rsidR="005F7EB3" w:rsidRPr="00C12334" w:rsidRDefault="005F7EB3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771DAE" w:rsidRPr="00C12334" w:rsidRDefault="00771DAE" w:rsidP="00771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отдела кадров</w:t>
            </w:r>
          </w:p>
        </w:tc>
      </w:tr>
      <w:tr w:rsidR="00771DAE" w:rsidRPr="00C12334" w:rsidTr="00B32B73">
        <w:tc>
          <w:tcPr>
            <w:tcW w:w="588" w:type="dxa"/>
            <w:shd w:val="clear" w:color="auto" w:fill="auto"/>
          </w:tcPr>
          <w:p w:rsidR="00771DAE" w:rsidRPr="00C12334" w:rsidRDefault="00771DAE" w:rsidP="00771DAE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74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Учет личного состава, обработка листков временной нетрудоспособности и оформление личных дел работников</w:t>
            </w:r>
          </w:p>
          <w:p w:rsidR="005F7EB3" w:rsidRPr="00C12334" w:rsidRDefault="005F7EB3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771DAE" w:rsidRPr="00C12334" w:rsidRDefault="00771DAE" w:rsidP="00771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отдела кадров</w:t>
            </w:r>
          </w:p>
        </w:tc>
      </w:tr>
      <w:tr w:rsidR="00771DAE" w:rsidRPr="00C12334" w:rsidTr="00B32B73">
        <w:tc>
          <w:tcPr>
            <w:tcW w:w="588" w:type="dxa"/>
            <w:shd w:val="clear" w:color="auto" w:fill="auto"/>
          </w:tcPr>
          <w:p w:rsidR="00771DAE" w:rsidRPr="00C12334" w:rsidRDefault="00771DAE" w:rsidP="00771DAE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74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Проведение работы по дальнейшему внедрению профессиональных стандартов</w:t>
            </w:r>
          </w:p>
        </w:tc>
        <w:tc>
          <w:tcPr>
            <w:tcW w:w="2245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мере введения в действие новых ПС</w:t>
            </w:r>
          </w:p>
        </w:tc>
        <w:tc>
          <w:tcPr>
            <w:tcW w:w="2505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</w:t>
            </w:r>
          </w:p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РРЗ и ДПО, начальник отдела кадров, менеджер по персоналу</w:t>
            </w:r>
          </w:p>
        </w:tc>
      </w:tr>
      <w:tr w:rsidR="00771DAE" w:rsidRPr="00C12334" w:rsidTr="00B32B73">
        <w:tc>
          <w:tcPr>
            <w:tcW w:w="588" w:type="dxa"/>
            <w:shd w:val="clear" w:color="auto" w:fill="auto"/>
          </w:tcPr>
          <w:p w:rsidR="00771DAE" w:rsidRPr="00C12334" w:rsidRDefault="00771DAE" w:rsidP="00771DAE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74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Издание приказов об объявлении выборов на замещение должностей заведующих кафедрами и деканов факультетов на 2025-2026 учебный год</w:t>
            </w:r>
          </w:p>
        </w:tc>
        <w:tc>
          <w:tcPr>
            <w:tcW w:w="2245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отдела кадров, старший специалист по персоналу</w:t>
            </w:r>
          </w:p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DAE" w:rsidRPr="00C12334" w:rsidTr="00B32B73">
        <w:tc>
          <w:tcPr>
            <w:tcW w:w="588" w:type="dxa"/>
            <w:shd w:val="clear" w:color="auto" w:fill="auto"/>
          </w:tcPr>
          <w:p w:rsidR="00771DAE" w:rsidRPr="00C12334" w:rsidRDefault="00771DAE" w:rsidP="00771DAE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74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Издание приказов об объявлении конкурса на замещение должностей педагогических работников, относящихся к профессорско-преподавательскому составу; научных работников на 2025-2026 учебный год</w:t>
            </w:r>
          </w:p>
          <w:p w:rsidR="005F7EB3" w:rsidRPr="00C12334" w:rsidRDefault="005F7EB3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отдела кадров, старший специалист по персоналу</w:t>
            </w:r>
          </w:p>
        </w:tc>
      </w:tr>
      <w:tr w:rsidR="00771DAE" w:rsidRPr="00C12334" w:rsidTr="00B32B73">
        <w:tc>
          <w:tcPr>
            <w:tcW w:w="588" w:type="dxa"/>
            <w:shd w:val="clear" w:color="auto" w:fill="auto"/>
          </w:tcPr>
          <w:p w:rsidR="00771DAE" w:rsidRPr="00C12334" w:rsidRDefault="00771DAE" w:rsidP="00771DAE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74" w:type="dxa"/>
            <w:shd w:val="clear" w:color="auto" w:fill="auto"/>
          </w:tcPr>
          <w:p w:rsidR="00771DAE" w:rsidRPr="00C12334" w:rsidRDefault="00771DAE" w:rsidP="00771DAE">
            <w:pPr>
              <w:pStyle w:val="a6"/>
              <w:snapToGrid w:val="0"/>
            </w:pPr>
            <w:r w:rsidRPr="00C12334">
              <w:t>Формирование списков и оформление документов работников, направляемых на курсы повышения квалификации и профессиональную переподготовку в учебные заведения центральных регионов РФ</w:t>
            </w:r>
          </w:p>
        </w:tc>
        <w:tc>
          <w:tcPr>
            <w:tcW w:w="2245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  <w:shd w:val="clear" w:color="auto" w:fill="auto"/>
          </w:tcPr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Менеджер </w:t>
            </w:r>
          </w:p>
          <w:p w:rsidR="00771DAE" w:rsidRPr="00C12334" w:rsidRDefault="00771DAE" w:rsidP="00771DA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персоналу</w:t>
            </w:r>
          </w:p>
        </w:tc>
      </w:tr>
    </w:tbl>
    <w:p w:rsidR="00B32B73" w:rsidRPr="00C12334" w:rsidRDefault="00B32B73" w:rsidP="0089469C">
      <w:pPr>
        <w:pStyle w:val="a3"/>
        <w:spacing w:line="276" w:lineRule="auto"/>
        <w:ind w:firstLine="0"/>
        <w:rPr>
          <w:b/>
          <w:i/>
        </w:rPr>
      </w:pPr>
    </w:p>
    <w:p w:rsidR="00B16AC6" w:rsidRPr="00C12334" w:rsidRDefault="00B16AC6" w:rsidP="0089469C">
      <w:pPr>
        <w:pStyle w:val="a3"/>
        <w:spacing w:line="276" w:lineRule="auto"/>
        <w:ind w:firstLine="0"/>
      </w:pPr>
      <w:r w:rsidRPr="00C12334">
        <w:rPr>
          <w:b/>
          <w:i/>
        </w:rPr>
        <w:t>2. Актуализация и развитие автоматизированного учета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9"/>
        <w:gridCol w:w="4567"/>
        <w:gridCol w:w="2247"/>
        <w:gridCol w:w="2509"/>
      </w:tblGrid>
      <w:tr w:rsidR="00B16AC6" w:rsidRPr="00C12334" w:rsidTr="005D01C9">
        <w:trPr>
          <w:tblHeader/>
        </w:trPr>
        <w:tc>
          <w:tcPr>
            <w:tcW w:w="589" w:type="dxa"/>
            <w:shd w:val="clear" w:color="auto" w:fill="auto"/>
            <w:vAlign w:val="center"/>
          </w:tcPr>
          <w:p w:rsidR="00B16AC6" w:rsidRPr="00C12334" w:rsidRDefault="00B16AC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67" w:type="dxa"/>
            <w:shd w:val="clear" w:color="auto" w:fill="auto"/>
            <w:vAlign w:val="center"/>
          </w:tcPr>
          <w:p w:rsidR="00B16AC6" w:rsidRPr="00C12334" w:rsidRDefault="00B16AC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9975CF" w:rsidRPr="00C12334" w:rsidRDefault="009975CF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B16AC6" w:rsidRPr="00C12334" w:rsidRDefault="00B16AC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B16AC6" w:rsidRPr="00C12334" w:rsidRDefault="00B16AC6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B32B73" w:rsidRPr="00C12334" w:rsidTr="005D01C9">
        <w:tc>
          <w:tcPr>
            <w:tcW w:w="589" w:type="dxa"/>
            <w:shd w:val="clear" w:color="auto" w:fill="auto"/>
          </w:tcPr>
          <w:p w:rsidR="00B32B73" w:rsidRPr="00C12334" w:rsidRDefault="00B32B73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F04A46" w:rsidRPr="00C12334" w:rsidRDefault="00CA5DBB" w:rsidP="0089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поэтапной работы по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деятельности - электронного кадрового документооборота в соответствии с программой </w:t>
            </w:r>
            <w:proofErr w:type="spellStart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</w:t>
            </w:r>
          </w:p>
          <w:p w:rsidR="00CA5DBB" w:rsidRPr="00C12334" w:rsidRDefault="00CA5DBB" w:rsidP="0089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B32B73" w:rsidRPr="00C12334" w:rsidRDefault="00B32B73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shd w:val="clear" w:color="auto" w:fill="auto"/>
          </w:tcPr>
          <w:p w:rsidR="00B32B73" w:rsidRPr="00C12334" w:rsidRDefault="00B32B7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  <w:p w:rsidR="00B32B73" w:rsidRPr="00C12334" w:rsidRDefault="00B32B7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отдела кадров</w:t>
            </w:r>
          </w:p>
        </w:tc>
      </w:tr>
      <w:tr w:rsidR="00B32B73" w:rsidRPr="00C12334" w:rsidTr="005D01C9">
        <w:tc>
          <w:tcPr>
            <w:tcW w:w="589" w:type="dxa"/>
            <w:shd w:val="clear" w:color="auto" w:fill="auto"/>
          </w:tcPr>
          <w:p w:rsidR="00B32B73" w:rsidRPr="00C12334" w:rsidRDefault="00B32B73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F04A46" w:rsidRPr="00C12334" w:rsidRDefault="00CA5DBB" w:rsidP="0089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штатного расписания в Федеральном регистре медицинских организаций и информации о работниках, участвующих в оказании медицинских услуг в Федеральном регистре медицинских работников </w:t>
            </w:r>
          </w:p>
          <w:p w:rsidR="00CA5DBB" w:rsidRPr="00C12334" w:rsidRDefault="00CA5DBB" w:rsidP="0089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B32B73" w:rsidRPr="00C12334" w:rsidRDefault="00B32B73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shd w:val="clear" w:color="auto" w:fill="auto"/>
          </w:tcPr>
          <w:p w:rsidR="00B32B73" w:rsidRPr="00C12334" w:rsidRDefault="00CA5DBB" w:rsidP="00CA5DBB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Зам. начальника отдела кадров, старший специалист по персоналу, менеджер по персоналу, специалист по персоналу</w:t>
            </w:r>
          </w:p>
        </w:tc>
      </w:tr>
      <w:tr w:rsidR="00B32B73" w:rsidRPr="00C12334" w:rsidTr="005D01C9">
        <w:tc>
          <w:tcPr>
            <w:tcW w:w="589" w:type="dxa"/>
            <w:shd w:val="clear" w:color="auto" w:fill="auto"/>
          </w:tcPr>
          <w:p w:rsidR="00B32B73" w:rsidRPr="00C12334" w:rsidRDefault="00B32B73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B32B73" w:rsidRPr="00C12334" w:rsidRDefault="00B32B7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Формирование банка данных, осуществление персонального и статистического учета работников в эл. программе «1С: Зарплата и Управление персоналом»</w:t>
            </w:r>
          </w:p>
          <w:p w:rsidR="00B32B73" w:rsidRPr="00C12334" w:rsidRDefault="00B32B7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B32B73" w:rsidRPr="00C12334" w:rsidRDefault="00B32B73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shd w:val="clear" w:color="auto" w:fill="auto"/>
          </w:tcPr>
          <w:p w:rsidR="00B32B73" w:rsidRPr="00C12334" w:rsidRDefault="00B32B7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  <w:p w:rsidR="00B32B73" w:rsidRPr="00C12334" w:rsidRDefault="00B32B7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отдела кадров</w:t>
            </w:r>
          </w:p>
        </w:tc>
      </w:tr>
      <w:tr w:rsidR="00B32B73" w:rsidRPr="00C12334" w:rsidTr="005D01C9">
        <w:tc>
          <w:tcPr>
            <w:tcW w:w="589" w:type="dxa"/>
            <w:shd w:val="clear" w:color="auto" w:fill="auto"/>
          </w:tcPr>
          <w:p w:rsidR="00B32B73" w:rsidRPr="00C12334" w:rsidRDefault="00B32B73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B32B73" w:rsidRPr="00C12334" w:rsidRDefault="00EB6C85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Формирование в электронном виде сведений</w:t>
            </w:r>
            <w:r w:rsidR="00CA5DBB" w:rsidRPr="00C12334">
              <w:rPr>
                <w:rFonts w:ascii="Times New Roman" w:hAnsi="Times New Roman"/>
                <w:sz w:val="24"/>
                <w:szCs w:val="24"/>
              </w:rPr>
              <w:t xml:space="preserve"> в Социальный фонд России (СФР)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о трудовой деятельности в порядке, установленном законодательством РФ об индивидуальном (персонифицированном) учете в системах обязательного пенсионного страхования и обязательного социального страхования для ежедневных и ежемесячных отчетов по единой форме ЕФС-1 (подраздел 1.1 подраздела 1 раздела 1 «Сведения о трудовой деятельности»)</w:t>
            </w:r>
          </w:p>
          <w:p w:rsidR="00F04A46" w:rsidRPr="00C12334" w:rsidRDefault="00F04A46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B32B73" w:rsidRPr="00C12334" w:rsidRDefault="00B32B73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shd w:val="clear" w:color="auto" w:fill="auto"/>
          </w:tcPr>
          <w:p w:rsidR="00B32B73" w:rsidRPr="00C12334" w:rsidRDefault="00B32B7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 w:rsidR="00EB6C85" w:rsidRPr="00C12334">
              <w:rPr>
                <w:rFonts w:ascii="Times New Roman" w:hAnsi="Times New Roman"/>
                <w:sz w:val="24"/>
                <w:szCs w:val="24"/>
              </w:rPr>
              <w:t>отдела кадров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>, старший специалист по персоналу, менеджер по персоналу</w:t>
            </w:r>
          </w:p>
        </w:tc>
      </w:tr>
      <w:tr w:rsidR="00B32B73" w:rsidRPr="00C12334" w:rsidTr="005D01C9">
        <w:tc>
          <w:tcPr>
            <w:tcW w:w="589" w:type="dxa"/>
            <w:shd w:val="clear" w:color="auto" w:fill="auto"/>
          </w:tcPr>
          <w:p w:rsidR="00B32B73" w:rsidRPr="00C12334" w:rsidRDefault="00B32B73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B32B73" w:rsidRPr="00C12334" w:rsidRDefault="00B32B7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Ведение электронных трудовых книжек</w:t>
            </w:r>
          </w:p>
          <w:p w:rsidR="00B32B73" w:rsidRPr="00C12334" w:rsidRDefault="00B32B7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B32B73" w:rsidRPr="00C12334" w:rsidRDefault="00B32B73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shd w:val="clear" w:color="auto" w:fill="auto"/>
          </w:tcPr>
          <w:p w:rsidR="00B32B73" w:rsidRPr="00C12334" w:rsidRDefault="00B32B7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  <w:p w:rsidR="00B32B73" w:rsidRPr="00C12334" w:rsidRDefault="00B32B7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отдела кадров</w:t>
            </w:r>
          </w:p>
        </w:tc>
      </w:tr>
    </w:tbl>
    <w:p w:rsidR="00131843" w:rsidRPr="00C12334" w:rsidRDefault="00131843" w:rsidP="0089469C">
      <w:pPr>
        <w:pStyle w:val="a3"/>
        <w:spacing w:line="276" w:lineRule="auto"/>
        <w:ind w:firstLine="0"/>
      </w:pPr>
    </w:p>
    <w:p w:rsidR="00B852C0" w:rsidRPr="00C12334" w:rsidRDefault="00B852C0" w:rsidP="0089469C">
      <w:pPr>
        <w:pStyle w:val="a3"/>
        <w:spacing w:line="276" w:lineRule="auto"/>
        <w:ind w:firstLine="0"/>
      </w:pPr>
      <w:r w:rsidRPr="00C12334">
        <w:rPr>
          <w:b/>
          <w:i/>
        </w:rPr>
        <w:lastRenderedPageBreak/>
        <w:t>3. Организационная работа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9"/>
        <w:gridCol w:w="4567"/>
        <w:gridCol w:w="2247"/>
        <w:gridCol w:w="2509"/>
      </w:tblGrid>
      <w:tr w:rsidR="00B852C0" w:rsidRPr="00C12334" w:rsidTr="005D01C9">
        <w:trPr>
          <w:tblHeader/>
        </w:trPr>
        <w:tc>
          <w:tcPr>
            <w:tcW w:w="589" w:type="dxa"/>
            <w:shd w:val="clear" w:color="auto" w:fill="auto"/>
            <w:vAlign w:val="center"/>
          </w:tcPr>
          <w:p w:rsidR="00B852C0" w:rsidRPr="00C12334" w:rsidRDefault="00B852C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67" w:type="dxa"/>
            <w:shd w:val="clear" w:color="auto" w:fill="auto"/>
            <w:vAlign w:val="center"/>
          </w:tcPr>
          <w:p w:rsidR="00B852C0" w:rsidRPr="00C12334" w:rsidRDefault="00B852C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B852C0" w:rsidRPr="00C12334" w:rsidRDefault="00B852C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B852C0" w:rsidRPr="00C12334" w:rsidRDefault="00B852C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B852C0" w:rsidRPr="00C12334" w:rsidRDefault="00B852C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B32B73" w:rsidRPr="00C12334" w:rsidTr="005D01C9">
        <w:tc>
          <w:tcPr>
            <w:tcW w:w="589" w:type="dxa"/>
            <w:shd w:val="clear" w:color="auto" w:fill="auto"/>
          </w:tcPr>
          <w:p w:rsidR="00B32B73" w:rsidRPr="00C12334" w:rsidRDefault="00B32B73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B32B73" w:rsidRPr="00C12334" w:rsidRDefault="00B32B7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проведения заседаний рабочей группы по внедрению вновь утвержденных профессиональных стандартов</w:t>
            </w:r>
          </w:p>
          <w:p w:rsidR="00B32B73" w:rsidRPr="00C12334" w:rsidRDefault="00B32B7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B32B73" w:rsidRPr="00C12334" w:rsidRDefault="00B32B73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По мере</w:t>
            </w:r>
            <w:r w:rsidRPr="00C12334">
              <w:rPr>
                <w:rFonts w:ascii="Times New Roman" w:hAnsi="Times New Roman" w:cs="Times New Roman"/>
                <w:sz w:val="24"/>
              </w:rPr>
              <w:br/>
              <w:t>необходимости</w:t>
            </w:r>
            <w:r w:rsidRPr="00C12334">
              <w:rPr>
                <w:rFonts w:ascii="Times New Roman" w:hAnsi="Times New Roman" w:cs="Times New Roman"/>
                <w:sz w:val="24"/>
              </w:rPr>
              <w:br/>
              <w:t>в течение года</w:t>
            </w:r>
          </w:p>
        </w:tc>
        <w:tc>
          <w:tcPr>
            <w:tcW w:w="2509" w:type="dxa"/>
            <w:shd w:val="clear" w:color="auto" w:fill="auto"/>
          </w:tcPr>
          <w:p w:rsidR="00B32B73" w:rsidRPr="00C12334" w:rsidRDefault="00B32B7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отдела кадров, менеджер по персоналу</w:t>
            </w:r>
          </w:p>
        </w:tc>
      </w:tr>
      <w:tr w:rsidR="00B32B73" w:rsidRPr="00C12334" w:rsidTr="005D01C9">
        <w:tc>
          <w:tcPr>
            <w:tcW w:w="589" w:type="dxa"/>
            <w:shd w:val="clear" w:color="auto" w:fill="auto"/>
          </w:tcPr>
          <w:p w:rsidR="00B32B73" w:rsidRPr="00C12334" w:rsidRDefault="00B32B73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B32B73" w:rsidRPr="00C12334" w:rsidRDefault="00B32B7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проведения заседаний комиссии по аттестации педагогических работников, осуществляющих образовательную деятельность (среднее профессиональное образование)</w:t>
            </w:r>
          </w:p>
          <w:p w:rsidR="00B32B73" w:rsidRPr="00C12334" w:rsidRDefault="00B32B7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B32B73" w:rsidRPr="00C12334" w:rsidRDefault="00D83FAA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По мере</w:t>
            </w:r>
            <w:r w:rsidRPr="00C12334">
              <w:rPr>
                <w:rFonts w:ascii="Times New Roman" w:hAnsi="Times New Roman" w:cs="Times New Roman"/>
                <w:sz w:val="24"/>
              </w:rPr>
              <w:br/>
              <w:t>необходимости</w:t>
            </w:r>
            <w:r w:rsidRPr="00C12334">
              <w:rPr>
                <w:rFonts w:ascii="Times New Roman" w:hAnsi="Times New Roman" w:cs="Times New Roman"/>
                <w:sz w:val="24"/>
              </w:rPr>
              <w:br/>
              <w:t>в течение года</w:t>
            </w:r>
          </w:p>
        </w:tc>
        <w:tc>
          <w:tcPr>
            <w:tcW w:w="2509" w:type="dxa"/>
            <w:shd w:val="clear" w:color="auto" w:fill="auto"/>
          </w:tcPr>
          <w:p w:rsidR="00B32B73" w:rsidRPr="00C12334" w:rsidRDefault="00B32B7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отдела кадров, зам. начальника отдела кадров, специалист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по персоналу</w:t>
            </w:r>
          </w:p>
        </w:tc>
      </w:tr>
      <w:tr w:rsidR="0037334D" w:rsidRPr="00C12334" w:rsidTr="005D01C9">
        <w:tc>
          <w:tcPr>
            <w:tcW w:w="589" w:type="dxa"/>
            <w:shd w:val="clear" w:color="auto" w:fill="auto"/>
          </w:tcPr>
          <w:p w:rsidR="0037334D" w:rsidRPr="00C12334" w:rsidRDefault="0037334D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37334D" w:rsidRPr="00C12334" w:rsidRDefault="0037334D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проведения заседаний аттестационной комиссии по работникам, относящихся к административно-хозяйственному, учебно-вспомогательному и прочему обслуживающему персоналу</w:t>
            </w:r>
          </w:p>
          <w:p w:rsidR="00F04A46" w:rsidRPr="00C12334" w:rsidRDefault="00F04A46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37334D" w:rsidRPr="00C12334" w:rsidRDefault="0037334D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По мере</w:t>
            </w:r>
          </w:p>
          <w:p w:rsidR="0037334D" w:rsidRPr="00C12334" w:rsidRDefault="0037334D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необходимости</w:t>
            </w:r>
          </w:p>
          <w:p w:rsidR="0037334D" w:rsidRPr="00C12334" w:rsidRDefault="0037334D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09" w:type="dxa"/>
            <w:shd w:val="clear" w:color="auto" w:fill="auto"/>
          </w:tcPr>
          <w:p w:rsidR="0037334D" w:rsidRPr="00C12334" w:rsidRDefault="0037334D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отдела кадров, старший</w:t>
            </w:r>
          </w:p>
          <w:p w:rsidR="0037334D" w:rsidRPr="00C12334" w:rsidRDefault="0037334D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37334D" w:rsidRPr="00C12334" w:rsidRDefault="0037334D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персоналу</w:t>
            </w:r>
          </w:p>
        </w:tc>
      </w:tr>
      <w:tr w:rsidR="00C638F6" w:rsidRPr="00C12334" w:rsidTr="005D01C9">
        <w:tc>
          <w:tcPr>
            <w:tcW w:w="589" w:type="dxa"/>
            <w:shd w:val="clear" w:color="auto" w:fill="auto"/>
          </w:tcPr>
          <w:p w:rsidR="00C638F6" w:rsidRPr="00C12334" w:rsidRDefault="00C638F6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C638F6" w:rsidRPr="00C12334" w:rsidRDefault="00C638F6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Сверка штатной расстановки сотрудников университета по структурным подразделениям с планово-финансовым отделом и бухгалтерией</w:t>
            </w:r>
          </w:p>
          <w:p w:rsidR="00C638F6" w:rsidRPr="00C12334" w:rsidRDefault="00C638F6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C638F6" w:rsidRPr="00C12334" w:rsidRDefault="00C638F6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09" w:type="dxa"/>
            <w:shd w:val="clear" w:color="auto" w:fill="auto"/>
          </w:tcPr>
          <w:p w:rsidR="00C638F6" w:rsidRPr="00C12334" w:rsidRDefault="00C638F6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отдела кадров, сотрудники отдела кадров</w:t>
            </w:r>
          </w:p>
        </w:tc>
      </w:tr>
      <w:tr w:rsidR="00C638F6" w:rsidRPr="00C12334" w:rsidTr="005D01C9">
        <w:tc>
          <w:tcPr>
            <w:tcW w:w="589" w:type="dxa"/>
            <w:shd w:val="clear" w:color="auto" w:fill="auto"/>
          </w:tcPr>
          <w:p w:rsidR="00C638F6" w:rsidRPr="00C12334" w:rsidRDefault="00C638F6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F04A46" w:rsidRPr="00C12334" w:rsidRDefault="00CA5DBB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работы по подготовке кадр</w:t>
            </w:r>
            <w:r w:rsidR="00055BDF" w:rsidRPr="00C12334">
              <w:rPr>
                <w:rFonts w:ascii="Times New Roman" w:hAnsi="Times New Roman"/>
                <w:sz w:val="24"/>
                <w:szCs w:val="24"/>
              </w:rPr>
              <w:t xml:space="preserve">ового резерва в соответствии с 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Положением о формировании кадрового резерва управленческих и научно-педагогических работников СГМУ </w:t>
            </w:r>
          </w:p>
          <w:p w:rsidR="00CA5DBB" w:rsidRPr="00C12334" w:rsidRDefault="00CA5DBB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C638F6" w:rsidRPr="00C12334" w:rsidRDefault="00C638F6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shd w:val="clear" w:color="auto" w:fill="auto"/>
          </w:tcPr>
          <w:p w:rsidR="00C638F6" w:rsidRPr="00C12334" w:rsidRDefault="00C638F6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  <w:p w:rsidR="00C638F6" w:rsidRPr="00C12334" w:rsidRDefault="00C638F6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отдела кадров</w:t>
            </w:r>
          </w:p>
        </w:tc>
      </w:tr>
      <w:tr w:rsidR="00C638F6" w:rsidRPr="00C12334" w:rsidTr="005D01C9">
        <w:tc>
          <w:tcPr>
            <w:tcW w:w="589" w:type="dxa"/>
            <w:shd w:val="clear" w:color="auto" w:fill="auto"/>
          </w:tcPr>
          <w:p w:rsidR="00C638F6" w:rsidRPr="00C12334" w:rsidRDefault="00C638F6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C638F6" w:rsidRPr="00C12334" w:rsidRDefault="00C638F6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Контроль за организацией непрерывного профессионального образования профессорско-преподавательского состава СГМУ, подготовка кадрового резерва</w:t>
            </w:r>
          </w:p>
          <w:p w:rsidR="005F7EB3" w:rsidRPr="00C12334" w:rsidRDefault="005F7EB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38F6" w:rsidRPr="00C12334" w:rsidRDefault="00C638F6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C638F6" w:rsidRPr="00C12334" w:rsidRDefault="00C638F6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09" w:type="dxa"/>
            <w:shd w:val="clear" w:color="auto" w:fill="auto"/>
          </w:tcPr>
          <w:p w:rsidR="00C638F6" w:rsidRPr="00C12334" w:rsidRDefault="00C638F6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Проректор</w:t>
            </w:r>
          </w:p>
          <w:p w:rsidR="00C638F6" w:rsidRPr="00C12334" w:rsidRDefault="00C638F6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РРЗ и ДПО,</w:t>
            </w:r>
          </w:p>
          <w:p w:rsidR="00C638F6" w:rsidRPr="00C12334" w:rsidRDefault="00C638F6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:rsidR="00C638F6" w:rsidRPr="00C12334" w:rsidRDefault="00C638F6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отдела кадров</w:t>
            </w:r>
          </w:p>
        </w:tc>
      </w:tr>
    </w:tbl>
    <w:p w:rsidR="00B852C0" w:rsidRPr="00C12334" w:rsidRDefault="00B852C0" w:rsidP="0089469C">
      <w:pPr>
        <w:pStyle w:val="a3"/>
        <w:spacing w:line="240" w:lineRule="auto"/>
        <w:ind w:firstLine="0"/>
      </w:pPr>
    </w:p>
    <w:p w:rsidR="00B852C0" w:rsidRPr="00C12334" w:rsidRDefault="00B852C0" w:rsidP="0089469C">
      <w:pPr>
        <w:pStyle w:val="a3"/>
        <w:spacing w:line="240" w:lineRule="auto"/>
        <w:ind w:firstLine="0"/>
      </w:pPr>
      <w:r w:rsidRPr="00C12334">
        <w:rPr>
          <w:b/>
          <w:i/>
        </w:rPr>
        <w:t>4. Совершенствование и актуализация локальных нормативных актов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9"/>
        <w:gridCol w:w="4567"/>
        <w:gridCol w:w="2247"/>
        <w:gridCol w:w="2509"/>
      </w:tblGrid>
      <w:tr w:rsidR="00B852C0" w:rsidRPr="00C12334" w:rsidTr="005D01C9">
        <w:trPr>
          <w:tblHeader/>
        </w:trPr>
        <w:tc>
          <w:tcPr>
            <w:tcW w:w="589" w:type="dxa"/>
            <w:shd w:val="clear" w:color="auto" w:fill="auto"/>
            <w:vAlign w:val="center"/>
          </w:tcPr>
          <w:p w:rsidR="00B852C0" w:rsidRPr="00C12334" w:rsidRDefault="00B852C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67" w:type="dxa"/>
            <w:shd w:val="clear" w:color="auto" w:fill="auto"/>
            <w:vAlign w:val="center"/>
          </w:tcPr>
          <w:p w:rsidR="00B852C0" w:rsidRPr="00C12334" w:rsidRDefault="00B852C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B852C0" w:rsidRPr="00C12334" w:rsidRDefault="00B852C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B852C0" w:rsidRPr="00C12334" w:rsidRDefault="00B852C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B852C0" w:rsidRPr="00C12334" w:rsidRDefault="00B852C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E003D3" w:rsidRPr="00C12334" w:rsidTr="005D01C9">
        <w:tc>
          <w:tcPr>
            <w:tcW w:w="589" w:type="dxa"/>
            <w:shd w:val="clear" w:color="auto" w:fill="auto"/>
          </w:tcPr>
          <w:p w:rsidR="00E003D3" w:rsidRPr="00C12334" w:rsidRDefault="00E003D3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F04A46" w:rsidRPr="00C12334" w:rsidRDefault="00CA5DBB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Разработка новой версии Правил внутреннего трудового распорядка работников ФГБОУ ВО СГМУ (г. Архангельск) Минздрава России </w:t>
            </w:r>
          </w:p>
          <w:p w:rsidR="00CA5DBB" w:rsidRPr="00C12334" w:rsidRDefault="00CA5DBB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003D3" w:rsidRPr="00C12334" w:rsidRDefault="00CA5DBB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09" w:type="dxa"/>
            <w:shd w:val="clear" w:color="auto" w:fill="auto"/>
          </w:tcPr>
          <w:p w:rsidR="00E003D3" w:rsidRPr="00C12334" w:rsidRDefault="00E003D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:rsidR="00E003D3" w:rsidRPr="00C12334" w:rsidRDefault="00E003D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отдела кадров</w:t>
            </w:r>
          </w:p>
        </w:tc>
      </w:tr>
      <w:tr w:rsidR="00E003D3" w:rsidRPr="00C12334" w:rsidTr="005D01C9">
        <w:tc>
          <w:tcPr>
            <w:tcW w:w="589" w:type="dxa"/>
            <w:shd w:val="clear" w:color="auto" w:fill="auto"/>
          </w:tcPr>
          <w:p w:rsidR="00E003D3" w:rsidRPr="00C12334" w:rsidRDefault="00E003D3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E003D3" w:rsidRPr="00C12334" w:rsidRDefault="00E003D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Внесение текущих изменений в приказы, положения, порядки, в связи с принятием или изменением законодательных нормативных актов, в части касающейся деятельности отдела кадров</w:t>
            </w:r>
          </w:p>
          <w:p w:rsidR="005F7EB3" w:rsidRPr="00C12334" w:rsidRDefault="005F7EB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DBB" w:rsidRPr="00C12334" w:rsidRDefault="00CA5DBB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D83FAA" w:rsidRPr="00C12334" w:rsidRDefault="00E003D3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  <w:r w:rsidR="00D83FAA" w:rsidRPr="00C12334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413CAC" w:rsidRPr="00C1233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13CAC" w:rsidRPr="00C12334">
              <w:rPr>
                <w:rFonts w:ascii="Times New Roman" w:hAnsi="Times New Roman" w:cs="Times New Roman"/>
                <w:sz w:val="24"/>
              </w:rPr>
              <w:t>при изменении законодательных нормативных актов</w:t>
            </w:r>
          </w:p>
        </w:tc>
        <w:tc>
          <w:tcPr>
            <w:tcW w:w="2509" w:type="dxa"/>
            <w:shd w:val="clear" w:color="auto" w:fill="auto"/>
          </w:tcPr>
          <w:p w:rsidR="00E003D3" w:rsidRPr="00C12334" w:rsidRDefault="00E003D3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отдела кадров,</w:t>
            </w:r>
          </w:p>
          <w:p w:rsidR="00E003D3" w:rsidRPr="00C12334" w:rsidRDefault="00E003D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кадров</w:t>
            </w:r>
          </w:p>
        </w:tc>
      </w:tr>
      <w:tr w:rsidR="00E003D3" w:rsidRPr="00C12334" w:rsidTr="005D01C9">
        <w:tc>
          <w:tcPr>
            <w:tcW w:w="589" w:type="dxa"/>
            <w:shd w:val="clear" w:color="auto" w:fill="auto"/>
          </w:tcPr>
          <w:p w:rsidR="00E003D3" w:rsidRPr="00C12334" w:rsidRDefault="00E003D3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A54371" w:rsidRPr="00C12334" w:rsidRDefault="00F04A46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Актуализация должностных инструкций, с учетом реорганизации структуры университета и профессиональных стандартов </w:t>
            </w:r>
          </w:p>
          <w:p w:rsidR="00F04A46" w:rsidRPr="00C12334" w:rsidRDefault="00F04A46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F04A46" w:rsidRPr="00C12334" w:rsidRDefault="00F04A46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По мере</w:t>
            </w:r>
          </w:p>
          <w:p w:rsidR="00F04A46" w:rsidRPr="00C12334" w:rsidRDefault="00F04A46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необходимости</w:t>
            </w:r>
          </w:p>
          <w:p w:rsidR="00D256CF" w:rsidRPr="00C12334" w:rsidRDefault="00F04A46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09" w:type="dxa"/>
            <w:shd w:val="clear" w:color="auto" w:fill="auto"/>
          </w:tcPr>
          <w:p w:rsidR="00F04A46" w:rsidRPr="00C12334" w:rsidRDefault="00A54371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</w:t>
            </w:r>
            <w:r w:rsidR="00F04A46" w:rsidRPr="00C12334">
              <w:rPr>
                <w:rFonts w:ascii="Times New Roman" w:hAnsi="Times New Roman"/>
                <w:sz w:val="24"/>
                <w:szCs w:val="24"/>
              </w:rPr>
              <w:t>отрудники</w:t>
            </w:r>
          </w:p>
          <w:p w:rsidR="00E003D3" w:rsidRPr="00C12334" w:rsidRDefault="00E003D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отдела кадров</w:t>
            </w:r>
          </w:p>
        </w:tc>
      </w:tr>
      <w:tr w:rsidR="00E003D3" w:rsidRPr="00C12334" w:rsidTr="005D01C9">
        <w:tc>
          <w:tcPr>
            <w:tcW w:w="589" w:type="dxa"/>
            <w:shd w:val="clear" w:color="auto" w:fill="auto"/>
          </w:tcPr>
          <w:p w:rsidR="00E003D3" w:rsidRPr="00C12334" w:rsidRDefault="00E003D3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E003D3" w:rsidRPr="00C12334" w:rsidRDefault="00E003D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Актуализация приказов по составам различных комиссий и рабочих групп, в связи со структурными и кадровыми изменениями</w:t>
            </w:r>
          </w:p>
          <w:p w:rsidR="00CA5DBB" w:rsidRPr="00C12334" w:rsidRDefault="00CA5DBB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D256CF" w:rsidRPr="00C12334" w:rsidRDefault="00E003D3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334">
              <w:rPr>
                <w:rFonts w:ascii="Times New Roman" w:hAnsi="Times New Roman" w:cs="Times New Roman"/>
                <w:sz w:val="24"/>
              </w:rPr>
              <w:t>В</w:t>
            </w:r>
            <w:r w:rsidR="00413CAC" w:rsidRPr="00C12334">
              <w:rPr>
                <w:rFonts w:ascii="Times New Roman" w:hAnsi="Times New Roman" w:cs="Times New Roman"/>
                <w:sz w:val="24"/>
              </w:rPr>
              <w:t xml:space="preserve"> течение года при реструктуризации и кадровых изменениях</w:t>
            </w:r>
          </w:p>
        </w:tc>
        <w:tc>
          <w:tcPr>
            <w:tcW w:w="2509" w:type="dxa"/>
            <w:shd w:val="clear" w:color="auto" w:fill="auto"/>
          </w:tcPr>
          <w:p w:rsidR="00E003D3" w:rsidRPr="00C12334" w:rsidRDefault="00E003D3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C12334">
              <w:rPr>
                <w:rFonts w:ascii="Times New Roman" w:hAnsi="Times New Roman"/>
                <w:sz w:val="24"/>
                <w:szCs w:val="24"/>
              </w:rPr>
              <w:br/>
              <w:t>отдела кадров,</w:t>
            </w:r>
          </w:p>
          <w:p w:rsidR="00E003D3" w:rsidRPr="00C12334" w:rsidRDefault="00E003D3" w:rsidP="00894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кадров</w:t>
            </w:r>
          </w:p>
        </w:tc>
      </w:tr>
    </w:tbl>
    <w:p w:rsidR="00CA5DBB" w:rsidRPr="00C12334" w:rsidRDefault="00CA5DBB" w:rsidP="0089469C">
      <w:pPr>
        <w:pStyle w:val="a3"/>
        <w:spacing w:line="240" w:lineRule="auto"/>
        <w:ind w:firstLine="0"/>
        <w:rPr>
          <w:b/>
          <w:i/>
        </w:rPr>
      </w:pPr>
    </w:p>
    <w:p w:rsidR="009A7520" w:rsidRPr="00C12334" w:rsidRDefault="009A7520" w:rsidP="0089469C">
      <w:pPr>
        <w:pStyle w:val="a3"/>
        <w:spacing w:line="240" w:lineRule="auto"/>
        <w:ind w:firstLine="0"/>
        <w:rPr>
          <w:b/>
          <w:i/>
        </w:rPr>
      </w:pPr>
      <w:r w:rsidRPr="00C12334">
        <w:rPr>
          <w:b/>
          <w:i/>
        </w:rPr>
        <w:t>5. Информационная работа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9"/>
        <w:gridCol w:w="4567"/>
        <w:gridCol w:w="2247"/>
        <w:gridCol w:w="2509"/>
      </w:tblGrid>
      <w:tr w:rsidR="009A7520" w:rsidRPr="00C12334" w:rsidTr="005D01C9">
        <w:trPr>
          <w:tblHeader/>
        </w:trPr>
        <w:tc>
          <w:tcPr>
            <w:tcW w:w="589" w:type="dxa"/>
            <w:shd w:val="clear" w:color="auto" w:fill="auto"/>
            <w:vAlign w:val="center"/>
          </w:tcPr>
          <w:p w:rsidR="009A7520" w:rsidRPr="00C12334" w:rsidRDefault="009A752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67" w:type="dxa"/>
            <w:shd w:val="clear" w:color="auto" w:fill="auto"/>
            <w:vAlign w:val="center"/>
          </w:tcPr>
          <w:p w:rsidR="009A7520" w:rsidRPr="00C12334" w:rsidRDefault="009A752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9A7520" w:rsidRPr="00C12334" w:rsidRDefault="009A752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9A7520" w:rsidRPr="00C12334" w:rsidRDefault="009A752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9A7520" w:rsidRPr="00C12334" w:rsidRDefault="009A752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2775F3" w:rsidRPr="00C12334" w:rsidTr="005D01C9">
        <w:tc>
          <w:tcPr>
            <w:tcW w:w="589" w:type="dxa"/>
            <w:shd w:val="clear" w:color="auto" w:fill="auto"/>
          </w:tcPr>
          <w:p w:rsidR="002775F3" w:rsidRPr="00C12334" w:rsidRDefault="002775F3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2775F3" w:rsidRPr="00C12334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официальном сайте университета</w:t>
            </w:r>
            <w:r w:rsidRPr="00C12334">
              <w:t xml:space="preserve"> 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>приказа об объявлении списка педагогических работников, относящихся к профессорско-преподавательскому составу, у которых</w:t>
            </w:r>
            <w:r w:rsidR="005B4B7D" w:rsidRPr="00C12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>истекает срок трудового договора в 202</w:t>
            </w:r>
            <w:r w:rsidR="00CA5DBB" w:rsidRPr="00C12334">
              <w:rPr>
                <w:rFonts w:ascii="Times New Roman" w:hAnsi="Times New Roman"/>
                <w:sz w:val="24"/>
                <w:szCs w:val="24"/>
              </w:rPr>
              <w:t>5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>-202</w:t>
            </w:r>
            <w:r w:rsidR="00CA5DBB" w:rsidRPr="00C12334">
              <w:rPr>
                <w:rFonts w:ascii="Times New Roman" w:hAnsi="Times New Roman"/>
                <w:sz w:val="24"/>
                <w:szCs w:val="24"/>
              </w:rPr>
              <w:t>6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CA5DBB" w:rsidRPr="00C12334" w:rsidRDefault="00CA5DBB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2775F3" w:rsidRPr="00C12334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Апрель – </w:t>
            </w:r>
          </w:p>
          <w:p w:rsidR="002775F3" w:rsidRPr="00C12334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09" w:type="dxa"/>
            <w:shd w:val="clear" w:color="auto" w:fill="auto"/>
          </w:tcPr>
          <w:p w:rsidR="002775F3" w:rsidRPr="00C12334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  <w:p w:rsidR="002775F3" w:rsidRPr="00C12334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персоналу</w:t>
            </w:r>
          </w:p>
        </w:tc>
      </w:tr>
      <w:tr w:rsidR="00D83FAA" w:rsidRPr="00C12334" w:rsidTr="001F6EC0">
        <w:tc>
          <w:tcPr>
            <w:tcW w:w="589" w:type="dxa"/>
            <w:shd w:val="clear" w:color="auto" w:fill="auto"/>
          </w:tcPr>
          <w:p w:rsidR="00D83FAA" w:rsidRPr="00C12334" w:rsidRDefault="00D83FAA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D83FAA" w:rsidRPr="00C12334" w:rsidRDefault="00CA5DBB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Размещение информации о вакансиях через портал «Работа в России». Поиск кандидатов с помощью платформ социальных сетей для размещения информации об открытых вакансиях и должностях</w:t>
            </w:r>
          </w:p>
          <w:p w:rsidR="00CA5DBB" w:rsidRPr="00C12334" w:rsidRDefault="00CA5DBB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D83FAA" w:rsidRPr="00C12334" w:rsidRDefault="00CA5DBB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shd w:val="clear" w:color="auto" w:fill="auto"/>
          </w:tcPr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персоналу</w:t>
            </w:r>
          </w:p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FAA" w:rsidRPr="00C12334" w:rsidTr="005D01C9">
        <w:tc>
          <w:tcPr>
            <w:tcW w:w="589" w:type="dxa"/>
            <w:shd w:val="clear" w:color="auto" w:fill="auto"/>
          </w:tcPr>
          <w:p w:rsidR="00D83FAA" w:rsidRPr="00C12334" w:rsidRDefault="00D83FAA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Наполн</w:t>
            </w: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>ение информацией и актуализация страницы одела кадров на официальном сайте университета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3DF7" w:rsidRPr="00C12334" w:rsidRDefault="00E23DF7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shd w:val="clear" w:color="auto" w:fill="auto"/>
          </w:tcPr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персоналу</w:t>
            </w:r>
          </w:p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FAA" w:rsidRPr="00C12334" w:rsidTr="005D01C9">
        <w:tc>
          <w:tcPr>
            <w:tcW w:w="589" w:type="dxa"/>
            <w:shd w:val="clear" w:color="auto" w:fill="auto"/>
          </w:tcPr>
          <w:p w:rsidR="00D83FAA" w:rsidRPr="00C12334" w:rsidRDefault="00D83FAA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Обновление сведений по научно-педагогическому составу образовательной организации на сайте университета</w:t>
            </w:r>
          </w:p>
          <w:p w:rsidR="00E23DF7" w:rsidRPr="00C12334" w:rsidRDefault="00E23DF7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shd w:val="clear" w:color="auto" w:fill="auto"/>
          </w:tcPr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персоналу</w:t>
            </w:r>
          </w:p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FAA" w:rsidRPr="00C12334" w:rsidTr="005D01C9">
        <w:tc>
          <w:tcPr>
            <w:tcW w:w="589" w:type="dxa"/>
            <w:shd w:val="clear" w:color="auto" w:fill="auto"/>
          </w:tcPr>
          <w:p w:rsidR="00D83FAA" w:rsidRPr="00C12334" w:rsidRDefault="00D83FAA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Размещение на сайте университета информации:</w:t>
            </w:r>
          </w:p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- о проведении конкурса на замещение должностей педагогических работников, относящихся к профессорско-преподавательскому составу;</w:t>
            </w:r>
          </w:p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 xml:space="preserve">- о проведении выборов на замещение </w:t>
            </w:r>
            <w:proofErr w:type="gramStart"/>
            <w:r w:rsidRPr="00C12334">
              <w:rPr>
                <w:rFonts w:ascii="Times New Roman" w:hAnsi="Times New Roman"/>
                <w:sz w:val="24"/>
                <w:szCs w:val="24"/>
              </w:rPr>
              <w:t>должностей</w:t>
            </w:r>
            <w:proofErr w:type="gramEnd"/>
            <w:r w:rsidRPr="00C12334">
              <w:rPr>
                <w:rFonts w:ascii="Times New Roman" w:hAnsi="Times New Roman"/>
                <w:sz w:val="24"/>
                <w:szCs w:val="24"/>
              </w:rPr>
              <w:t xml:space="preserve"> заведующих кафедрами и деканов факультетов</w:t>
            </w:r>
          </w:p>
          <w:p w:rsidR="00CA5DBB" w:rsidRPr="00C12334" w:rsidRDefault="00CA5DBB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shd w:val="clear" w:color="auto" w:fill="auto"/>
          </w:tcPr>
          <w:p w:rsidR="00CA5DBB" w:rsidRPr="00C12334" w:rsidRDefault="00CA5DBB" w:rsidP="00CA5DBB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  <w:p w:rsidR="00CA5DBB" w:rsidRPr="00C12334" w:rsidRDefault="00CA5DBB" w:rsidP="00CA5DBB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D83FAA" w:rsidRPr="00C12334" w:rsidRDefault="00CA5DBB" w:rsidP="00CA5DBB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персоналу</w:t>
            </w:r>
          </w:p>
        </w:tc>
      </w:tr>
      <w:tr w:rsidR="00D83FAA" w:rsidRPr="00C12334" w:rsidTr="005D01C9">
        <w:tc>
          <w:tcPr>
            <w:tcW w:w="589" w:type="dxa"/>
            <w:shd w:val="clear" w:color="auto" w:fill="auto"/>
          </w:tcPr>
          <w:p w:rsidR="00D83FAA" w:rsidRPr="00C12334" w:rsidRDefault="00D83FAA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университета и </w:t>
            </w:r>
            <w:r w:rsidRPr="00C12334">
              <w:rPr>
                <w:rFonts w:ascii="Times New Roman" w:eastAsia="Calibri" w:hAnsi="Times New Roman" w:cs="Times New Roman"/>
              </w:rPr>
              <w:t>на портале вакансий</w:t>
            </w:r>
            <w:r w:rsidRPr="00C12334">
              <w:rPr>
                <w:rFonts w:ascii="Times New Roman" w:eastAsia="Calibri" w:hAnsi="Times New Roman" w:cs="Times New Roman"/>
                <w:sz w:val="24"/>
              </w:rPr>
              <w:t>: http://ученые-исследователи.рф</w:t>
            </w:r>
            <w:r w:rsidRPr="00C123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>информации о проведении конкурса на замещение должностей научных работников</w:t>
            </w:r>
          </w:p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09" w:type="dxa"/>
            <w:shd w:val="clear" w:color="auto" w:fill="auto"/>
          </w:tcPr>
          <w:p w:rsidR="00D83FAA" w:rsidRPr="00C12334" w:rsidRDefault="00CA5DBB" w:rsidP="00CA5DBB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</w:t>
            </w:r>
            <w:r w:rsidR="00D83FAA" w:rsidRPr="00C12334">
              <w:rPr>
                <w:rFonts w:ascii="Times New Roman" w:hAnsi="Times New Roman"/>
                <w:sz w:val="24"/>
                <w:szCs w:val="24"/>
              </w:rPr>
              <w:t>пециалист</w:t>
            </w:r>
          </w:p>
          <w:p w:rsidR="00D83FAA" w:rsidRPr="00C12334" w:rsidRDefault="00D83FAA" w:rsidP="00CA5DBB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персоналу</w:t>
            </w:r>
          </w:p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FAA" w:rsidRPr="00C12334" w:rsidTr="005D01C9">
        <w:tc>
          <w:tcPr>
            <w:tcW w:w="589" w:type="dxa"/>
            <w:shd w:val="clear" w:color="auto" w:fill="auto"/>
          </w:tcPr>
          <w:p w:rsidR="00D83FAA" w:rsidRPr="00C12334" w:rsidRDefault="00D83FAA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 со структурными подразделениями, отправка информационных писем и проведение инструктивных совещаний с руководителями структурных подразделений</w:t>
            </w:r>
          </w:p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shd w:val="clear" w:color="auto" w:fill="auto"/>
          </w:tcPr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персоналу</w:t>
            </w:r>
          </w:p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FAA" w:rsidRPr="00C12334" w:rsidTr="005D01C9">
        <w:tc>
          <w:tcPr>
            <w:tcW w:w="589" w:type="dxa"/>
            <w:shd w:val="clear" w:color="auto" w:fill="auto"/>
          </w:tcPr>
          <w:p w:rsidR="00D83FAA" w:rsidRPr="00C12334" w:rsidRDefault="00D83FAA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Подготовка и выдача по запросу работников различных сведений, справок о трудовой деятельности,</w:t>
            </w:r>
            <w:r w:rsidRPr="00C12334">
              <w:t xml:space="preserve"> </w:t>
            </w:r>
            <w:r w:rsidRPr="00C12334">
              <w:rPr>
                <w:rFonts w:ascii="Times New Roman" w:hAnsi="Times New Roman"/>
                <w:sz w:val="24"/>
                <w:szCs w:val="24"/>
              </w:rPr>
              <w:t>заверенных ксерокопий документов</w:t>
            </w:r>
          </w:p>
          <w:p w:rsidR="0026000B" w:rsidRPr="00C12334" w:rsidRDefault="0026000B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Сотрудники отдела кадров</w:t>
            </w:r>
          </w:p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3FAA" w:rsidRPr="00C12334" w:rsidRDefault="00D83FAA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EB3" w:rsidRPr="00C12334" w:rsidRDefault="005F7EB3" w:rsidP="0089469C">
      <w:pPr>
        <w:pStyle w:val="a3"/>
        <w:spacing w:line="240" w:lineRule="auto"/>
        <w:ind w:firstLine="0"/>
        <w:rPr>
          <w:b/>
          <w:i/>
        </w:rPr>
      </w:pPr>
    </w:p>
    <w:p w:rsidR="009A7520" w:rsidRPr="00C12334" w:rsidRDefault="009A7520" w:rsidP="0089469C">
      <w:pPr>
        <w:pStyle w:val="a3"/>
        <w:spacing w:line="240" w:lineRule="auto"/>
        <w:ind w:firstLine="0"/>
      </w:pPr>
      <w:r w:rsidRPr="00C12334">
        <w:rPr>
          <w:b/>
          <w:i/>
        </w:rPr>
        <w:t>6. Работа по награждению работников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9"/>
        <w:gridCol w:w="4567"/>
        <w:gridCol w:w="2247"/>
        <w:gridCol w:w="2509"/>
      </w:tblGrid>
      <w:tr w:rsidR="009A7520" w:rsidRPr="00C12334" w:rsidTr="005D01C9">
        <w:trPr>
          <w:tblHeader/>
        </w:trPr>
        <w:tc>
          <w:tcPr>
            <w:tcW w:w="589" w:type="dxa"/>
            <w:shd w:val="clear" w:color="auto" w:fill="auto"/>
            <w:vAlign w:val="center"/>
          </w:tcPr>
          <w:p w:rsidR="009A7520" w:rsidRPr="00C12334" w:rsidRDefault="009A752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№ п/п</w:t>
            </w:r>
          </w:p>
        </w:tc>
        <w:tc>
          <w:tcPr>
            <w:tcW w:w="4567" w:type="dxa"/>
            <w:shd w:val="clear" w:color="auto" w:fill="auto"/>
            <w:vAlign w:val="center"/>
          </w:tcPr>
          <w:p w:rsidR="009A7520" w:rsidRPr="00C12334" w:rsidRDefault="009A752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Наименование мероприятия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9A7520" w:rsidRPr="00C12334" w:rsidRDefault="009A752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Срок</w:t>
            </w:r>
          </w:p>
          <w:p w:rsidR="009A7520" w:rsidRPr="00C12334" w:rsidRDefault="009A752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исполнения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9A7520" w:rsidRPr="00C12334" w:rsidRDefault="009A7520" w:rsidP="0089469C">
            <w:pPr>
              <w:pStyle w:val="a3"/>
              <w:spacing w:line="240" w:lineRule="auto"/>
              <w:ind w:firstLine="0"/>
              <w:rPr>
                <w:b/>
              </w:rPr>
            </w:pPr>
            <w:r w:rsidRPr="00C12334">
              <w:rPr>
                <w:b/>
              </w:rPr>
              <w:t>Ответственные</w:t>
            </w:r>
          </w:p>
        </w:tc>
      </w:tr>
      <w:tr w:rsidR="002775F3" w:rsidRPr="00C12334" w:rsidTr="005D01C9">
        <w:tc>
          <w:tcPr>
            <w:tcW w:w="589" w:type="dxa"/>
            <w:shd w:val="clear" w:color="auto" w:fill="auto"/>
          </w:tcPr>
          <w:p w:rsidR="002775F3" w:rsidRPr="00C12334" w:rsidRDefault="002775F3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2775F3" w:rsidRPr="00C12334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Взаимодействие с внешними структурами по вопросам награждения и поощрения работников</w:t>
            </w:r>
          </w:p>
          <w:p w:rsidR="0026000B" w:rsidRPr="00C12334" w:rsidRDefault="0026000B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2775F3" w:rsidRPr="00C12334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775F3" w:rsidRPr="00C12334" w:rsidRDefault="002775F3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775F3" w:rsidRPr="00C12334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отдела кадров, специалист по персоналу</w:t>
            </w:r>
          </w:p>
        </w:tc>
      </w:tr>
      <w:tr w:rsidR="002775F3" w:rsidRPr="00C12334" w:rsidTr="005D01C9">
        <w:tc>
          <w:tcPr>
            <w:tcW w:w="589" w:type="dxa"/>
            <w:shd w:val="clear" w:color="auto" w:fill="auto"/>
          </w:tcPr>
          <w:p w:rsidR="002775F3" w:rsidRPr="00C12334" w:rsidRDefault="002775F3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2775F3" w:rsidRPr="00C12334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работы с руководителями структурных подразделений университета по представлению кандидатов на награждение внешними наградами</w:t>
            </w:r>
          </w:p>
          <w:p w:rsidR="0026000B" w:rsidRPr="00C12334" w:rsidRDefault="0026000B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2775F3" w:rsidRPr="00C12334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775F3" w:rsidRPr="00C12334" w:rsidRDefault="002775F3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775F3" w:rsidRPr="00C12334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отдела кадров, специалист по персоналу</w:t>
            </w:r>
          </w:p>
        </w:tc>
      </w:tr>
      <w:tr w:rsidR="002775F3" w:rsidRPr="00C12334" w:rsidTr="005D01C9">
        <w:tc>
          <w:tcPr>
            <w:tcW w:w="589" w:type="dxa"/>
            <w:shd w:val="clear" w:color="auto" w:fill="auto"/>
          </w:tcPr>
          <w:p w:rsidR="002775F3" w:rsidRPr="00C12334" w:rsidRDefault="002775F3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2775F3" w:rsidRPr="00C12334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Организация проведения заседаний комиссии по наградам и представление к поощрению и награждению работников</w:t>
            </w:r>
          </w:p>
          <w:p w:rsidR="0026000B" w:rsidRPr="00C12334" w:rsidRDefault="0026000B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2775F3" w:rsidRPr="00C12334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775F3" w:rsidRPr="00C12334" w:rsidRDefault="002775F3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775F3" w:rsidRPr="00C12334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отдела кадров, специалист по персоналу</w:t>
            </w:r>
          </w:p>
        </w:tc>
      </w:tr>
      <w:tr w:rsidR="002775F3" w:rsidRPr="00C12334" w:rsidTr="005D01C9">
        <w:tc>
          <w:tcPr>
            <w:tcW w:w="589" w:type="dxa"/>
            <w:shd w:val="clear" w:color="auto" w:fill="auto"/>
          </w:tcPr>
          <w:p w:rsidR="002775F3" w:rsidRPr="00C12334" w:rsidRDefault="002775F3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2775F3" w:rsidRPr="00C12334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Представление и утверждение на ученом совете университета списка кандидатур к поощрению и награждению на внутреннем университетском, региональном, федеральном и государственном уровне</w:t>
            </w:r>
            <w:r w:rsidR="005B4B7D" w:rsidRPr="00C12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000B" w:rsidRPr="00C12334" w:rsidRDefault="0026000B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2775F3" w:rsidRPr="00C12334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775F3" w:rsidRPr="00C12334" w:rsidRDefault="002775F3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775F3" w:rsidRPr="00C12334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2775F3" w:rsidRPr="00A44973" w:rsidTr="005D01C9">
        <w:tc>
          <w:tcPr>
            <w:tcW w:w="589" w:type="dxa"/>
            <w:shd w:val="clear" w:color="auto" w:fill="auto"/>
          </w:tcPr>
          <w:p w:rsidR="002775F3" w:rsidRPr="00C12334" w:rsidRDefault="002775F3" w:rsidP="0089469C">
            <w:pPr>
              <w:pStyle w:val="a3"/>
              <w:numPr>
                <w:ilvl w:val="0"/>
                <w:numId w:val="19"/>
              </w:numPr>
              <w:spacing w:line="276" w:lineRule="auto"/>
            </w:pPr>
          </w:p>
        </w:tc>
        <w:tc>
          <w:tcPr>
            <w:tcW w:w="4567" w:type="dxa"/>
            <w:shd w:val="clear" w:color="auto" w:fill="auto"/>
          </w:tcPr>
          <w:p w:rsidR="002775F3" w:rsidRPr="00C12334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Оформление наградных документов для поощрения и награждения работников</w:t>
            </w:r>
          </w:p>
          <w:p w:rsidR="0026000B" w:rsidRPr="00C12334" w:rsidRDefault="0026000B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2775F3" w:rsidRPr="00C12334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775F3" w:rsidRPr="00C12334" w:rsidRDefault="002775F3" w:rsidP="008946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775F3" w:rsidRPr="00C12334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2775F3" w:rsidRPr="00F3281E" w:rsidRDefault="002775F3" w:rsidP="0089469C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34">
              <w:rPr>
                <w:rFonts w:ascii="Times New Roman" w:hAnsi="Times New Roman"/>
                <w:sz w:val="24"/>
                <w:szCs w:val="24"/>
              </w:rPr>
              <w:t>по персоналу</w:t>
            </w:r>
            <w:bookmarkStart w:id="0" w:name="_GoBack"/>
            <w:bookmarkEnd w:id="0"/>
          </w:p>
        </w:tc>
      </w:tr>
    </w:tbl>
    <w:p w:rsidR="00130668" w:rsidRDefault="00130668" w:rsidP="0089469C">
      <w:pPr>
        <w:pStyle w:val="a3"/>
        <w:ind w:firstLine="0"/>
      </w:pPr>
    </w:p>
    <w:sectPr w:rsidR="00130668" w:rsidSect="003E65AD">
      <w:headerReference w:type="default" r:id="rId31"/>
      <w:type w:val="continuous"/>
      <w:pgSz w:w="11906" w:h="16838"/>
      <w:pgMar w:top="993" w:right="850" w:bottom="142" w:left="1134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35A" w:rsidRDefault="0020335A" w:rsidP="00986063">
      <w:pPr>
        <w:spacing w:after="0" w:line="240" w:lineRule="auto"/>
      </w:pPr>
      <w:r>
        <w:separator/>
      </w:r>
    </w:p>
  </w:endnote>
  <w:endnote w:type="continuationSeparator" w:id="0">
    <w:p w:rsidR="0020335A" w:rsidRDefault="0020335A" w:rsidP="0098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919714629"/>
      <w:docPartObj>
        <w:docPartGallery w:val="Page Numbers (Bottom of Page)"/>
        <w:docPartUnique/>
      </w:docPartObj>
    </w:sdtPr>
    <w:sdtContent>
      <w:p w:rsidR="00CE7D85" w:rsidRPr="005F6911" w:rsidRDefault="00CE7D85">
        <w:pPr>
          <w:pStyle w:val="ad"/>
          <w:jc w:val="right"/>
          <w:rPr>
            <w:rFonts w:ascii="Times New Roman" w:hAnsi="Times New Roman" w:cs="Times New Roman"/>
          </w:rPr>
        </w:pPr>
        <w:r w:rsidRPr="005F6911">
          <w:rPr>
            <w:rFonts w:ascii="Times New Roman" w:hAnsi="Times New Roman" w:cs="Times New Roman"/>
          </w:rPr>
          <w:fldChar w:fldCharType="begin"/>
        </w:r>
        <w:r w:rsidRPr="005F6911">
          <w:rPr>
            <w:rFonts w:ascii="Times New Roman" w:hAnsi="Times New Roman" w:cs="Times New Roman"/>
          </w:rPr>
          <w:instrText>PAGE   \* MERGEFORMAT</w:instrText>
        </w:r>
        <w:r w:rsidRPr="005F6911">
          <w:rPr>
            <w:rFonts w:ascii="Times New Roman" w:hAnsi="Times New Roman" w:cs="Times New Roman"/>
          </w:rPr>
          <w:fldChar w:fldCharType="separate"/>
        </w:r>
        <w:r w:rsidR="00C12334">
          <w:rPr>
            <w:rFonts w:ascii="Times New Roman" w:hAnsi="Times New Roman" w:cs="Times New Roman"/>
            <w:noProof/>
          </w:rPr>
          <w:t>7</w:t>
        </w:r>
        <w:r w:rsidRPr="005F6911">
          <w:rPr>
            <w:rFonts w:ascii="Times New Roman" w:hAnsi="Times New Roman" w:cs="Times New Roman"/>
          </w:rPr>
          <w:fldChar w:fldCharType="end"/>
        </w:r>
      </w:p>
    </w:sdtContent>
  </w:sdt>
  <w:p w:rsidR="00CE7D85" w:rsidRPr="005F6911" w:rsidRDefault="00CE7D85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35A" w:rsidRDefault="0020335A" w:rsidP="00986063">
      <w:pPr>
        <w:spacing w:after="0" w:line="240" w:lineRule="auto"/>
      </w:pPr>
      <w:r>
        <w:separator/>
      </w:r>
    </w:p>
  </w:footnote>
  <w:footnote w:type="continuationSeparator" w:id="0">
    <w:p w:rsidR="0020335A" w:rsidRDefault="0020335A" w:rsidP="0098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1A29CF" w:rsidRDefault="00CE7D85" w:rsidP="001A29CF">
    <w:pPr>
      <w:pStyle w:val="a3"/>
      <w:ind w:firstLine="0"/>
      <w:jc w:val="left"/>
      <w:rPr>
        <w:b/>
        <w:i/>
        <w:color w:val="AEAAAA" w:themeColor="background2" w:themeShade="BF"/>
        <w:sz w:val="22"/>
      </w:rPr>
    </w:pPr>
    <w:r w:rsidRPr="00F9155E">
      <w:rPr>
        <w:b/>
        <w:i/>
        <w:color w:val="AEAAAA" w:themeColor="background2" w:themeShade="BF"/>
        <w:sz w:val="22"/>
        <w:lang w:val="en-US"/>
      </w:rPr>
      <w:t>I</w:t>
    </w:r>
    <w:r w:rsidRPr="00F9155E">
      <w:rPr>
        <w:b/>
        <w:i/>
        <w:color w:val="AEAAAA" w:themeColor="background2" w:themeShade="BF"/>
        <w:sz w:val="22"/>
      </w:rPr>
      <w:t xml:space="preserve">. </w:t>
    </w:r>
    <w:r>
      <w:rPr>
        <w:b/>
        <w:i/>
        <w:color w:val="AEAAAA" w:themeColor="background2" w:themeShade="BF"/>
        <w:sz w:val="22"/>
      </w:rPr>
      <w:t>Взаимодействие</w:t>
    </w:r>
    <w:r w:rsidRPr="00F9155E">
      <w:rPr>
        <w:b/>
        <w:i/>
        <w:color w:val="AEAAAA" w:themeColor="background2" w:themeShade="BF"/>
        <w:sz w:val="22"/>
      </w:rPr>
      <w:t xml:space="preserve"> с органами власти, региональными министерствами и ведомствами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9077D1" w:rsidRDefault="00CE7D85" w:rsidP="009077D1">
    <w:pPr>
      <w:pStyle w:val="ab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DB1549" w:rsidRDefault="00CE7D85" w:rsidP="00DB1549">
    <w:pPr>
      <w:pStyle w:val="a3"/>
      <w:spacing w:line="480" w:lineRule="auto"/>
      <w:ind w:firstLine="0"/>
      <w:jc w:val="left"/>
      <w:rPr>
        <w:b/>
        <w:i/>
        <w:color w:val="AEAAAA" w:themeColor="background2" w:themeShade="BF"/>
        <w:sz w:val="22"/>
      </w:rPr>
    </w:pPr>
    <w:r>
      <w:rPr>
        <w:b/>
        <w:i/>
        <w:color w:val="AEAAAA" w:themeColor="background2" w:themeShade="BF"/>
        <w:sz w:val="22"/>
        <w:lang w:val="en-US"/>
      </w:rPr>
      <w:t>VI</w:t>
    </w:r>
    <w:r w:rsidRPr="00141682">
      <w:rPr>
        <w:b/>
        <w:i/>
        <w:color w:val="AEAAAA" w:themeColor="background2" w:themeShade="BF"/>
        <w:sz w:val="22"/>
      </w:rPr>
      <w:t xml:space="preserve">. </w:t>
    </w:r>
    <w:r>
      <w:rPr>
        <w:b/>
        <w:i/>
        <w:color w:val="AEAAAA" w:themeColor="background2" w:themeShade="BF"/>
        <w:sz w:val="22"/>
      </w:rPr>
      <w:t>Развитие инфраструктуры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DB1549" w:rsidRDefault="00CE7D85" w:rsidP="00DB1549">
    <w:pPr>
      <w:pStyle w:val="ab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141682" w:rsidRDefault="00CE7D85" w:rsidP="00A73FC3">
    <w:pPr>
      <w:pStyle w:val="a3"/>
      <w:spacing w:line="480" w:lineRule="auto"/>
      <w:ind w:firstLine="0"/>
      <w:jc w:val="left"/>
      <w:rPr>
        <w:b/>
        <w:i/>
        <w:color w:val="AEAAAA" w:themeColor="background2" w:themeShade="BF"/>
        <w:sz w:val="22"/>
      </w:rPr>
    </w:pPr>
    <w:r>
      <w:rPr>
        <w:b/>
        <w:i/>
        <w:color w:val="AEAAAA" w:themeColor="background2" w:themeShade="BF"/>
        <w:sz w:val="22"/>
        <w:lang w:val="en-US"/>
      </w:rPr>
      <w:t>VI</w:t>
    </w:r>
    <w:r w:rsidRPr="00141682">
      <w:rPr>
        <w:b/>
        <w:i/>
        <w:color w:val="AEAAAA" w:themeColor="background2" w:themeShade="BF"/>
        <w:sz w:val="22"/>
        <w:lang w:val="en-US"/>
      </w:rPr>
      <w:t>I</w:t>
    </w:r>
    <w:r w:rsidRPr="00141682">
      <w:rPr>
        <w:b/>
        <w:i/>
        <w:color w:val="AEAAAA" w:themeColor="background2" w:themeShade="BF"/>
        <w:sz w:val="22"/>
      </w:rPr>
      <w:t xml:space="preserve">. </w:t>
    </w:r>
    <w:r>
      <w:rPr>
        <w:b/>
        <w:i/>
        <w:color w:val="AEAAAA" w:themeColor="background2" w:themeShade="BF"/>
        <w:sz w:val="22"/>
      </w:rPr>
      <w:t>Цифровая трансформация</w:t>
    </w:r>
    <w:r w:rsidRPr="00141682">
      <w:rPr>
        <w:b/>
        <w:i/>
        <w:color w:val="AEAAAA" w:themeColor="background2" w:themeShade="BF"/>
        <w:sz w:val="22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C0741A" w:rsidRDefault="00CE7D85" w:rsidP="00C0741A">
    <w:pPr>
      <w:pStyle w:val="ab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141682" w:rsidRDefault="00CE7D85" w:rsidP="00D555F7">
    <w:pPr>
      <w:pStyle w:val="a3"/>
      <w:spacing w:line="480" w:lineRule="auto"/>
      <w:ind w:firstLine="0"/>
      <w:jc w:val="left"/>
      <w:rPr>
        <w:b/>
        <w:i/>
        <w:color w:val="AEAAAA" w:themeColor="background2" w:themeShade="BF"/>
        <w:sz w:val="22"/>
      </w:rPr>
    </w:pPr>
    <w:r>
      <w:rPr>
        <w:b/>
        <w:i/>
        <w:color w:val="AEAAAA" w:themeColor="background2" w:themeShade="BF"/>
        <w:sz w:val="22"/>
        <w:lang w:val="en-US"/>
      </w:rPr>
      <w:t>VII</w:t>
    </w:r>
    <w:r w:rsidRPr="00141682">
      <w:rPr>
        <w:b/>
        <w:i/>
        <w:color w:val="AEAAAA" w:themeColor="background2" w:themeShade="BF"/>
        <w:sz w:val="22"/>
        <w:lang w:val="en-US"/>
      </w:rPr>
      <w:t>I</w:t>
    </w:r>
    <w:r w:rsidRPr="00141682">
      <w:rPr>
        <w:b/>
        <w:i/>
        <w:color w:val="AEAAAA" w:themeColor="background2" w:themeShade="BF"/>
        <w:sz w:val="22"/>
      </w:rPr>
      <w:t xml:space="preserve">. Финансово-экономическая деятельность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D84448" w:rsidRDefault="00CE7D85" w:rsidP="00D84448">
    <w:pPr>
      <w:pStyle w:val="ab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0D3F68" w:rsidRDefault="00CE7D85" w:rsidP="000D3F68">
    <w:pPr>
      <w:pStyle w:val="ab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89522E" w:rsidRDefault="00CE7D85" w:rsidP="0089522E">
    <w:pPr>
      <w:pStyle w:val="ab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89522E" w:rsidRDefault="00CE7D85" w:rsidP="00C46866">
    <w:pPr>
      <w:pStyle w:val="a3"/>
      <w:spacing w:line="480" w:lineRule="auto"/>
      <w:ind w:firstLine="0"/>
      <w:jc w:val="left"/>
    </w:pPr>
    <w:r>
      <w:rPr>
        <w:b/>
        <w:i/>
        <w:color w:val="AEAAAA" w:themeColor="background2" w:themeShade="BF"/>
        <w:sz w:val="22"/>
        <w:lang w:val="en-US"/>
      </w:rPr>
      <w:t>X</w:t>
    </w:r>
    <w:r w:rsidRPr="00141682">
      <w:rPr>
        <w:b/>
        <w:i/>
        <w:color w:val="AEAAAA" w:themeColor="background2" w:themeShade="BF"/>
        <w:sz w:val="22"/>
      </w:rPr>
      <w:t xml:space="preserve">. </w:t>
    </w:r>
    <w:r>
      <w:rPr>
        <w:b/>
        <w:i/>
        <w:color w:val="AEAAAA" w:themeColor="background2" w:themeShade="BF"/>
        <w:sz w:val="22"/>
      </w:rPr>
      <w:t>Социальная защита сотрудников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7D2CDB" w:rsidRDefault="00CE7D85" w:rsidP="007D2CDB">
    <w:pPr>
      <w:pStyle w:val="ab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300BA9" w:rsidRDefault="00CE7D85" w:rsidP="00300BA9">
    <w:pPr>
      <w:pStyle w:val="ab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89522E" w:rsidRDefault="00CE7D85" w:rsidP="0089522E">
    <w:pPr>
      <w:pStyle w:val="ab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89522E" w:rsidRDefault="00CE7D85" w:rsidP="00B32B73">
    <w:pPr>
      <w:pStyle w:val="a3"/>
      <w:spacing w:line="480" w:lineRule="auto"/>
      <w:ind w:firstLine="0"/>
      <w:jc w:val="left"/>
    </w:pPr>
    <w:r>
      <w:rPr>
        <w:b/>
        <w:i/>
        <w:color w:val="AEAAAA" w:themeColor="background2" w:themeShade="BF"/>
        <w:sz w:val="22"/>
        <w:lang w:val="en-US"/>
      </w:rPr>
      <w:t>XIII</w:t>
    </w:r>
    <w:r w:rsidRPr="00141682">
      <w:rPr>
        <w:b/>
        <w:i/>
        <w:color w:val="AEAAAA" w:themeColor="background2" w:themeShade="BF"/>
        <w:sz w:val="22"/>
      </w:rPr>
      <w:t xml:space="preserve">. </w:t>
    </w:r>
    <w:r>
      <w:rPr>
        <w:b/>
        <w:i/>
        <w:color w:val="AEAAAA" w:themeColor="background2" w:themeShade="BF"/>
        <w:sz w:val="22"/>
      </w:rPr>
      <w:t>Развитие кадрового потенциала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141682" w:rsidRDefault="00CE7D85" w:rsidP="00A82EEB">
    <w:pPr>
      <w:pStyle w:val="a3"/>
      <w:spacing w:line="480" w:lineRule="auto"/>
      <w:ind w:firstLine="0"/>
      <w:jc w:val="left"/>
      <w:rPr>
        <w:b/>
        <w:i/>
        <w:color w:val="AEAAAA" w:themeColor="background2" w:themeShade="BF"/>
        <w:sz w:val="22"/>
      </w:rPr>
    </w:pPr>
    <w:r>
      <w:rPr>
        <w:b/>
        <w:i/>
        <w:color w:val="AEAAAA" w:themeColor="background2" w:themeShade="BF"/>
        <w:sz w:val="22"/>
        <w:lang w:val="en-US"/>
      </w:rPr>
      <w:t>II</w:t>
    </w:r>
    <w:r w:rsidRPr="00141682">
      <w:rPr>
        <w:b/>
        <w:i/>
        <w:color w:val="AEAAAA" w:themeColor="background2" w:themeShade="BF"/>
        <w:sz w:val="22"/>
      </w:rPr>
      <w:t xml:space="preserve">. </w:t>
    </w:r>
    <w:r>
      <w:rPr>
        <w:b/>
        <w:i/>
        <w:color w:val="AEAAAA" w:themeColor="background2" w:themeShade="BF"/>
        <w:sz w:val="22"/>
      </w:rPr>
      <w:t>Образовательная</w:t>
    </w:r>
    <w:r w:rsidRPr="00141682">
      <w:rPr>
        <w:b/>
        <w:i/>
        <w:color w:val="AEAAAA" w:themeColor="background2" w:themeShade="BF"/>
        <w:sz w:val="22"/>
      </w:rPr>
      <w:t xml:space="preserve"> деятельность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AD0BBD" w:rsidRDefault="00CE7D85" w:rsidP="00AD0BBD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141682" w:rsidRDefault="00CE7D85" w:rsidP="00992C4D">
    <w:pPr>
      <w:pStyle w:val="a3"/>
      <w:spacing w:line="480" w:lineRule="auto"/>
      <w:ind w:firstLine="0"/>
      <w:jc w:val="left"/>
      <w:rPr>
        <w:b/>
        <w:i/>
        <w:color w:val="AEAAAA" w:themeColor="background2" w:themeShade="BF"/>
        <w:sz w:val="22"/>
      </w:rPr>
    </w:pPr>
    <w:r>
      <w:rPr>
        <w:b/>
        <w:i/>
        <w:color w:val="AEAAAA" w:themeColor="background2" w:themeShade="BF"/>
        <w:sz w:val="22"/>
        <w:lang w:val="en-US"/>
      </w:rPr>
      <w:t>III</w:t>
    </w:r>
    <w:r w:rsidRPr="00141682">
      <w:rPr>
        <w:b/>
        <w:i/>
        <w:color w:val="AEAAAA" w:themeColor="background2" w:themeShade="BF"/>
        <w:sz w:val="22"/>
      </w:rPr>
      <w:t xml:space="preserve">. </w:t>
    </w:r>
    <w:r>
      <w:rPr>
        <w:b/>
        <w:i/>
        <w:color w:val="AEAAAA" w:themeColor="background2" w:themeShade="BF"/>
        <w:sz w:val="22"/>
      </w:rPr>
      <w:t>Научно-инновационная</w:t>
    </w:r>
    <w:r w:rsidRPr="00141682">
      <w:rPr>
        <w:b/>
        <w:i/>
        <w:color w:val="AEAAAA" w:themeColor="background2" w:themeShade="BF"/>
        <w:sz w:val="22"/>
      </w:rPr>
      <w:t xml:space="preserve"> деятельность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C0741A" w:rsidRDefault="00CE7D85" w:rsidP="00C0741A">
    <w:pPr>
      <w:pStyle w:val="ab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141682" w:rsidRDefault="00CE7D85" w:rsidP="00C0741A">
    <w:pPr>
      <w:pStyle w:val="a3"/>
      <w:spacing w:line="480" w:lineRule="auto"/>
      <w:ind w:firstLine="0"/>
      <w:jc w:val="left"/>
      <w:rPr>
        <w:b/>
        <w:i/>
        <w:color w:val="AEAAAA" w:themeColor="background2" w:themeShade="BF"/>
        <w:sz w:val="22"/>
      </w:rPr>
    </w:pPr>
    <w:r>
      <w:rPr>
        <w:b/>
        <w:i/>
        <w:color w:val="AEAAAA" w:themeColor="background2" w:themeShade="BF"/>
        <w:sz w:val="22"/>
        <w:lang w:val="en-US"/>
      </w:rPr>
      <w:t>IV</w:t>
    </w:r>
    <w:r w:rsidRPr="00141682">
      <w:rPr>
        <w:b/>
        <w:i/>
        <w:color w:val="AEAAAA" w:themeColor="background2" w:themeShade="BF"/>
        <w:sz w:val="22"/>
      </w:rPr>
      <w:t>. Международная деятельность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C0741A" w:rsidRDefault="00CE7D85" w:rsidP="00C0741A">
    <w:pPr>
      <w:pStyle w:val="ab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85" w:rsidRPr="009077D1" w:rsidRDefault="00CE7D85" w:rsidP="009077D1">
    <w:pPr>
      <w:pStyle w:val="a3"/>
      <w:spacing w:line="480" w:lineRule="auto"/>
      <w:ind w:firstLine="0"/>
      <w:jc w:val="left"/>
      <w:rPr>
        <w:b/>
        <w:i/>
        <w:color w:val="AEAAAA" w:themeColor="background2" w:themeShade="BF"/>
        <w:sz w:val="22"/>
      </w:rPr>
    </w:pPr>
    <w:r>
      <w:rPr>
        <w:b/>
        <w:i/>
        <w:color w:val="AEAAAA" w:themeColor="background2" w:themeShade="BF"/>
        <w:sz w:val="22"/>
        <w:lang w:val="en-US"/>
      </w:rPr>
      <w:t>V</w:t>
    </w:r>
    <w:r w:rsidRPr="00141682">
      <w:rPr>
        <w:b/>
        <w:i/>
        <w:color w:val="AEAAAA" w:themeColor="background2" w:themeShade="BF"/>
        <w:sz w:val="22"/>
      </w:rPr>
      <w:t xml:space="preserve">. </w:t>
    </w:r>
    <w:r>
      <w:rPr>
        <w:b/>
        <w:i/>
        <w:color w:val="AEAAAA" w:themeColor="background2" w:themeShade="BF"/>
        <w:sz w:val="22"/>
      </w:rPr>
      <w:t>Развитие студенческой среды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19027F"/>
    <w:multiLevelType w:val="hybridMultilevel"/>
    <w:tmpl w:val="D6A28D84"/>
    <w:lvl w:ilvl="0" w:tplc="3F1453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9A55C2"/>
    <w:multiLevelType w:val="hybridMultilevel"/>
    <w:tmpl w:val="6016BB40"/>
    <w:lvl w:ilvl="0" w:tplc="3F1453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617FA2"/>
    <w:multiLevelType w:val="hybridMultilevel"/>
    <w:tmpl w:val="82E2A0F0"/>
    <w:lvl w:ilvl="0" w:tplc="4D786A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F0507"/>
    <w:multiLevelType w:val="hybridMultilevel"/>
    <w:tmpl w:val="406AB41C"/>
    <w:lvl w:ilvl="0" w:tplc="3F1453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BD50E81"/>
    <w:multiLevelType w:val="hybridMultilevel"/>
    <w:tmpl w:val="406AB41C"/>
    <w:lvl w:ilvl="0" w:tplc="3F1453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F8D4F4A"/>
    <w:multiLevelType w:val="hybridMultilevel"/>
    <w:tmpl w:val="F996B400"/>
    <w:lvl w:ilvl="0" w:tplc="3F1453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CB7014"/>
    <w:multiLevelType w:val="hybridMultilevel"/>
    <w:tmpl w:val="1F520CD4"/>
    <w:lvl w:ilvl="0" w:tplc="3F1453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9F7055"/>
    <w:multiLevelType w:val="hybridMultilevel"/>
    <w:tmpl w:val="75303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87E18"/>
    <w:multiLevelType w:val="hybridMultilevel"/>
    <w:tmpl w:val="D1321E3E"/>
    <w:lvl w:ilvl="0" w:tplc="3F1453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7510085"/>
    <w:multiLevelType w:val="hybridMultilevel"/>
    <w:tmpl w:val="F996B400"/>
    <w:lvl w:ilvl="0" w:tplc="3F1453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C72416"/>
    <w:multiLevelType w:val="hybridMultilevel"/>
    <w:tmpl w:val="7B46C91A"/>
    <w:lvl w:ilvl="0" w:tplc="131461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3295E"/>
    <w:multiLevelType w:val="hybridMultilevel"/>
    <w:tmpl w:val="DDF6CE2A"/>
    <w:lvl w:ilvl="0" w:tplc="3F1453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CB83BDA"/>
    <w:multiLevelType w:val="hybridMultilevel"/>
    <w:tmpl w:val="1B80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116B1"/>
    <w:multiLevelType w:val="hybridMultilevel"/>
    <w:tmpl w:val="DDF6CE2A"/>
    <w:lvl w:ilvl="0" w:tplc="3F1453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5D44202"/>
    <w:multiLevelType w:val="hybridMultilevel"/>
    <w:tmpl w:val="0FCA2486"/>
    <w:lvl w:ilvl="0" w:tplc="3F1453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71E7B"/>
    <w:multiLevelType w:val="hybridMultilevel"/>
    <w:tmpl w:val="F1F4C8A6"/>
    <w:lvl w:ilvl="0" w:tplc="4D786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135F7E"/>
    <w:multiLevelType w:val="hybridMultilevel"/>
    <w:tmpl w:val="A82888DA"/>
    <w:lvl w:ilvl="0" w:tplc="3F1453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7915C32"/>
    <w:multiLevelType w:val="hybridMultilevel"/>
    <w:tmpl w:val="6B8689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B6E59"/>
    <w:multiLevelType w:val="hybridMultilevel"/>
    <w:tmpl w:val="33E08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56B9A"/>
    <w:multiLevelType w:val="hybridMultilevel"/>
    <w:tmpl w:val="84E60484"/>
    <w:lvl w:ilvl="0" w:tplc="3F1453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55A2721"/>
    <w:multiLevelType w:val="hybridMultilevel"/>
    <w:tmpl w:val="8AD48008"/>
    <w:lvl w:ilvl="0" w:tplc="3F1453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7B91950"/>
    <w:multiLevelType w:val="hybridMultilevel"/>
    <w:tmpl w:val="A308D112"/>
    <w:lvl w:ilvl="0" w:tplc="3F1453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D4A2014"/>
    <w:multiLevelType w:val="hybridMultilevel"/>
    <w:tmpl w:val="D186B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90F83"/>
    <w:multiLevelType w:val="hybridMultilevel"/>
    <w:tmpl w:val="37F65C72"/>
    <w:lvl w:ilvl="0" w:tplc="3F1453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7901F6A"/>
    <w:multiLevelType w:val="hybridMultilevel"/>
    <w:tmpl w:val="010A1374"/>
    <w:lvl w:ilvl="0" w:tplc="3F1453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FBE62B2"/>
    <w:multiLevelType w:val="hybridMultilevel"/>
    <w:tmpl w:val="406AB41C"/>
    <w:lvl w:ilvl="0" w:tplc="3F1453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1"/>
  </w:num>
  <w:num w:numId="5">
    <w:abstractNumId w:val="19"/>
  </w:num>
  <w:num w:numId="6">
    <w:abstractNumId w:val="8"/>
  </w:num>
  <w:num w:numId="7">
    <w:abstractNumId w:val="18"/>
  </w:num>
  <w:num w:numId="8">
    <w:abstractNumId w:val="9"/>
  </w:num>
  <w:num w:numId="9">
    <w:abstractNumId w:val="21"/>
  </w:num>
  <w:num w:numId="10">
    <w:abstractNumId w:val="5"/>
  </w:num>
  <w:num w:numId="11">
    <w:abstractNumId w:val="1"/>
  </w:num>
  <w:num w:numId="12">
    <w:abstractNumId w:val="14"/>
  </w:num>
  <w:num w:numId="13">
    <w:abstractNumId w:val="22"/>
  </w:num>
  <w:num w:numId="14">
    <w:abstractNumId w:val="6"/>
  </w:num>
  <w:num w:numId="15">
    <w:abstractNumId w:val="25"/>
  </w:num>
  <w:num w:numId="16">
    <w:abstractNumId w:val="24"/>
  </w:num>
  <w:num w:numId="17">
    <w:abstractNumId w:val="2"/>
  </w:num>
  <w:num w:numId="18">
    <w:abstractNumId w:val="20"/>
  </w:num>
  <w:num w:numId="19">
    <w:abstractNumId w:val="7"/>
  </w:num>
  <w:num w:numId="20">
    <w:abstractNumId w:val="15"/>
  </w:num>
  <w:num w:numId="21">
    <w:abstractNumId w:val="23"/>
  </w:num>
  <w:num w:numId="22">
    <w:abstractNumId w:val="4"/>
  </w:num>
  <w:num w:numId="23">
    <w:abstractNumId w:val="17"/>
  </w:num>
  <w:num w:numId="24">
    <w:abstractNumId w:val="26"/>
  </w:num>
  <w:num w:numId="25">
    <w:abstractNumId w:val="12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7F"/>
    <w:rsid w:val="00000787"/>
    <w:rsid w:val="00000A60"/>
    <w:rsid w:val="0000752E"/>
    <w:rsid w:val="00013A92"/>
    <w:rsid w:val="00020D01"/>
    <w:rsid w:val="00022AFC"/>
    <w:rsid w:val="000314DD"/>
    <w:rsid w:val="000425DB"/>
    <w:rsid w:val="000450C0"/>
    <w:rsid w:val="00047100"/>
    <w:rsid w:val="00051F2D"/>
    <w:rsid w:val="00055BDF"/>
    <w:rsid w:val="00063971"/>
    <w:rsid w:val="00063D02"/>
    <w:rsid w:val="0008001B"/>
    <w:rsid w:val="000801DE"/>
    <w:rsid w:val="00083773"/>
    <w:rsid w:val="000945B6"/>
    <w:rsid w:val="00096CD1"/>
    <w:rsid w:val="000A7D07"/>
    <w:rsid w:val="000B0FAA"/>
    <w:rsid w:val="000B1EA9"/>
    <w:rsid w:val="000B4ACA"/>
    <w:rsid w:val="000C0818"/>
    <w:rsid w:val="000C4135"/>
    <w:rsid w:val="000C7ADD"/>
    <w:rsid w:val="000D2AEB"/>
    <w:rsid w:val="000D3F68"/>
    <w:rsid w:val="000D5566"/>
    <w:rsid w:val="000D7402"/>
    <w:rsid w:val="000F3C4A"/>
    <w:rsid w:val="00105F45"/>
    <w:rsid w:val="00111512"/>
    <w:rsid w:val="0011325D"/>
    <w:rsid w:val="00115CF5"/>
    <w:rsid w:val="001219C0"/>
    <w:rsid w:val="00122867"/>
    <w:rsid w:val="001231F0"/>
    <w:rsid w:val="00126A7B"/>
    <w:rsid w:val="00130668"/>
    <w:rsid w:val="00131843"/>
    <w:rsid w:val="00137A02"/>
    <w:rsid w:val="001405ED"/>
    <w:rsid w:val="00141682"/>
    <w:rsid w:val="00144C99"/>
    <w:rsid w:val="001450D9"/>
    <w:rsid w:val="00145388"/>
    <w:rsid w:val="00164FC4"/>
    <w:rsid w:val="00171C65"/>
    <w:rsid w:val="00175FF1"/>
    <w:rsid w:val="0018339F"/>
    <w:rsid w:val="001925F4"/>
    <w:rsid w:val="0019507E"/>
    <w:rsid w:val="001A29CF"/>
    <w:rsid w:val="001A64D9"/>
    <w:rsid w:val="001B08C1"/>
    <w:rsid w:val="001B1695"/>
    <w:rsid w:val="001B3490"/>
    <w:rsid w:val="001B39CC"/>
    <w:rsid w:val="001B59D7"/>
    <w:rsid w:val="001D5422"/>
    <w:rsid w:val="001D75E6"/>
    <w:rsid w:val="001E1331"/>
    <w:rsid w:val="001E43D3"/>
    <w:rsid w:val="001E6873"/>
    <w:rsid w:val="001F4531"/>
    <w:rsid w:val="001F6EC0"/>
    <w:rsid w:val="0020269F"/>
    <w:rsid w:val="0020335A"/>
    <w:rsid w:val="00204F8E"/>
    <w:rsid w:val="002070BF"/>
    <w:rsid w:val="0021181A"/>
    <w:rsid w:val="002200A9"/>
    <w:rsid w:val="002340DF"/>
    <w:rsid w:val="00236DDC"/>
    <w:rsid w:val="0023756D"/>
    <w:rsid w:val="0024566D"/>
    <w:rsid w:val="0025144B"/>
    <w:rsid w:val="00251D7D"/>
    <w:rsid w:val="00251F36"/>
    <w:rsid w:val="0025795F"/>
    <w:rsid w:val="0026000B"/>
    <w:rsid w:val="00264B77"/>
    <w:rsid w:val="002671B9"/>
    <w:rsid w:val="00275EC7"/>
    <w:rsid w:val="002775F3"/>
    <w:rsid w:val="00282598"/>
    <w:rsid w:val="002848FD"/>
    <w:rsid w:val="0029382A"/>
    <w:rsid w:val="00296760"/>
    <w:rsid w:val="002A00A9"/>
    <w:rsid w:val="002A136A"/>
    <w:rsid w:val="002A1FC2"/>
    <w:rsid w:val="002B6490"/>
    <w:rsid w:val="002B754B"/>
    <w:rsid w:val="002D13F0"/>
    <w:rsid w:val="002D3F3B"/>
    <w:rsid w:val="002E4F9F"/>
    <w:rsid w:val="002E50F4"/>
    <w:rsid w:val="002E790D"/>
    <w:rsid w:val="002F24C8"/>
    <w:rsid w:val="002F4A08"/>
    <w:rsid w:val="002F4C47"/>
    <w:rsid w:val="00300BA9"/>
    <w:rsid w:val="0030356E"/>
    <w:rsid w:val="00306841"/>
    <w:rsid w:val="003132F6"/>
    <w:rsid w:val="00314C12"/>
    <w:rsid w:val="00317BC1"/>
    <w:rsid w:val="00330B78"/>
    <w:rsid w:val="00336C14"/>
    <w:rsid w:val="00343280"/>
    <w:rsid w:val="00354112"/>
    <w:rsid w:val="00355D01"/>
    <w:rsid w:val="003612F4"/>
    <w:rsid w:val="003676CB"/>
    <w:rsid w:val="0037334D"/>
    <w:rsid w:val="00384A7C"/>
    <w:rsid w:val="0038761E"/>
    <w:rsid w:val="00395BAB"/>
    <w:rsid w:val="003A038B"/>
    <w:rsid w:val="003B07EB"/>
    <w:rsid w:val="003B24FA"/>
    <w:rsid w:val="003C077F"/>
    <w:rsid w:val="003C1F12"/>
    <w:rsid w:val="003C6687"/>
    <w:rsid w:val="003C7E93"/>
    <w:rsid w:val="003D0F7D"/>
    <w:rsid w:val="003D4B16"/>
    <w:rsid w:val="003D519E"/>
    <w:rsid w:val="003D6188"/>
    <w:rsid w:val="003E38FD"/>
    <w:rsid w:val="003E52F2"/>
    <w:rsid w:val="003E60A4"/>
    <w:rsid w:val="003E63FD"/>
    <w:rsid w:val="003E65AD"/>
    <w:rsid w:val="003E6D43"/>
    <w:rsid w:val="00402A76"/>
    <w:rsid w:val="00405D92"/>
    <w:rsid w:val="00412C6D"/>
    <w:rsid w:val="00413CAC"/>
    <w:rsid w:val="004171C6"/>
    <w:rsid w:val="00423BC3"/>
    <w:rsid w:val="00430A8D"/>
    <w:rsid w:val="004312AD"/>
    <w:rsid w:val="00431FA9"/>
    <w:rsid w:val="00434C2F"/>
    <w:rsid w:val="004409C8"/>
    <w:rsid w:val="00450D84"/>
    <w:rsid w:val="00453720"/>
    <w:rsid w:val="004555C3"/>
    <w:rsid w:val="0046368D"/>
    <w:rsid w:val="00467A76"/>
    <w:rsid w:val="0047063C"/>
    <w:rsid w:val="004818A4"/>
    <w:rsid w:val="00484398"/>
    <w:rsid w:val="004845FA"/>
    <w:rsid w:val="0049014D"/>
    <w:rsid w:val="00493BF9"/>
    <w:rsid w:val="004A39A8"/>
    <w:rsid w:val="004B1307"/>
    <w:rsid w:val="004B5F3D"/>
    <w:rsid w:val="004B783D"/>
    <w:rsid w:val="004C7AC8"/>
    <w:rsid w:val="004D0E02"/>
    <w:rsid w:val="004D13CB"/>
    <w:rsid w:val="004D188A"/>
    <w:rsid w:val="004D3B1E"/>
    <w:rsid w:val="004E05F4"/>
    <w:rsid w:val="004E3242"/>
    <w:rsid w:val="004E47CD"/>
    <w:rsid w:val="004E5D43"/>
    <w:rsid w:val="004E6FA6"/>
    <w:rsid w:val="004F25B4"/>
    <w:rsid w:val="004F4CFD"/>
    <w:rsid w:val="004F5E36"/>
    <w:rsid w:val="00500211"/>
    <w:rsid w:val="00510986"/>
    <w:rsid w:val="00513C36"/>
    <w:rsid w:val="00523014"/>
    <w:rsid w:val="0052338B"/>
    <w:rsid w:val="00523870"/>
    <w:rsid w:val="00523B45"/>
    <w:rsid w:val="00540FCC"/>
    <w:rsid w:val="00541D26"/>
    <w:rsid w:val="00542C34"/>
    <w:rsid w:val="00553E34"/>
    <w:rsid w:val="00554AE7"/>
    <w:rsid w:val="00560AAB"/>
    <w:rsid w:val="00561B3F"/>
    <w:rsid w:val="00570DB6"/>
    <w:rsid w:val="00575B50"/>
    <w:rsid w:val="00576786"/>
    <w:rsid w:val="00584239"/>
    <w:rsid w:val="00587236"/>
    <w:rsid w:val="00590150"/>
    <w:rsid w:val="005A0563"/>
    <w:rsid w:val="005A6341"/>
    <w:rsid w:val="005A77D2"/>
    <w:rsid w:val="005B0CE7"/>
    <w:rsid w:val="005B36C5"/>
    <w:rsid w:val="005B3ED3"/>
    <w:rsid w:val="005B4B7D"/>
    <w:rsid w:val="005B5AE0"/>
    <w:rsid w:val="005B5FC1"/>
    <w:rsid w:val="005C34F2"/>
    <w:rsid w:val="005D01C9"/>
    <w:rsid w:val="005D02E5"/>
    <w:rsid w:val="005D0C47"/>
    <w:rsid w:val="005D153A"/>
    <w:rsid w:val="005D44E5"/>
    <w:rsid w:val="005D74D4"/>
    <w:rsid w:val="005E79EE"/>
    <w:rsid w:val="005F25BF"/>
    <w:rsid w:val="005F6911"/>
    <w:rsid w:val="005F743E"/>
    <w:rsid w:val="005F7EB3"/>
    <w:rsid w:val="00600D1A"/>
    <w:rsid w:val="00600DD1"/>
    <w:rsid w:val="00612D4D"/>
    <w:rsid w:val="006136D8"/>
    <w:rsid w:val="0061713D"/>
    <w:rsid w:val="00625C57"/>
    <w:rsid w:val="00625EB0"/>
    <w:rsid w:val="00632D82"/>
    <w:rsid w:val="0063678B"/>
    <w:rsid w:val="00652A46"/>
    <w:rsid w:val="00653296"/>
    <w:rsid w:val="006579E2"/>
    <w:rsid w:val="0066062C"/>
    <w:rsid w:val="00662139"/>
    <w:rsid w:val="006622A9"/>
    <w:rsid w:val="00674CFD"/>
    <w:rsid w:val="00684213"/>
    <w:rsid w:val="00690E90"/>
    <w:rsid w:val="00691534"/>
    <w:rsid w:val="00693180"/>
    <w:rsid w:val="00694DE4"/>
    <w:rsid w:val="006956F3"/>
    <w:rsid w:val="006A188D"/>
    <w:rsid w:val="006A1EC4"/>
    <w:rsid w:val="006A3E96"/>
    <w:rsid w:val="006A5DAF"/>
    <w:rsid w:val="006A78AD"/>
    <w:rsid w:val="006B03C1"/>
    <w:rsid w:val="006B3432"/>
    <w:rsid w:val="006C2CD9"/>
    <w:rsid w:val="006C54C2"/>
    <w:rsid w:val="006C652E"/>
    <w:rsid w:val="006C71C5"/>
    <w:rsid w:val="006D31AA"/>
    <w:rsid w:val="006E47B3"/>
    <w:rsid w:val="006E6447"/>
    <w:rsid w:val="006E74A7"/>
    <w:rsid w:val="006F026A"/>
    <w:rsid w:val="0071116A"/>
    <w:rsid w:val="007128A5"/>
    <w:rsid w:val="007155A2"/>
    <w:rsid w:val="00723158"/>
    <w:rsid w:val="00727BE8"/>
    <w:rsid w:val="0073274D"/>
    <w:rsid w:val="0073647D"/>
    <w:rsid w:val="007408C7"/>
    <w:rsid w:val="0074186F"/>
    <w:rsid w:val="0074499C"/>
    <w:rsid w:val="00747E45"/>
    <w:rsid w:val="00751FA9"/>
    <w:rsid w:val="007524DD"/>
    <w:rsid w:val="0076149C"/>
    <w:rsid w:val="00766E11"/>
    <w:rsid w:val="00770FA1"/>
    <w:rsid w:val="00771DAE"/>
    <w:rsid w:val="007807DC"/>
    <w:rsid w:val="00783DE6"/>
    <w:rsid w:val="007922B8"/>
    <w:rsid w:val="00794650"/>
    <w:rsid w:val="00796C1B"/>
    <w:rsid w:val="007A6861"/>
    <w:rsid w:val="007B1F4C"/>
    <w:rsid w:val="007B3AA3"/>
    <w:rsid w:val="007C49DC"/>
    <w:rsid w:val="007C7858"/>
    <w:rsid w:val="007C7883"/>
    <w:rsid w:val="007D0959"/>
    <w:rsid w:val="007D2CDB"/>
    <w:rsid w:val="007E004A"/>
    <w:rsid w:val="007E0968"/>
    <w:rsid w:val="007E5F04"/>
    <w:rsid w:val="007E7F8E"/>
    <w:rsid w:val="007F16D2"/>
    <w:rsid w:val="008003C4"/>
    <w:rsid w:val="0081674E"/>
    <w:rsid w:val="008173F1"/>
    <w:rsid w:val="00825FD6"/>
    <w:rsid w:val="00842D0A"/>
    <w:rsid w:val="008479CB"/>
    <w:rsid w:val="008551C5"/>
    <w:rsid w:val="008563F6"/>
    <w:rsid w:val="00856F50"/>
    <w:rsid w:val="008747E4"/>
    <w:rsid w:val="008854B0"/>
    <w:rsid w:val="00887385"/>
    <w:rsid w:val="008908A6"/>
    <w:rsid w:val="0089469C"/>
    <w:rsid w:val="00894B02"/>
    <w:rsid w:val="00894D02"/>
    <w:rsid w:val="0089522E"/>
    <w:rsid w:val="008C0345"/>
    <w:rsid w:val="008C237D"/>
    <w:rsid w:val="008E1597"/>
    <w:rsid w:val="008E1BAA"/>
    <w:rsid w:val="008E5574"/>
    <w:rsid w:val="008F66F8"/>
    <w:rsid w:val="008F7322"/>
    <w:rsid w:val="00903EFC"/>
    <w:rsid w:val="009074CC"/>
    <w:rsid w:val="009077D1"/>
    <w:rsid w:val="009149FF"/>
    <w:rsid w:val="00915481"/>
    <w:rsid w:val="009164F9"/>
    <w:rsid w:val="00917AB8"/>
    <w:rsid w:val="009206F9"/>
    <w:rsid w:val="00925B3D"/>
    <w:rsid w:val="00926C2E"/>
    <w:rsid w:val="00932FB0"/>
    <w:rsid w:val="00934848"/>
    <w:rsid w:val="00946E9A"/>
    <w:rsid w:val="009610D6"/>
    <w:rsid w:val="00961FDE"/>
    <w:rsid w:val="00962210"/>
    <w:rsid w:val="0096253C"/>
    <w:rsid w:val="0096265D"/>
    <w:rsid w:val="009635AE"/>
    <w:rsid w:val="00966D29"/>
    <w:rsid w:val="009676C1"/>
    <w:rsid w:val="00970426"/>
    <w:rsid w:val="00971AC8"/>
    <w:rsid w:val="00971EC3"/>
    <w:rsid w:val="009738CD"/>
    <w:rsid w:val="009740A6"/>
    <w:rsid w:val="00982091"/>
    <w:rsid w:val="00984B66"/>
    <w:rsid w:val="00986063"/>
    <w:rsid w:val="00992369"/>
    <w:rsid w:val="00992C4D"/>
    <w:rsid w:val="009975CF"/>
    <w:rsid w:val="009A0BA1"/>
    <w:rsid w:val="009A1E97"/>
    <w:rsid w:val="009A7520"/>
    <w:rsid w:val="009B7D34"/>
    <w:rsid w:val="009C3DF8"/>
    <w:rsid w:val="009C695F"/>
    <w:rsid w:val="009D3685"/>
    <w:rsid w:val="009E145E"/>
    <w:rsid w:val="009E534D"/>
    <w:rsid w:val="009F1F1A"/>
    <w:rsid w:val="009F2D87"/>
    <w:rsid w:val="009F59FF"/>
    <w:rsid w:val="00A025E9"/>
    <w:rsid w:val="00A05444"/>
    <w:rsid w:val="00A124A2"/>
    <w:rsid w:val="00A12C5E"/>
    <w:rsid w:val="00A14090"/>
    <w:rsid w:val="00A146AE"/>
    <w:rsid w:val="00A3694A"/>
    <w:rsid w:val="00A369BD"/>
    <w:rsid w:val="00A43914"/>
    <w:rsid w:val="00A44973"/>
    <w:rsid w:val="00A47299"/>
    <w:rsid w:val="00A54371"/>
    <w:rsid w:val="00A54B52"/>
    <w:rsid w:val="00A54C14"/>
    <w:rsid w:val="00A649AE"/>
    <w:rsid w:val="00A65D96"/>
    <w:rsid w:val="00A73FC3"/>
    <w:rsid w:val="00A80A49"/>
    <w:rsid w:val="00A82EEB"/>
    <w:rsid w:val="00A92520"/>
    <w:rsid w:val="00A93178"/>
    <w:rsid w:val="00A932A6"/>
    <w:rsid w:val="00A96286"/>
    <w:rsid w:val="00AA3B30"/>
    <w:rsid w:val="00AA548B"/>
    <w:rsid w:val="00AB218D"/>
    <w:rsid w:val="00AB6515"/>
    <w:rsid w:val="00AB6B88"/>
    <w:rsid w:val="00AC15E6"/>
    <w:rsid w:val="00AC229A"/>
    <w:rsid w:val="00AC4551"/>
    <w:rsid w:val="00AC6F72"/>
    <w:rsid w:val="00AD0BBD"/>
    <w:rsid w:val="00AD431E"/>
    <w:rsid w:val="00AD5F28"/>
    <w:rsid w:val="00AE2CBA"/>
    <w:rsid w:val="00AE5CDA"/>
    <w:rsid w:val="00AF1B2C"/>
    <w:rsid w:val="00AF69AD"/>
    <w:rsid w:val="00B04B1E"/>
    <w:rsid w:val="00B16AC6"/>
    <w:rsid w:val="00B27E1A"/>
    <w:rsid w:val="00B31140"/>
    <w:rsid w:val="00B32B73"/>
    <w:rsid w:val="00B33C79"/>
    <w:rsid w:val="00B34165"/>
    <w:rsid w:val="00B41F7C"/>
    <w:rsid w:val="00B42992"/>
    <w:rsid w:val="00B44A98"/>
    <w:rsid w:val="00B45585"/>
    <w:rsid w:val="00B601F0"/>
    <w:rsid w:val="00B6213E"/>
    <w:rsid w:val="00B677E8"/>
    <w:rsid w:val="00B72491"/>
    <w:rsid w:val="00B74A1D"/>
    <w:rsid w:val="00B773AA"/>
    <w:rsid w:val="00B837B9"/>
    <w:rsid w:val="00B84BFF"/>
    <w:rsid w:val="00B852C0"/>
    <w:rsid w:val="00B876B6"/>
    <w:rsid w:val="00B90A52"/>
    <w:rsid w:val="00B9329F"/>
    <w:rsid w:val="00B95555"/>
    <w:rsid w:val="00BA185C"/>
    <w:rsid w:val="00BA54E9"/>
    <w:rsid w:val="00BA60EB"/>
    <w:rsid w:val="00BA7159"/>
    <w:rsid w:val="00BB054C"/>
    <w:rsid w:val="00BB20BD"/>
    <w:rsid w:val="00BB2DDC"/>
    <w:rsid w:val="00BB699F"/>
    <w:rsid w:val="00BB7EB4"/>
    <w:rsid w:val="00BC0CA9"/>
    <w:rsid w:val="00BD0E0A"/>
    <w:rsid w:val="00BD15AE"/>
    <w:rsid w:val="00BD1865"/>
    <w:rsid w:val="00BD3E8F"/>
    <w:rsid w:val="00BD5E58"/>
    <w:rsid w:val="00C0741A"/>
    <w:rsid w:val="00C12334"/>
    <w:rsid w:val="00C14F02"/>
    <w:rsid w:val="00C17B71"/>
    <w:rsid w:val="00C21672"/>
    <w:rsid w:val="00C2317C"/>
    <w:rsid w:val="00C246F1"/>
    <w:rsid w:val="00C27602"/>
    <w:rsid w:val="00C4263B"/>
    <w:rsid w:val="00C44783"/>
    <w:rsid w:val="00C46866"/>
    <w:rsid w:val="00C61919"/>
    <w:rsid w:val="00C638F6"/>
    <w:rsid w:val="00C63C78"/>
    <w:rsid w:val="00C657AF"/>
    <w:rsid w:val="00C815D5"/>
    <w:rsid w:val="00C83607"/>
    <w:rsid w:val="00C905ED"/>
    <w:rsid w:val="00C948E9"/>
    <w:rsid w:val="00CA1433"/>
    <w:rsid w:val="00CA5DBB"/>
    <w:rsid w:val="00CB7F3A"/>
    <w:rsid w:val="00CC1F59"/>
    <w:rsid w:val="00CC78C8"/>
    <w:rsid w:val="00CC7991"/>
    <w:rsid w:val="00CD6ACB"/>
    <w:rsid w:val="00CE1542"/>
    <w:rsid w:val="00CE26B4"/>
    <w:rsid w:val="00CE7086"/>
    <w:rsid w:val="00CE7D85"/>
    <w:rsid w:val="00CF722B"/>
    <w:rsid w:val="00D02434"/>
    <w:rsid w:val="00D05FA4"/>
    <w:rsid w:val="00D16070"/>
    <w:rsid w:val="00D256CF"/>
    <w:rsid w:val="00D32B99"/>
    <w:rsid w:val="00D3704A"/>
    <w:rsid w:val="00D374C5"/>
    <w:rsid w:val="00D451A1"/>
    <w:rsid w:val="00D53DAA"/>
    <w:rsid w:val="00D555F7"/>
    <w:rsid w:val="00D5702D"/>
    <w:rsid w:val="00D62CDF"/>
    <w:rsid w:val="00D63406"/>
    <w:rsid w:val="00D64716"/>
    <w:rsid w:val="00D64CFA"/>
    <w:rsid w:val="00D65E2E"/>
    <w:rsid w:val="00D719A6"/>
    <w:rsid w:val="00D74051"/>
    <w:rsid w:val="00D77728"/>
    <w:rsid w:val="00D83FAA"/>
    <w:rsid w:val="00D84448"/>
    <w:rsid w:val="00D87C4B"/>
    <w:rsid w:val="00D90306"/>
    <w:rsid w:val="00D90A8F"/>
    <w:rsid w:val="00D93731"/>
    <w:rsid w:val="00D95B84"/>
    <w:rsid w:val="00DA6C93"/>
    <w:rsid w:val="00DA7E0D"/>
    <w:rsid w:val="00DB1549"/>
    <w:rsid w:val="00DB251F"/>
    <w:rsid w:val="00DB2ABB"/>
    <w:rsid w:val="00DC0F51"/>
    <w:rsid w:val="00DC28B0"/>
    <w:rsid w:val="00DC7CE8"/>
    <w:rsid w:val="00DD0B2D"/>
    <w:rsid w:val="00DD1F06"/>
    <w:rsid w:val="00DD5D9F"/>
    <w:rsid w:val="00DE0078"/>
    <w:rsid w:val="00DE11CF"/>
    <w:rsid w:val="00DE1A88"/>
    <w:rsid w:val="00DE2DCD"/>
    <w:rsid w:val="00DE553B"/>
    <w:rsid w:val="00DE55E6"/>
    <w:rsid w:val="00DE569D"/>
    <w:rsid w:val="00DE5F50"/>
    <w:rsid w:val="00DF4A14"/>
    <w:rsid w:val="00E003D3"/>
    <w:rsid w:val="00E0542F"/>
    <w:rsid w:val="00E073BB"/>
    <w:rsid w:val="00E145C4"/>
    <w:rsid w:val="00E2184D"/>
    <w:rsid w:val="00E225B8"/>
    <w:rsid w:val="00E22B41"/>
    <w:rsid w:val="00E23DF7"/>
    <w:rsid w:val="00E401CC"/>
    <w:rsid w:val="00E40A6E"/>
    <w:rsid w:val="00E40B4B"/>
    <w:rsid w:val="00E54248"/>
    <w:rsid w:val="00E57BA9"/>
    <w:rsid w:val="00E618EB"/>
    <w:rsid w:val="00E62B53"/>
    <w:rsid w:val="00E64F4B"/>
    <w:rsid w:val="00E67534"/>
    <w:rsid w:val="00E707C6"/>
    <w:rsid w:val="00E75B1C"/>
    <w:rsid w:val="00E84134"/>
    <w:rsid w:val="00E9252D"/>
    <w:rsid w:val="00E937FD"/>
    <w:rsid w:val="00E9406F"/>
    <w:rsid w:val="00E95F0F"/>
    <w:rsid w:val="00EA587C"/>
    <w:rsid w:val="00EB1DDE"/>
    <w:rsid w:val="00EB5DE3"/>
    <w:rsid w:val="00EB62EE"/>
    <w:rsid w:val="00EB6C85"/>
    <w:rsid w:val="00EB7BE7"/>
    <w:rsid w:val="00EC1409"/>
    <w:rsid w:val="00EC5BC0"/>
    <w:rsid w:val="00EC6E7F"/>
    <w:rsid w:val="00ED5DEC"/>
    <w:rsid w:val="00EE0AEF"/>
    <w:rsid w:val="00EF1440"/>
    <w:rsid w:val="00F04A46"/>
    <w:rsid w:val="00F135C4"/>
    <w:rsid w:val="00F142FC"/>
    <w:rsid w:val="00F14A1A"/>
    <w:rsid w:val="00F1530B"/>
    <w:rsid w:val="00F17359"/>
    <w:rsid w:val="00F26324"/>
    <w:rsid w:val="00F33E11"/>
    <w:rsid w:val="00F34F83"/>
    <w:rsid w:val="00F503E4"/>
    <w:rsid w:val="00F544B1"/>
    <w:rsid w:val="00F54677"/>
    <w:rsid w:val="00F62E26"/>
    <w:rsid w:val="00F65F0B"/>
    <w:rsid w:val="00F90664"/>
    <w:rsid w:val="00F9155E"/>
    <w:rsid w:val="00F947C4"/>
    <w:rsid w:val="00F96826"/>
    <w:rsid w:val="00FA44CA"/>
    <w:rsid w:val="00FA4D65"/>
    <w:rsid w:val="00FB1504"/>
    <w:rsid w:val="00FB19D6"/>
    <w:rsid w:val="00FB394D"/>
    <w:rsid w:val="00FC03A1"/>
    <w:rsid w:val="00FC0854"/>
    <w:rsid w:val="00FC2EC5"/>
    <w:rsid w:val="00FC4A54"/>
    <w:rsid w:val="00FC66F1"/>
    <w:rsid w:val="00FD6E9F"/>
    <w:rsid w:val="00FE1C39"/>
    <w:rsid w:val="00FE2269"/>
    <w:rsid w:val="00FE2BB1"/>
    <w:rsid w:val="00FE5C70"/>
    <w:rsid w:val="00FE7884"/>
    <w:rsid w:val="00FF1323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D1182"/>
  <w15:chartTrackingRefBased/>
  <w15:docId w15:val="{B3D1624C-3307-4FCD-8FC4-33D076D4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13D"/>
  </w:style>
  <w:style w:type="paragraph" w:styleId="1">
    <w:name w:val="heading 1"/>
    <w:basedOn w:val="a"/>
    <w:next w:val="a"/>
    <w:link w:val="10"/>
    <w:uiPriority w:val="99"/>
    <w:qFormat/>
    <w:rsid w:val="00405D9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540FCC"/>
    <w:pPr>
      <w:keepNext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40FCC"/>
    <w:pPr>
      <w:keepNext/>
      <w:numPr>
        <w:ilvl w:val="4"/>
        <w:numId w:val="3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 СТИЛЬ"/>
    <w:basedOn w:val="a"/>
    <w:link w:val="a4"/>
    <w:qFormat/>
    <w:rsid w:val="003D0F7D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6"/>
      <w:szCs w:val="26"/>
      <w:lang w:eastAsia="ar-SA"/>
    </w:rPr>
  </w:style>
  <w:style w:type="character" w:customStyle="1" w:styleId="a4">
    <w:name w:val="НОВЫЙ СТИЛЬ Знак"/>
    <w:basedOn w:val="a0"/>
    <w:link w:val="a3"/>
    <w:rsid w:val="003D0F7D"/>
    <w:rPr>
      <w:rFonts w:ascii="Times New Roman" w:eastAsia="Calibri" w:hAnsi="Times New Roman" w:cs="Times New Roman"/>
      <w:sz w:val="26"/>
      <w:szCs w:val="26"/>
      <w:lang w:eastAsia="ar-SA"/>
    </w:rPr>
  </w:style>
  <w:style w:type="table" w:styleId="a5">
    <w:name w:val="Table Grid"/>
    <w:basedOn w:val="a1"/>
    <w:uiPriority w:val="39"/>
    <w:rsid w:val="003C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D90A8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D90A8F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405D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Strong"/>
    <w:basedOn w:val="a0"/>
    <w:uiPriority w:val="22"/>
    <w:qFormat/>
    <w:rsid w:val="00405D92"/>
    <w:rPr>
      <w:b/>
      <w:bCs/>
    </w:rPr>
  </w:style>
  <w:style w:type="paragraph" w:customStyle="1" w:styleId="11">
    <w:name w:val="Абзац списка1"/>
    <w:basedOn w:val="a"/>
    <w:rsid w:val="00AB218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540FCC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40F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A80A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5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4845FA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98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6063"/>
  </w:style>
  <w:style w:type="paragraph" w:styleId="ad">
    <w:name w:val="footer"/>
    <w:basedOn w:val="a"/>
    <w:link w:val="ae"/>
    <w:uiPriority w:val="99"/>
    <w:unhideWhenUsed/>
    <w:rsid w:val="0098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6063"/>
  </w:style>
  <w:style w:type="paragraph" w:customStyle="1" w:styleId="Style5">
    <w:name w:val="Style5"/>
    <w:basedOn w:val="a"/>
    <w:uiPriority w:val="99"/>
    <w:rsid w:val="007155A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7155A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7155A2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01">
    <w:name w:val="ft1601"/>
    <w:uiPriority w:val="99"/>
    <w:rsid w:val="007155A2"/>
    <w:rPr>
      <w:rFonts w:cs="Times New Roman"/>
    </w:rPr>
  </w:style>
  <w:style w:type="paragraph" w:customStyle="1" w:styleId="Style13">
    <w:name w:val="Style13"/>
    <w:basedOn w:val="a"/>
    <w:uiPriority w:val="99"/>
    <w:rsid w:val="00715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296760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87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87385"/>
    <w:rPr>
      <w:rFonts w:ascii="Segoe UI" w:hAnsi="Segoe UI" w:cs="Segoe UI"/>
      <w:sz w:val="18"/>
      <w:szCs w:val="18"/>
    </w:rPr>
  </w:style>
  <w:style w:type="paragraph" w:customStyle="1" w:styleId="af1">
    <w:name w:val="Содержимое таблицы"/>
    <w:basedOn w:val="a"/>
    <w:uiPriority w:val="99"/>
    <w:rsid w:val="00A92520"/>
    <w:pPr>
      <w:widowControl w:val="0"/>
      <w:suppressLineNumbers/>
      <w:suppressAutoHyphens/>
      <w:spacing w:after="0" w:line="240" w:lineRule="auto"/>
    </w:pPr>
    <w:rPr>
      <w:rFonts w:ascii="Arial" w:eastAsia="Calibri" w:hAnsi="Arial" w:cs="Times New Roman"/>
      <w:kern w:val="1"/>
      <w:sz w:val="20"/>
      <w:szCs w:val="24"/>
    </w:rPr>
  </w:style>
  <w:style w:type="paragraph" w:customStyle="1" w:styleId="ConsPlusTitle">
    <w:name w:val="ConsPlusTitle"/>
    <w:rsid w:val="00450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No Spacing"/>
    <w:uiPriority w:val="1"/>
    <w:qFormat/>
    <w:rsid w:val="00450D84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sid w:val="002775F3"/>
    <w:rPr>
      <w:color w:val="0000FF"/>
      <w:u w:val="single"/>
    </w:rPr>
  </w:style>
  <w:style w:type="character" w:customStyle="1" w:styleId="more">
    <w:name w:val="more"/>
    <w:basedOn w:val="a0"/>
    <w:rsid w:val="00693180"/>
  </w:style>
  <w:style w:type="character" w:customStyle="1" w:styleId="FontStyle13">
    <w:name w:val="Font Style13"/>
    <w:basedOn w:val="a0"/>
    <w:uiPriority w:val="99"/>
    <w:rsid w:val="00C2167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stmech.ru/usi/directionsOfResearch" TargetMode="Externa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BA6EA-8482-401B-AC16-0F8D71C5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3508</TotalTime>
  <Pages>55</Pages>
  <Words>14504</Words>
  <Characters>82676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Васильевна Горячевская</dc:creator>
  <cp:keywords/>
  <dc:description/>
  <cp:lastModifiedBy>gorachevskaianv@nsmu.ru</cp:lastModifiedBy>
  <cp:revision>337</cp:revision>
  <cp:lastPrinted>2024-11-29T13:36:00Z</cp:lastPrinted>
  <dcterms:created xsi:type="dcterms:W3CDTF">2020-11-02T12:03:00Z</dcterms:created>
  <dcterms:modified xsi:type="dcterms:W3CDTF">2024-12-06T10:09:00Z</dcterms:modified>
</cp:coreProperties>
</file>