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6A" w:rsidRPr="0044086A" w:rsidRDefault="0044086A" w:rsidP="0044086A">
      <w:pPr>
        <w:jc w:val="center"/>
        <w:rPr>
          <w:b/>
        </w:rPr>
      </w:pPr>
      <w:r w:rsidRPr="0044086A">
        <w:rPr>
          <w:b/>
        </w:rPr>
        <w:t>Перечень тем рефератов по дисциплине</w:t>
      </w:r>
    </w:p>
    <w:p w:rsidR="0044086A" w:rsidRPr="0044086A" w:rsidRDefault="0044086A" w:rsidP="0044086A">
      <w:pPr>
        <w:jc w:val="center"/>
        <w:rPr>
          <w:b/>
        </w:rPr>
      </w:pPr>
      <w:r>
        <w:rPr>
          <w:b/>
        </w:rPr>
        <w:t>а</w:t>
      </w:r>
      <w:r w:rsidRPr="0044086A">
        <w:rPr>
          <w:b/>
        </w:rPr>
        <w:t>ктуальные аспекты семейного права</w:t>
      </w:r>
    </w:p>
    <w:p w:rsidR="0044086A" w:rsidRPr="005C5E8C" w:rsidRDefault="0044086A" w:rsidP="0044086A">
      <w:pPr>
        <w:ind w:left="720" w:hanging="720"/>
        <w:jc w:val="both"/>
        <w:rPr>
          <w:sz w:val="28"/>
          <w:szCs w:val="28"/>
        </w:rPr>
      </w:pPr>
    </w:p>
    <w:p w:rsidR="0044086A" w:rsidRPr="0044086A" w:rsidRDefault="0044086A" w:rsidP="0044086A">
      <w:pPr>
        <w:numPr>
          <w:ilvl w:val="0"/>
          <w:numId w:val="1"/>
        </w:numPr>
        <w:jc w:val="both"/>
        <w:rPr>
          <w:sz w:val="20"/>
          <w:szCs w:val="20"/>
        </w:rPr>
      </w:pPr>
      <w:r w:rsidRPr="0044086A">
        <w:rPr>
          <w:sz w:val="20"/>
          <w:szCs w:val="20"/>
        </w:rPr>
        <w:t>Место семейного права в системе Российского права.</w:t>
      </w:r>
    </w:p>
    <w:p w:rsidR="0044086A" w:rsidRPr="0044086A" w:rsidRDefault="0044086A" w:rsidP="0044086A">
      <w:pPr>
        <w:numPr>
          <w:ilvl w:val="0"/>
          <w:numId w:val="1"/>
        </w:numPr>
        <w:jc w:val="both"/>
        <w:rPr>
          <w:sz w:val="20"/>
          <w:szCs w:val="20"/>
        </w:rPr>
      </w:pPr>
      <w:r w:rsidRPr="0044086A">
        <w:rPr>
          <w:sz w:val="20"/>
          <w:szCs w:val="20"/>
        </w:rPr>
        <w:t>Основные начала семейного права.</w:t>
      </w:r>
    </w:p>
    <w:p w:rsidR="0044086A" w:rsidRPr="0044086A" w:rsidRDefault="0044086A" w:rsidP="0044086A">
      <w:pPr>
        <w:numPr>
          <w:ilvl w:val="0"/>
          <w:numId w:val="1"/>
        </w:numPr>
        <w:jc w:val="both"/>
        <w:rPr>
          <w:sz w:val="20"/>
          <w:szCs w:val="20"/>
        </w:rPr>
      </w:pPr>
      <w:r w:rsidRPr="0044086A">
        <w:rPr>
          <w:sz w:val="20"/>
          <w:szCs w:val="20"/>
        </w:rPr>
        <w:t>Историко-правовые аспекты становления и развития семейного права в России.</w:t>
      </w:r>
    </w:p>
    <w:p w:rsidR="0044086A" w:rsidRPr="0044086A" w:rsidRDefault="0044086A" w:rsidP="0044086A">
      <w:pPr>
        <w:numPr>
          <w:ilvl w:val="0"/>
          <w:numId w:val="1"/>
        </w:numPr>
        <w:jc w:val="both"/>
        <w:rPr>
          <w:sz w:val="20"/>
          <w:szCs w:val="20"/>
        </w:rPr>
      </w:pPr>
      <w:r w:rsidRPr="0044086A">
        <w:rPr>
          <w:sz w:val="20"/>
          <w:szCs w:val="20"/>
        </w:rPr>
        <w:t>Способы регулирования семейных отношений.</w:t>
      </w:r>
    </w:p>
    <w:p w:rsidR="0044086A" w:rsidRPr="0044086A" w:rsidRDefault="0044086A" w:rsidP="0044086A">
      <w:pPr>
        <w:numPr>
          <w:ilvl w:val="0"/>
          <w:numId w:val="1"/>
        </w:numPr>
        <w:jc w:val="both"/>
        <w:rPr>
          <w:sz w:val="20"/>
          <w:szCs w:val="20"/>
        </w:rPr>
      </w:pPr>
      <w:r w:rsidRPr="0044086A">
        <w:rPr>
          <w:sz w:val="20"/>
          <w:szCs w:val="20"/>
        </w:rPr>
        <w:t>Проблемы соотношения норм семейного права и смежных отраслей права.</w:t>
      </w:r>
    </w:p>
    <w:p w:rsidR="0044086A" w:rsidRPr="0044086A" w:rsidRDefault="0044086A" w:rsidP="0044086A">
      <w:pPr>
        <w:numPr>
          <w:ilvl w:val="0"/>
          <w:numId w:val="1"/>
        </w:numPr>
        <w:jc w:val="both"/>
        <w:rPr>
          <w:sz w:val="20"/>
          <w:szCs w:val="20"/>
        </w:rPr>
      </w:pPr>
      <w:r w:rsidRPr="0044086A">
        <w:rPr>
          <w:sz w:val="20"/>
          <w:szCs w:val="20"/>
        </w:rPr>
        <w:t>Соотношение семейного права и гражданского права: общность и различия в предмете и методе.</w:t>
      </w:r>
    </w:p>
    <w:p w:rsidR="0044086A" w:rsidRPr="0044086A" w:rsidRDefault="0044086A" w:rsidP="0044086A">
      <w:pPr>
        <w:numPr>
          <w:ilvl w:val="0"/>
          <w:numId w:val="1"/>
        </w:numPr>
        <w:jc w:val="both"/>
        <w:rPr>
          <w:sz w:val="20"/>
          <w:szCs w:val="20"/>
        </w:rPr>
      </w:pPr>
      <w:r w:rsidRPr="0044086A">
        <w:rPr>
          <w:sz w:val="20"/>
          <w:szCs w:val="20"/>
        </w:rPr>
        <w:t>Источники семейного права.</w:t>
      </w:r>
    </w:p>
    <w:p w:rsidR="0044086A" w:rsidRPr="0044086A" w:rsidRDefault="0044086A" w:rsidP="0044086A">
      <w:pPr>
        <w:numPr>
          <w:ilvl w:val="0"/>
          <w:numId w:val="1"/>
        </w:numPr>
        <w:jc w:val="both"/>
        <w:rPr>
          <w:sz w:val="20"/>
          <w:szCs w:val="20"/>
        </w:rPr>
      </w:pPr>
      <w:r w:rsidRPr="0044086A">
        <w:rPr>
          <w:sz w:val="20"/>
          <w:szCs w:val="20"/>
        </w:rPr>
        <w:t xml:space="preserve">Значение судебной практики в механизме правового регулирования семейных отношений. </w:t>
      </w:r>
    </w:p>
    <w:p w:rsidR="0044086A" w:rsidRPr="0044086A" w:rsidRDefault="0044086A" w:rsidP="0044086A">
      <w:pPr>
        <w:numPr>
          <w:ilvl w:val="0"/>
          <w:numId w:val="1"/>
        </w:numPr>
        <w:jc w:val="both"/>
        <w:rPr>
          <w:sz w:val="20"/>
          <w:szCs w:val="20"/>
        </w:rPr>
      </w:pPr>
      <w:r w:rsidRPr="0044086A">
        <w:rPr>
          <w:sz w:val="20"/>
          <w:szCs w:val="20"/>
        </w:rPr>
        <w:t xml:space="preserve">Презумпции и </w:t>
      </w:r>
      <w:proofErr w:type="spellStart"/>
      <w:r w:rsidRPr="0044086A">
        <w:rPr>
          <w:sz w:val="20"/>
          <w:szCs w:val="20"/>
        </w:rPr>
        <w:t>преюдициальность</w:t>
      </w:r>
      <w:proofErr w:type="spellEnd"/>
      <w:r w:rsidRPr="0044086A">
        <w:rPr>
          <w:sz w:val="20"/>
          <w:szCs w:val="20"/>
        </w:rPr>
        <w:t xml:space="preserve"> в семейном праве.</w:t>
      </w:r>
    </w:p>
    <w:p w:rsidR="0044086A" w:rsidRPr="0044086A" w:rsidRDefault="0044086A" w:rsidP="0044086A">
      <w:pPr>
        <w:numPr>
          <w:ilvl w:val="0"/>
          <w:numId w:val="1"/>
        </w:numPr>
        <w:tabs>
          <w:tab w:val="num" w:pos="720"/>
        </w:tabs>
        <w:jc w:val="both"/>
        <w:rPr>
          <w:sz w:val="20"/>
          <w:szCs w:val="20"/>
        </w:rPr>
      </w:pPr>
      <w:r w:rsidRPr="0044086A">
        <w:rPr>
          <w:sz w:val="20"/>
          <w:szCs w:val="20"/>
        </w:rPr>
        <w:t xml:space="preserve">Понятие семьи в социологическом и юридическом смысле. </w:t>
      </w:r>
    </w:p>
    <w:p w:rsidR="0044086A" w:rsidRPr="0044086A" w:rsidRDefault="0044086A" w:rsidP="0044086A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 xml:space="preserve">Применение к семейным отношениям гражданского законодательства и норм международного права. </w:t>
      </w:r>
    </w:p>
    <w:p w:rsidR="0044086A" w:rsidRPr="0044086A" w:rsidRDefault="0044086A" w:rsidP="0044086A">
      <w:pPr>
        <w:numPr>
          <w:ilvl w:val="0"/>
          <w:numId w:val="1"/>
        </w:numPr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 xml:space="preserve">Понятие, структура и виды семейных правоотношений. </w:t>
      </w:r>
    </w:p>
    <w:p w:rsidR="0044086A" w:rsidRPr="0044086A" w:rsidRDefault="0044086A" w:rsidP="0044086A">
      <w:pPr>
        <w:numPr>
          <w:ilvl w:val="0"/>
          <w:numId w:val="1"/>
        </w:numPr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>Правоспособность и дееспособность в семейном праве.</w:t>
      </w:r>
    </w:p>
    <w:p w:rsidR="0044086A" w:rsidRPr="0044086A" w:rsidRDefault="0044086A" w:rsidP="0044086A">
      <w:pPr>
        <w:numPr>
          <w:ilvl w:val="0"/>
          <w:numId w:val="1"/>
        </w:numPr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>Юридические факты в семейном праве.</w:t>
      </w:r>
    </w:p>
    <w:p w:rsidR="0044086A" w:rsidRPr="0044086A" w:rsidRDefault="0044086A" w:rsidP="0044086A">
      <w:pPr>
        <w:numPr>
          <w:ilvl w:val="0"/>
          <w:numId w:val="1"/>
        </w:numPr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>Коллизионные нормы в семейном праве.</w:t>
      </w:r>
    </w:p>
    <w:p w:rsidR="0044086A" w:rsidRPr="0044086A" w:rsidRDefault="0044086A" w:rsidP="0044086A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>Меры защиты и меры ответственности в семейном праве.</w:t>
      </w:r>
    </w:p>
    <w:p w:rsidR="0044086A" w:rsidRPr="0044086A" w:rsidRDefault="0044086A" w:rsidP="0044086A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 xml:space="preserve">Правовые аспекты защиты семьи государством. </w:t>
      </w:r>
    </w:p>
    <w:p w:rsidR="0044086A" w:rsidRPr="0044086A" w:rsidRDefault="0044086A" w:rsidP="0044086A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 xml:space="preserve">Семья как самостоятельный объект правовой охраны. </w:t>
      </w:r>
    </w:p>
    <w:p w:rsidR="0044086A" w:rsidRPr="0044086A" w:rsidRDefault="0044086A" w:rsidP="0044086A">
      <w:pPr>
        <w:numPr>
          <w:ilvl w:val="0"/>
          <w:numId w:val="1"/>
        </w:numPr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>Правовая природа брака.</w:t>
      </w:r>
    </w:p>
    <w:p w:rsidR="0044086A" w:rsidRPr="0044086A" w:rsidRDefault="0044086A" w:rsidP="0044086A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>Правовое регулирование заключения брака.</w:t>
      </w:r>
    </w:p>
    <w:p w:rsidR="0044086A" w:rsidRPr="0044086A" w:rsidRDefault="0044086A" w:rsidP="0044086A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 xml:space="preserve">Недействительность брака: основания, порядок признания брака недействительным, правовые последствия. </w:t>
      </w:r>
    </w:p>
    <w:p w:rsidR="0044086A" w:rsidRPr="0044086A" w:rsidRDefault="0044086A" w:rsidP="0044086A">
      <w:pPr>
        <w:numPr>
          <w:ilvl w:val="0"/>
          <w:numId w:val="1"/>
        </w:numPr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 xml:space="preserve">Прекращение брака: основания, порядок, правовые последствия. </w:t>
      </w:r>
    </w:p>
    <w:p w:rsidR="0044086A" w:rsidRPr="0044086A" w:rsidRDefault="0044086A" w:rsidP="0044086A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 xml:space="preserve">Судебный порядок расторжения брака. </w:t>
      </w:r>
    </w:p>
    <w:p w:rsidR="0044086A" w:rsidRPr="0044086A" w:rsidRDefault="0044086A" w:rsidP="0044086A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>Личные неимущественные правоотношения супругов.</w:t>
      </w:r>
    </w:p>
    <w:p w:rsidR="0044086A" w:rsidRPr="0044086A" w:rsidRDefault="0044086A" w:rsidP="0044086A">
      <w:pPr>
        <w:numPr>
          <w:ilvl w:val="0"/>
          <w:numId w:val="1"/>
        </w:numPr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 xml:space="preserve">Имущественные правоотношения супругов. </w:t>
      </w:r>
    </w:p>
    <w:p w:rsidR="0044086A" w:rsidRPr="0044086A" w:rsidRDefault="0044086A" w:rsidP="0044086A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>Законный режим имущества супругов.</w:t>
      </w:r>
    </w:p>
    <w:p w:rsidR="0044086A" w:rsidRPr="0044086A" w:rsidRDefault="0044086A" w:rsidP="0044086A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>Брачный договор.</w:t>
      </w:r>
    </w:p>
    <w:p w:rsidR="0044086A" w:rsidRPr="0044086A" w:rsidRDefault="0044086A" w:rsidP="0044086A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>Соотношение законного и договорного режимов имущества супругов.</w:t>
      </w:r>
    </w:p>
    <w:p w:rsidR="0044086A" w:rsidRPr="0044086A" w:rsidRDefault="0044086A" w:rsidP="0044086A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 xml:space="preserve">Общее и различное в правовых аспектах регулирования раздела имущества супругов в законном и договорном режиме. </w:t>
      </w:r>
    </w:p>
    <w:p w:rsidR="0044086A" w:rsidRPr="0044086A" w:rsidRDefault="0044086A" w:rsidP="0044086A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 xml:space="preserve">Ответственность супругов по обязательствам. </w:t>
      </w:r>
    </w:p>
    <w:p w:rsidR="0044086A" w:rsidRPr="0044086A" w:rsidRDefault="0044086A" w:rsidP="0044086A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>Семейный кодекс о правах и обязанностях родителей и детей.</w:t>
      </w:r>
    </w:p>
    <w:p w:rsidR="0044086A" w:rsidRPr="0044086A" w:rsidRDefault="0044086A" w:rsidP="0044086A">
      <w:pPr>
        <w:numPr>
          <w:ilvl w:val="0"/>
          <w:numId w:val="1"/>
        </w:numPr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 xml:space="preserve">Правовое регулирование установления происхождения детей. </w:t>
      </w:r>
    </w:p>
    <w:p w:rsidR="0044086A" w:rsidRPr="0044086A" w:rsidRDefault="0044086A" w:rsidP="0044086A">
      <w:pPr>
        <w:numPr>
          <w:ilvl w:val="0"/>
          <w:numId w:val="1"/>
        </w:numPr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>Оспаривание отцовства и материнства.</w:t>
      </w:r>
    </w:p>
    <w:p w:rsidR="0044086A" w:rsidRPr="0044086A" w:rsidRDefault="0044086A" w:rsidP="0044086A">
      <w:pPr>
        <w:numPr>
          <w:ilvl w:val="0"/>
          <w:numId w:val="1"/>
        </w:numPr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>Правовое регулирование установления происхождения детей при применении методов искусственной репродукции человека.</w:t>
      </w:r>
    </w:p>
    <w:p w:rsidR="0044086A" w:rsidRPr="0044086A" w:rsidRDefault="0044086A" w:rsidP="0044086A">
      <w:pPr>
        <w:numPr>
          <w:ilvl w:val="0"/>
          <w:numId w:val="1"/>
        </w:numPr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>Права ребенка: гарантии и механизмы их защиты.</w:t>
      </w:r>
    </w:p>
    <w:p w:rsidR="0044086A" w:rsidRPr="0044086A" w:rsidRDefault="0044086A" w:rsidP="0044086A">
      <w:pPr>
        <w:numPr>
          <w:ilvl w:val="0"/>
          <w:numId w:val="1"/>
        </w:numPr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>Личные права ребенка в семье.</w:t>
      </w:r>
    </w:p>
    <w:p w:rsidR="0044086A" w:rsidRPr="0044086A" w:rsidRDefault="0044086A" w:rsidP="0044086A">
      <w:pPr>
        <w:numPr>
          <w:ilvl w:val="0"/>
          <w:numId w:val="1"/>
        </w:numPr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>Механизм обеспечения имущественных прав ребенка в семейном праве.</w:t>
      </w:r>
    </w:p>
    <w:p w:rsidR="0044086A" w:rsidRPr="0044086A" w:rsidRDefault="0044086A" w:rsidP="0044086A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>Конвенция ООН «О правах ребенка» и российское семейное законодательство.</w:t>
      </w:r>
    </w:p>
    <w:p w:rsidR="0044086A" w:rsidRPr="0044086A" w:rsidRDefault="0044086A" w:rsidP="0044086A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>Правовые основы отношений между родителями и детьми.</w:t>
      </w:r>
    </w:p>
    <w:p w:rsidR="0044086A" w:rsidRPr="0044086A" w:rsidRDefault="0044086A" w:rsidP="0044086A">
      <w:pPr>
        <w:numPr>
          <w:ilvl w:val="0"/>
          <w:numId w:val="1"/>
        </w:numPr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>Права и обязанности родителей.</w:t>
      </w:r>
    </w:p>
    <w:p w:rsidR="0044086A" w:rsidRPr="0044086A" w:rsidRDefault="0044086A" w:rsidP="0044086A">
      <w:pPr>
        <w:numPr>
          <w:ilvl w:val="0"/>
          <w:numId w:val="1"/>
        </w:numPr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 xml:space="preserve">Лишение родительских прав как семейно-правовая санкция. </w:t>
      </w:r>
    </w:p>
    <w:p w:rsidR="0044086A" w:rsidRPr="0044086A" w:rsidRDefault="0044086A" w:rsidP="0044086A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>Судебные споры о детях.</w:t>
      </w:r>
    </w:p>
    <w:p w:rsidR="0044086A" w:rsidRPr="0044086A" w:rsidRDefault="0044086A" w:rsidP="0044086A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 xml:space="preserve">Алиментные обязательства членов семьи. </w:t>
      </w:r>
    </w:p>
    <w:p w:rsidR="0044086A" w:rsidRPr="0044086A" w:rsidRDefault="0044086A" w:rsidP="0044086A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>Порядок уплаты и взыскания алиментов.</w:t>
      </w:r>
    </w:p>
    <w:p w:rsidR="0044086A" w:rsidRPr="0044086A" w:rsidRDefault="0044086A" w:rsidP="0044086A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 xml:space="preserve">Выявление, учет и устройство детей, оставшихся без попечения родителей, по семейному законодательству РФ. </w:t>
      </w:r>
    </w:p>
    <w:p w:rsidR="0044086A" w:rsidRPr="0044086A" w:rsidRDefault="0044086A" w:rsidP="0044086A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 xml:space="preserve">Усыновление (удочерение) как способ судебной защиты прав ребенка. </w:t>
      </w:r>
    </w:p>
    <w:p w:rsidR="0044086A" w:rsidRPr="0044086A" w:rsidRDefault="0044086A" w:rsidP="0044086A">
      <w:pPr>
        <w:numPr>
          <w:ilvl w:val="0"/>
          <w:numId w:val="1"/>
        </w:numPr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 xml:space="preserve">Понятие, цели и правовой режим института опеки и попечительства над несовершеннолетними детьми. </w:t>
      </w:r>
    </w:p>
    <w:p w:rsidR="0044086A" w:rsidRPr="0044086A" w:rsidRDefault="0044086A" w:rsidP="0044086A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 xml:space="preserve">Приемная семья. </w:t>
      </w:r>
    </w:p>
    <w:p w:rsidR="0044086A" w:rsidRPr="0044086A" w:rsidRDefault="0044086A" w:rsidP="0044086A">
      <w:pPr>
        <w:numPr>
          <w:ilvl w:val="0"/>
          <w:numId w:val="1"/>
        </w:numPr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 xml:space="preserve">Особенности правового регулирования семейных правоотношений с участием иностранных граждан и лиц без гражданства. </w:t>
      </w:r>
    </w:p>
    <w:p w:rsidR="0044086A" w:rsidRPr="0044086A" w:rsidRDefault="0044086A" w:rsidP="0044086A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 xml:space="preserve">Особенности правового регулирования усыновления (удочерения) с участием иностранного элемента. </w:t>
      </w:r>
    </w:p>
    <w:p w:rsidR="0044086A" w:rsidRPr="0044086A" w:rsidRDefault="0044086A" w:rsidP="0044086A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>Семейно-правовые последствия социального родства.</w:t>
      </w:r>
    </w:p>
    <w:p w:rsidR="0044086A" w:rsidRPr="0044086A" w:rsidRDefault="0044086A" w:rsidP="0044086A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>Проблемы правового регулирования брачно-семейных отношений.</w:t>
      </w:r>
    </w:p>
    <w:p w:rsidR="0044086A" w:rsidRPr="0044086A" w:rsidRDefault="0044086A" w:rsidP="0044086A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0"/>
          <w:szCs w:val="20"/>
        </w:rPr>
      </w:pPr>
      <w:r w:rsidRPr="0044086A">
        <w:rPr>
          <w:sz w:val="20"/>
          <w:szCs w:val="20"/>
        </w:rPr>
        <w:t>Патронатное воспитание.</w:t>
      </w:r>
    </w:p>
    <w:p w:rsidR="0044086A" w:rsidRDefault="0044086A" w:rsidP="0044086A">
      <w:pPr>
        <w:jc w:val="both"/>
        <w:rPr>
          <w:sz w:val="28"/>
          <w:szCs w:val="28"/>
        </w:rPr>
      </w:pPr>
    </w:p>
    <w:p w:rsidR="0044086A" w:rsidRPr="0044086A" w:rsidRDefault="0044086A" w:rsidP="0044086A">
      <w:pPr>
        <w:jc w:val="center"/>
      </w:pPr>
      <w:r w:rsidRPr="0044086A">
        <w:t>Зав. кафедрой судебной медицины и права, доцент</w:t>
      </w:r>
      <w:r w:rsidRPr="0044086A">
        <w:tab/>
      </w:r>
      <w:r w:rsidRPr="0044086A">
        <w:tab/>
      </w:r>
      <w:r w:rsidRPr="0044086A">
        <w:tab/>
      </w:r>
      <w:r w:rsidRPr="0044086A">
        <w:tab/>
        <w:t>И.В. Ившин</w:t>
      </w:r>
    </w:p>
    <w:sectPr w:rsidR="0044086A" w:rsidRPr="0044086A" w:rsidSect="0044086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00A8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086A"/>
    <w:rsid w:val="00116ED9"/>
    <w:rsid w:val="0044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2015-03-13T09:01:00Z</dcterms:created>
  <dcterms:modified xsi:type="dcterms:W3CDTF">2015-03-13T09:04:00Z</dcterms:modified>
</cp:coreProperties>
</file>