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108" w:type="dxa"/>
        <w:tblLook w:val="01E0"/>
      </w:tblPr>
      <w:tblGrid>
        <w:gridCol w:w="2152"/>
        <w:gridCol w:w="7204"/>
      </w:tblGrid>
      <w:tr w:rsidR="007A362B" w:rsidTr="00092B3D">
        <w:tc>
          <w:tcPr>
            <w:tcW w:w="2152" w:type="dxa"/>
          </w:tcPr>
          <w:p w:rsidR="007A362B" w:rsidRDefault="00CE3DC3" w:rsidP="00092B3D">
            <w:pPr>
              <w:pStyle w:val="Style70"/>
              <w:widowControl/>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85.5pt;height:81.75pt;visibility:visible">
                  <v:imagedata r:id="rId7" o:title=""/>
                </v:shape>
              </w:pict>
            </w:r>
          </w:p>
        </w:tc>
        <w:tc>
          <w:tcPr>
            <w:tcW w:w="7204" w:type="dxa"/>
          </w:tcPr>
          <w:p w:rsidR="007A362B" w:rsidRDefault="007A362B" w:rsidP="00092B3D">
            <w:pPr>
              <w:spacing w:line="360" w:lineRule="auto"/>
              <w:jc w:val="center"/>
              <w:rPr>
                <w:bCs/>
                <w:sz w:val="16"/>
                <w:szCs w:val="16"/>
                <w:lang w:val="en-US"/>
              </w:rPr>
            </w:pPr>
          </w:p>
          <w:p w:rsidR="007A362B" w:rsidRDefault="007A362B" w:rsidP="00092B3D">
            <w:pPr>
              <w:jc w:val="center"/>
              <w:rPr>
                <w:bCs/>
                <w:sz w:val="16"/>
                <w:szCs w:val="16"/>
              </w:rPr>
            </w:pPr>
            <w:r>
              <w:rPr>
                <w:bCs/>
                <w:sz w:val="16"/>
                <w:szCs w:val="16"/>
              </w:rPr>
              <w:t>МИНИСТЕРСТВО ЗДРАВООХРАНЕНИЯ РОССИЙСКОЙ ФЕДЕРАЦИИ</w:t>
            </w:r>
          </w:p>
          <w:p w:rsidR="007A362B" w:rsidRDefault="007A362B" w:rsidP="00092B3D">
            <w:pPr>
              <w:jc w:val="center"/>
              <w:rPr>
                <w:bCs/>
                <w:sz w:val="20"/>
                <w:szCs w:val="20"/>
              </w:rPr>
            </w:pPr>
            <w:r>
              <w:rPr>
                <w:bCs/>
                <w:sz w:val="20"/>
                <w:szCs w:val="20"/>
              </w:rPr>
              <w:t xml:space="preserve">государственное бюджетное образовательное учреждение высшего профессионального образования </w:t>
            </w:r>
          </w:p>
          <w:p w:rsidR="007A362B" w:rsidRDefault="007A362B" w:rsidP="00092B3D">
            <w:pPr>
              <w:jc w:val="center"/>
              <w:rPr>
                <w:bCs/>
                <w:sz w:val="20"/>
                <w:szCs w:val="20"/>
              </w:rPr>
            </w:pPr>
            <w:r>
              <w:rPr>
                <w:bCs/>
                <w:sz w:val="20"/>
                <w:szCs w:val="20"/>
              </w:rPr>
              <w:t>«СЕВЕРНЫЙ ГОСУДАРСТВЕННЫЙ МЕДИЦИНСКИЙ УНИВЕРСИТЕТ»</w:t>
            </w:r>
          </w:p>
          <w:p w:rsidR="007A362B" w:rsidRDefault="007A362B" w:rsidP="00092B3D">
            <w:pPr>
              <w:pStyle w:val="Style70"/>
              <w:widowControl/>
              <w:jc w:val="center"/>
            </w:pPr>
            <w:r>
              <w:rPr>
                <w:bCs/>
                <w:sz w:val="20"/>
                <w:szCs w:val="20"/>
              </w:rPr>
              <w:t>Министерства здравоохранения Российской Федерации</w:t>
            </w:r>
          </w:p>
        </w:tc>
      </w:tr>
    </w:tbl>
    <w:p w:rsidR="007A362B" w:rsidRDefault="007A362B" w:rsidP="007A362B">
      <w:pPr>
        <w:jc w:val="center"/>
      </w:pPr>
    </w:p>
    <w:p w:rsidR="007A362B" w:rsidRDefault="007A362B" w:rsidP="007A362B">
      <w:pPr>
        <w:jc w:val="center"/>
      </w:pPr>
    </w:p>
    <w:tbl>
      <w:tblPr>
        <w:tblW w:w="9356" w:type="dxa"/>
        <w:tblInd w:w="108" w:type="dxa"/>
        <w:tblLayout w:type="fixed"/>
        <w:tblLook w:val="01E0"/>
      </w:tblPr>
      <w:tblGrid>
        <w:gridCol w:w="4785"/>
        <w:gridCol w:w="4571"/>
      </w:tblGrid>
      <w:tr w:rsidR="007A362B" w:rsidTr="00092B3D">
        <w:tc>
          <w:tcPr>
            <w:tcW w:w="4785" w:type="dxa"/>
          </w:tcPr>
          <w:p w:rsidR="007A362B" w:rsidRDefault="007A362B" w:rsidP="00092B3D">
            <w:pPr>
              <w:jc w:val="center"/>
            </w:pPr>
          </w:p>
        </w:tc>
        <w:tc>
          <w:tcPr>
            <w:tcW w:w="4571" w:type="dxa"/>
          </w:tcPr>
          <w:p w:rsidR="007A362B" w:rsidRDefault="007A362B" w:rsidP="00092B3D">
            <w:pPr>
              <w:spacing w:line="360" w:lineRule="auto"/>
              <w:jc w:val="both"/>
            </w:pPr>
            <w:r>
              <w:t>УТВЕРЖДАЮ</w:t>
            </w:r>
          </w:p>
          <w:p w:rsidR="007A362B" w:rsidRDefault="007A362B" w:rsidP="00092B3D">
            <w:pPr>
              <w:spacing w:line="360" w:lineRule="auto"/>
            </w:pPr>
            <w:r>
              <w:t xml:space="preserve">Декан педиатрического факультета </w:t>
            </w:r>
          </w:p>
          <w:p w:rsidR="007A362B" w:rsidRDefault="007A362B" w:rsidP="00092B3D">
            <w:pPr>
              <w:spacing w:line="360" w:lineRule="auto"/>
            </w:pPr>
            <w:r>
              <w:t xml:space="preserve">д.м.н. </w:t>
            </w:r>
            <w:proofErr w:type="spellStart"/>
            <w:r>
              <w:t>Турабов</w:t>
            </w:r>
            <w:proofErr w:type="spellEnd"/>
            <w:r>
              <w:t xml:space="preserve"> И.А.</w:t>
            </w:r>
          </w:p>
          <w:p w:rsidR="007A362B" w:rsidRDefault="007A362B" w:rsidP="00092B3D">
            <w:pPr>
              <w:spacing w:line="360" w:lineRule="auto"/>
              <w:jc w:val="both"/>
            </w:pPr>
            <w:r>
              <w:t>____________________________________</w:t>
            </w:r>
          </w:p>
          <w:p w:rsidR="007A362B" w:rsidRDefault="007A362B" w:rsidP="00092B3D">
            <w:pPr>
              <w:spacing w:line="360" w:lineRule="auto"/>
              <w:jc w:val="both"/>
            </w:pPr>
            <w:r>
              <w:t>«____»_____________________2015 г.</w:t>
            </w:r>
          </w:p>
        </w:tc>
      </w:tr>
    </w:tbl>
    <w:p w:rsidR="007A362B" w:rsidRDefault="007A362B" w:rsidP="007A362B">
      <w:pPr>
        <w:jc w:val="center"/>
      </w:pPr>
    </w:p>
    <w:p w:rsidR="007A362B" w:rsidRDefault="007A362B" w:rsidP="007A362B">
      <w:pPr>
        <w:jc w:val="center"/>
      </w:pPr>
    </w:p>
    <w:p w:rsidR="007A362B" w:rsidRDefault="007A362B" w:rsidP="007A362B">
      <w:pPr>
        <w:jc w:val="center"/>
        <w:outlineLvl w:val="0"/>
        <w:rPr>
          <w:b/>
          <w:sz w:val="28"/>
          <w:szCs w:val="28"/>
        </w:rPr>
      </w:pPr>
      <w:r>
        <w:rPr>
          <w:b/>
          <w:sz w:val="28"/>
          <w:szCs w:val="28"/>
        </w:rPr>
        <w:t>РАБОЧАЯ ПРОГРАММА ДИСЦИПЛИНЫ</w:t>
      </w:r>
    </w:p>
    <w:p w:rsidR="007A362B" w:rsidRDefault="007A362B" w:rsidP="007A362B">
      <w:pPr>
        <w:jc w:val="center"/>
      </w:pPr>
    </w:p>
    <w:p w:rsidR="007A362B" w:rsidRDefault="007A362B" w:rsidP="007A362B">
      <w:pPr>
        <w:jc w:val="center"/>
      </w:pPr>
      <w:r>
        <w:t xml:space="preserve">                          </w:t>
      </w:r>
    </w:p>
    <w:p w:rsidR="007A362B" w:rsidRDefault="007A362B" w:rsidP="007A362B">
      <w:pPr>
        <w:spacing w:line="360" w:lineRule="auto"/>
        <w:ind w:left="2268" w:hanging="2268"/>
        <w:rPr>
          <w:b/>
          <w:sz w:val="28"/>
          <w:szCs w:val="28"/>
        </w:rPr>
      </w:pPr>
      <w:r>
        <w:rPr>
          <w:sz w:val="28"/>
          <w:szCs w:val="28"/>
        </w:rPr>
        <w:t xml:space="preserve">По дисциплине  </w:t>
      </w:r>
      <w:r>
        <w:rPr>
          <w:b/>
          <w:szCs w:val="28"/>
        </w:rPr>
        <w:t>«ТРАВМАТОЛОГИЯ И ОРТОПЕДИЯ»</w:t>
      </w:r>
    </w:p>
    <w:p w:rsidR="007A362B" w:rsidRPr="00EB76E3" w:rsidRDefault="007A362B" w:rsidP="007A362B">
      <w:pPr>
        <w:pStyle w:val="2"/>
        <w:ind w:left="-1701" w:firstLine="1701"/>
        <w:jc w:val="center"/>
        <w:rPr>
          <w:rFonts w:ascii="Times New Roman" w:hAnsi="Times New Roman"/>
          <w:i w:val="0"/>
          <w:szCs w:val="28"/>
        </w:rPr>
      </w:pPr>
      <w:r w:rsidRPr="002939F7">
        <w:rPr>
          <w:rFonts w:ascii="Times New Roman" w:hAnsi="Times New Roman"/>
          <w:b w:val="0"/>
          <w:i w:val="0"/>
          <w:szCs w:val="28"/>
        </w:rPr>
        <w:t xml:space="preserve">По направлению подготовки   </w:t>
      </w:r>
      <w:bookmarkStart w:id="0" w:name="OLE_LINK78"/>
      <w:bookmarkStart w:id="1" w:name="OLE_LINK77"/>
      <w:r w:rsidRPr="002939F7">
        <w:rPr>
          <w:rFonts w:ascii="Times New Roman" w:hAnsi="Times New Roman"/>
          <w:i w:val="0"/>
          <w:szCs w:val="28"/>
        </w:rPr>
        <w:t xml:space="preserve">31.05.02 – </w:t>
      </w:r>
      <w:bookmarkEnd w:id="0"/>
      <w:bookmarkEnd w:id="1"/>
      <w:r w:rsidRPr="002939F7">
        <w:rPr>
          <w:rFonts w:ascii="Times New Roman" w:hAnsi="Times New Roman"/>
          <w:i w:val="0"/>
          <w:szCs w:val="28"/>
        </w:rPr>
        <w:t xml:space="preserve">«ПЕДИАТРИЯ» </w:t>
      </w:r>
      <w:r w:rsidRPr="00EB76E3">
        <w:rPr>
          <w:rFonts w:ascii="Times New Roman" w:hAnsi="Times New Roman"/>
          <w:i w:val="0"/>
          <w:szCs w:val="28"/>
        </w:rPr>
        <w:t xml:space="preserve">(квалификация </w:t>
      </w:r>
      <w:r>
        <w:rPr>
          <w:rFonts w:ascii="Times New Roman" w:hAnsi="Times New Roman"/>
          <w:i w:val="0"/>
          <w:szCs w:val="28"/>
        </w:rPr>
        <w:t xml:space="preserve">              </w:t>
      </w:r>
      <w:r w:rsidRPr="00EB76E3">
        <w:rPr>
          <w:rFonts w:ascii="Times New Roman" w:hAnsi="Times New Roman"/>
          <w:i w:val="0"/>
          <w:szCs w:val="28"/>
        </w:rPr>
        <w:t>«</w:t>
      </w:r>
      <w:bookmarkStart w:id="2" w:name="OLE_LINK8"/>
      <w:r w:rsidRPr="00EB76E3">
        <w:rPr>
          <w:rFonts w:ascii="Times New Roman" w:hAnsi="Times New Roman"/>
          <w:i w:val="0"/>
          <w:szCs w:val="28"/>
        </w:rPr>
        <w:t>Врач-педиатр врач общей практики</w:t>
      </w:r>
      <w:bookmarkEnd w:id="2"/>
      <w:r w:rsidRPr="00EB76E3">
        <w:rPr>
          <w:rFonts w:ascii="Times New Roman" w:hAnsi="Times New Roman"/>
          <w:i w:val="0"/>
          <w:szCs w:val="28"/>
        </w:rPr>
        <w:t>»)</w:t>
      </w:r>
    </w:p>
    <w:p w:rsidR="007A362B" w:rsidRDefault="007A362B" w:rsidP="007A362B">
      <w:pPr>
        <w:tabs>
          <w:tab w:val="left" w:pos="709"/>
        </w:tabs>
        <w:spacing w:line="360" w:lineRule="auto"/>
        <w:ind w:left="3119" w:hanging="3119"/>
        <w:jc w:val="both"/>
        <w:rPr>
          <w:b/>
          <w:sz w:val="28"/>
          <w:szCs w:val="28"/>
        </w:rPr>
      </w:pPr>
      <w:r>
        <w:rPr>
          <w:sz w:val="28"/>
          <w:szCs w:val="28"/>
        </w:rPr>
        <w:t xml:space="preserve">Курс </w:t>
      </w:r>
      <w:r>
        <w:rPr>
          <w:szCs w:val="28"/>
        </w:rPr>
        <w:t xml:space="preserve">–  </w:t>
      </w:r>
      <w:r>
        <w:rPr>
          <w:b/>
          <w:sz w:val="28"/>
          <w:szCs w:val="28"/>
        </w:rPr>
        <w:t>4</w:t>
      </w:r>
    </w:p>
    <w:p w:rsidR="007A362B" w:rsidRDefault="007A362B" w:rsidP="007A362B">
      <w:pPr>
        <w:spacing w:line="360" w:lineRule="auto"/>
        <w:rPr>
          <w:sz w:val="28"/>
          <w:szCs w:val="28"/>
        </w:rPr>
      </w:pPr>
      <w:r>
        <w:rPr>
          <w:sz w:val="28"/>
          <w:szCs w:val="28"/>
        </w:rPr>
        <w:t>Вид промежуточной аттестации (зачет, экзамен)</w:t>
      </w:r>
      <w:r>
        <w:rPr>
          <w:szCs w:val="28"/>
        </w:rPr>
        <w:t xml:space="preserve"> – </w:t>
      </w:r>
      <w:r w:rsidRPr="002939F7">
        <w:rPr>
          <w:rStyle w:val="afc"/>
          <w:sz w:val="28"/>
          <w:szCs w:val="28"/>
        </w:rPr>
        <w:t>Зачет</w:t>
      </w:r>
      <w:r w:rsidRPr="002939F7">
        <w:rPr>
          <w:rStyle w:val="afc"/>
          <w:sz w:val="28"/>
          <w:szCs w:val="28"/>
        </w:rPr>
        <w:br/>
      </w:r>
      <w:r>
        <w:rPr>
          <w:sz w:val="28"/>
          <w:szCs w:val="28"/>
        </w:rPr>
        <w:t xml:space="preserve">Кафедра </w:t>
      </w:r>
      <w:r>
        <w:rPr>
          <w:szCs w:val="28"/>
        </w:rPr>
        <w:t xml:space="preserve">– </w:t>
      </w:r>
      <w:r>
        <w:rPr>
          <w:b/>
          <w:sz w:val="28"/>
          <w:szCs w:val="28"/>
        </w:rPr>
        <w:t>Травматологии, ортопедии и военной хирургии</w:t>
      </w:r>
    </w:p>
    <w:p w:rsidR="007A362B" w:rsidRPr="002939F7" w:rsidRDefault="007A362B" w:rsidP="007A362B">
      <w:pPr>
        <w:pStyle w:val="53"/>
        <w:shd w:val="clear" w:color="auto" w:fill="auto"/>
        <w:ind w:left="20" w:firstLine="0"/>
        <w:rPr>
          <w:b/>
          <w:sz w:val="28"/>
          <w:szCs w:val="28"/>
        </w:rPr>
      </w:pPr>
      <w:r>
        <w:rPr>
          <w:sz w:val="28"/>
          <w:szCs w:val="28"/>
        </w:rPr>
        <w:t xml:space="preserve">Трудоемкость дисциплины </w:t>
      </w:r>
      <w:r>
        <w:rPr>
          <w:szCs w:val="28"/>
        </w:rPr>
        <w:t xml:space="preserve">– </w:t>
      </w:r>
      <w:r w:rsidRPr="002939F7">
        <w:rPr>
          <w:b/>
          <w:sz w:val="28"/>
          <w:szCs w:val="28"/>
        </w:rPr>
        <w:t>108 (час.)</w:t>
      </w:r>
      <w:r>
        <w:rPr>
          <w:b/>
          <w:sz w:val="28"/>
          <w:szCs w:val="28"/>
        </w:rPr>
        <w:t xml:space="preserve"> </w:t>
      </w:r>
      <w:r w:rsidRPr="002939F7">
        <w:rPr>
          <w:b/>
          <w:sz w:val="28"/>
          <w:szCs w:val="28"/>
        </w:rPr>
        <w:t>/ 3 (</w:t>
      </w:r>
      <w:proofErr w:type="spellStart"/>
      <w:r w:rsidRPr="002939F7">
        <w:rPr>
          <w:b/>
          <w:sz w:val="28"/>
          <w:szCs w:val="28"/>
        </w:rPr>
        <w:t>зач</w:t>
      </w:r>
      <w:proofErr w:type="spellEnd"/>
      <w:r w:rsidRPr="002939F7">
        <w:rPr>
          <w:b/>
          <w:sz w:val="28"/>
          <w:szCs w:val="28"/>
        </w:rPr>
        <w:t>. ед.)</w:t>
      </w:r>
    </w:p>
    <w:p w:rsidR="007A362B" w:rsidRDefault="007A362B" w:rsidP="007A362B">
      <w:pPr>
        <w:spacing w:line="360" w:lineRule="auto"/>
        <w:rPr>
          <w:sz w:val="18"/>
        </w:rPr>
      </w:pPr>
    </w:p>
    <w:p w:rsidR="007A362B" w:rsidRDefault="007A362B" w:rsidP="007A362B">
      <w:pPr>
        <w:jc w:val="center"/>
        <w:rPr>
          <w:sz w:val="18"/>
        </w:rPr>
      </w:pPr>
    </w:p>
    <w:p w:rsidR="007A362B" w:rsidRDefault="007A362B" w:rsidP="007A362B">
      <w:pPr>
        <w:jc w:val="center"/>
        <w:rPr>
          <w:sz w:val="18"/>
        </w:rPr>
      </w:pPr>
    </w:p>
    <w:p w:rsidR="007A362B" w:rsidRDefault="007A362B" w:rsidP="007A362B">
      <w:pPr>
        <w:ind w:left="3828" w:hanging="142"/>
        <w:jc w:val="center"/>
        <w:rPr>
          <w:sz w:val="28"/>
        </w:rPr>
      </w:pPr>
    </w:p>
    <w:p w:rsidR="007A362B" w:rsidRDefault="007A362B" w:rsidP="007A362B">
      <w:pPr>
        <w:ind w:left="3828" w:hanging="142"/>
        <w:jc w:val="center"/>
        <w:rPr>
          <w:sz w:val="28"/>
        </w:rPr>
      </w:pPr>
      <w:r>
        <w:rPr>
          <w:sz w:val="28"/>
        </w:rPr>
        <w:t>Утверждено на заседании</w:t>
      </w:r>
    </w:p>
    <w:p w:rsidR="007A362B" w:rsidRDefault="007A362B" w:rsidP="007A362B">
      <w:pPr>
        <w:ind w:left="4956" w:firstLine="6"/>
        <w:jc w:val="both"/>
        <w:rPr>
          <w:sz w:val="28"/>
        </w:rPr>
      </w:pPr>
      <w:r>
        <w:rPr>
          <w:sz w:val="28"/>
        </w:rPr>
        <w:t>кафедры:</w:t>
      </w:r>
    </w:p>
    <w:p w:rsidR="007A362B" w:rsidRDefault="007A362B" w:rsidP="007A362B">
      <w:pPr>
        <w:jc w:val="both"/>
        <w:rPr>
          <w:sz w:val="28"/>
        </w:rPr>
      </w:pPr>
      <w:r>
        <w:rPr>
          <w:sz w:val="28"/>
        </w:rPr>
        <w:t xml:space="preserve">                           </w:t>
      </w:r>
      <w:r>
        <w:rPr>
          <w:sz w:val="28"/>
        </w:rPr>
        <w:tab/>
      </w:r>
      <w:r>
        <w:rPr>
          <w:sz w:val="28"/>
        </w:rPr>
        <w:tab/>
      </w:r>
      <w:r>
        <w:rPr>
          <w:sz w:val="28"/>
        </w:rPr>
        <w:tab/>
      </w:r>
      <w:r>
        <w:rPr>
          <w:sz w:val="28"/>
        </w:rPr>
        <w:tab/>
      </w:r>
      <w:r>
        <w:rPr>
          <w:sz w:val="28"/>
        </w:rPr>
        <w:tab/>
        <w:t>Протокол № 1</w:t>
      </w:r>
    </w:p>
    <w:p w:rsidR="007A362B" w:rsidRPr="001F5E11" w:rsidRDefault="007A362B" w:rsidP="007A362B">
      <w:pPr>
        <w:ind w:left="2832"/>
        <w:jc w:val="both"/>
        <w:rPr>
          <w:sz w:val="28"/>
        </w:rPr>
      </w:pPr>
      <w:r>
        <w:rPr>
          <w:sz w:val="28"/>
        </w:rPr>
        <w:t xml:space="preserve">                              </w:t>
      </w:r>
      <w:r w:rsidRPr="001F5E11">
        <w:rPr>
          <w:sz w:val="28"/>
        </w:rPr>
        <w:t>«28» августа 2015 г.</w:t>
      </w:r>
    </w:p>
    <w:p w:rsidR="007A362B" w:rsidRDefault="007A362B" w:rsidP="007A362B">
      <w:pPr>
        <w:ind w:left="2124" w:firstLine="2696"/>
        <w:rPr>
          <w:sz w:val="28"/>
          <w:szCs w:val="28"/>
        </w:rPr>
      </w:pPr>
      <w:bookmarkStart w:id="3" w:name="OLE_LINK7"/>
      <w:bookmarkStart w:id="4" w:name="OLE_LINK6"/>
      <w:r w:rsidRPr="001F5E11">
        <w:rPr>
          <w:sz w:val="28"/>
        </w:rPr>
        <w:t xml:space="preserve"> Зав. кафедрой </w:t>
      </w:r>
      <w:r w:rsidRPr="001F5E11">
        <w:rPr>
          <w:sz w:val="28"/>
          <w:szCs w:val="28"/>
        </w:rPr>
        <w:t>д.м.н. Матвеев</w:t>
      </w:r>
      <w:r>
        <w:rPr>
          <w:sz w:val="28"/>
          <w:szCs w:val="28"/>
        </w:rPr>
        <w:t xml:space="preserve"> </w:t>
      </w:r>
      <w:r>
        <w:rPr>
          <w:sz w:val="28"/>
          <w:szCs w:val="28"/>
        </w:rPr>
        <w:tab/>
        <w:t>Р.П.</w:t>
      </w:r>
    </w:p>
    <w:bookmarkEnd w:id="3"/>
    <w:bookmarkEnd w:id="4"/>
    <w:p w:rsidR="007A362B" w:rsidRDefault="007A362B" w:rsidP="007A362B">
      <w:pPr>
        <w:ind w:left="2124" w:firstLine="708"/>
        <w:jc w:val="both"/>
        <w:rPr>
          <w:sz w:val="28"/>
        </w:rPr>
      </w:pPr>
    </w:p>
    <w:p w:rsidR="007A362B" w:rsidRDefault="007A362B" w:rsidP="007A362B">
      <w:pPr>
        <w:jc w:val="both"/>
        <w:rPr>
          <w:sz w:val="28"/>
        </w:rPr>
      </w:pPr>
    </w:p>
    <w:p w:rsidR="007A362B" w:rsidRDefault="007A362B" w:rsidP="007A362B">
      <w:pPr>
        <w:ind w:left="2124" w:hanging="281"/>
      </w:pPr>
      <w:r>
        <w:rPr>
          <w:b/>
          <w:bCs/>
          <w:color w:val="000000"/>
          <w:spacing w:val="-1"/>
        </w:rPr>
        <w:t>автор</w:t>
      </w:r>
      <w:r w:rsidR="00FE78CD">
        <w:rPr>
          <w:b/>
          <w:bCs/>
          <w:color w:val="000000"/>
          <w:spacing w:val="-1"/>
        </w:rPr>
        <w:t>ы</w:t>
      </w:r>
      <w:r>
        <w:rPr>
          <w:b/>
          <w:bCs/>
          <w:color w:val="000000"/>
          <w:spacing w:val="-1"/>
        </w:rPr>
        <w:t>-составител</w:t>
      </w:r>
      <w:r w:rsidR="00FE78CD">
        <w:rPr>
          <w:b/>
          <w:bCs/>
          <w:color w:val="000000"/>
          <w:spacing w:val="-1"/>
        </w:rPr>
        <w:t>и</w:t>
      </w:r>
      <w:r>
        <w:rPr>
          <w:b/>
          <w:bCs/>
          <w:color w:val="000000"/>
          <w:spacing w:val="-1"/>
        </w:rPr>
        <w:t xml:space="preserve">: </w:t>
      </w:r>
      <w:r>
        <w:t>зав. кафедрой д.м.н. Матвеев Р.П.</w:t>
      </w:r>
    </w:p>
    <w:p w:rsidR="00FE78CD" w:rsidRDefault="00FE78CD" w:rsidP="00FE78CD">
      <w:pPr>
        <w:ind w:left="2127" w:firstLine="1842"/>
      </w:pPr>
      <w:r>
        <w:rPr>
          <w:color w:val="000000"/>
          <w:spacing w:val="-3"/>
        </w:rPr>
        <w:t>доцент кафедры, к.м.н.</w:t>
      </w:r>
      <w:r>
        <w:t xml:space="preserve"> Брагина С.В.</w:t>
      </w:r>
    </w:p>
    <w:p w:rsidR="007A362B" w:rsidRDefault="007A362B" w:rsidP="007A362B">
      <w:pPr>
        <w:shd w:val="clear" w:color="auto" w:fill="FFFFFF"/>
        <w:spacing w:line="396" w:lineRule="exact"/>
        <w:ind w:left="3077" w:right="2304" w:firstLine="1111"/>
        <w:rPr>
          <w:color w:val="000000"/>
          <w:spacing w:val="-3"/>
        </w:rPr>
      </w:pPr>
    </w:p>
    <w:p w:rsidR="007A362B" w:rsidRDefault="007A362B" w:rsidP="007A362B">
      <w:pPr>
        <w:pStyle w:val="Style16"/>
        <w:widowControl/>
        <w:ind w:right="94"/>
        <w:jc w:val="center"/>
        <w:outlineLvl w:val="0"/>
        <w:rPr>
          <w:rStyle w:val="FontStyle271"/>
          <w:szCs w:val="28"/>
        </w:rPr>
      </w:pPr>
    </w:p>
    <w:p w:rsidR="00FE78CD" w:rsidRDefault="00FE78CD" w:rsidP="007A362B">
      <w:pPr>
        <w:pStyle w:val="Style16"/>
        <w:widowControl/>
        <w:ind w:right="94"/>
        <w:jc w:val="center"/>
        <w:outlineLvl w:val="0"/>
        <w:rPr>
          <w:rStyle w:val="FontStyle271"/>
          <w:szCs w:val="28"/>
        </w:rPr>
      </w:pPr>
    </w:p>
    <w:p w:rsidR="007A362B" w:rsidRDefault="007A362B" w:rsidP="007A362B">
      <w:pPr>
        <w:pStyle w:val="Style16"/>
        <w:widowControl/>
        <w:ind w:right="94"/>
        <w:jc w:val="center"/>
        <w:outlineLvl w:val="0"/>
        <w:rPr>
          <w:rStyle w:val="FontStyle271"/>
          <w:sz w:val="28"/>
          <w:szCs w:val="28"/>
        </w:rPr>
      </w:pPr>
      <w:r w:rsidRPr="002939F7">
        <w:rPr>
          <w:rStyle w:val="FontStyle271"/>
          <w:sz w:val="28"/>
          <w:szCs w:val="28"/>
        </w:rPr>
        <w:t>Архангельск, 201</w:t>
      </w:r>
      <w:r>
        <w:rPr>
          <w:rStyle w:val="FontStyle271"/>
          <w:sz w:val="28"/>
          <w:szCs w:val="28"/>
        </w:rPr>
        <w:t>5</w:t>
      </w:r>
    </w:p>
    <w:p w:rsidR="007A362B" w:rsidRPr="002939F7" w:rsidRDefault="007A362B" w:rsidP="007A362B">
      <w:pPr>
        <w:pStyle w:val="Style16"/>
        <w:widowControl/>
        <w:ind w:right="94"/>
        <w:jc w:val="center"/>
        <w:outlineLvl w:val="0"/>
        <w:rPr>
          <w:rStyle w:val="FontStyle271"/>
          <w:sz w:val="28"/>
          <w:szCs w:val="28"/>
        </w:rPr>
      </w:pPr>
    </w:p>
    <w:p w:rsidR="007A362B" w:rsidRDefault="007A362B" w:rsidP="007A362B">
      <w:pPr>
        <w:outlineLvl w:val="0"/>
        <w:rPr>
          <w:b/>
          <w:sz w:val="28"/>
        </w:rPr>
      </w:pPr>
      <w:r>
        <w:rPr>
          <w:b/>
          <w:sz w:val="28"/>
          <w:szCs w:val="28"/>
        </w:rPr>
        <w:lastRenderedPageBreak/>
        <w:t>1. Цель и задачи освоения дисциплины</w:t>
      </w:r>
    </w:p>
    <w:p w:rsidR="007A362B" w:rsidRDefault="007A362B" w:rsidP="007A362B">
      <w:pPr>
        <w:autoSpaceDE w:val="0"/>
        <w:autoSpaceDN w:val="0"/>
        <w:adjustRightInd w:val="0"/>
        <w:jc w:val="both"/>
        <w:rPr>
          <w:b/>
        </w:rPr>
      </w:pPr>
    </w:p>
    <w:p w:rsidR="007A362B" w:rsidRDefault="007A362B" w:rsidP="007A362B">
      <w:pPr>
        <w:pStyle w:val="82"/>
        <w:shd w:val="clear" w:color="auto" w:fill="auto"/>
        <w:spacing w:after="300"/>
        <w:ind w:left="20" w:right="20" w:hanging="20"/>
        <w:jc w:val="both"/>
      </w:pPr>
      <w:r>
        <w:rPr>
          <w:b/>
          <w:sz w:val="28"/>
          <w:szCs w:val="28"/>
        </w:rPr>
        <w:t>Целью</w:t>
      </w:r>
      <w:r>
        <w:rPr>
          <w:sz w:val="28"/>
          <w:szCs w:val="28"/>
        </w:rPr>
        <w:t xml:space="preserve"> </w:t>
      </w:r>
      <w:r>
        <w:t xml:space="preserve">изучения травматологии и ортопедии студентами IV курса педиатрического факультета является подготовка врача широкого профиля, способного ориентироваться в вопросах повреждений и заболеваний </w:t>
      </w:r>
      <w:proofErr w:type="spellStart"/>
      <w:r>
        <w:t>опорн</w:t>
      </w:r>
      <w:proofErr w:type="gramStart"/>
      <w:r>
        <w:t>о</w:t>
      </w:r>
      <w:proofErr w:type="spellEnd"/>
      <w:r>
        <w:t>-</w:t>
      </w:r>
      <w:proofErr w:type="gramEnd"/>
      <w:r>
        <w:t xml:space="preserve"> двигательного аппарата и оказывать первую врачебную помощь.</w:t>
      </w:r>
    </w:p>
    <w:p w:rsidR="007A362B" w:rsidRDefault="007A362B" w:rsidP="007A362B">
      <w:pPr>
        <w:shd w:val="clear" w:color="auto" w:fill="FFFFFF"/>
        <w:jc w:val="both"/>
        <w:rPr>
          <w:bCs/>
          <w:color w:val="000000"/>
          <w:sz w:val="28"/>
          <w:szCs w:val="28"/>
        </w:rPr>
      </w:pPr>
      <w:r>
        <w:rPr>
          <w:b/>
          <w:bCs/>
          <w:color w:val="000000"/>
          <w:sz w:val="28"/>
          <w:szCs w:val="28"/>
        </w:rPr>
        <w:t xml:space="preserve">Задачи </w:t>
      </w:r>
      <w:r>
        <w:rPr>
          <w:b/>
          <w:color w:val="000000"/>
          <w:sz w:val="28"/>
          <w:szCs w:val="28"/>
        </w:rPr>
        <w:t xml:space="preserve">изучения </w:t>
      </w:r>
      <w:r>
        <w:rPr>
          <w:b/>
          <w:bCs/>
          <w:color w:val="000000"/>
          <w:sz w:val="28"/>
          <w:szCs w:val="28"/>
        </w:rPr>
        <w:t>дисциплины</w:t>
      </w:r>
      <w:r>
        <w:rPr>
          <w:bCs/>
          <w:color w:val="000000"/>
          <w:sz w:val="28"/>
          <w:szCs w:val="28"/>
        </w:rPr>
        <w:t>:</w:t>
      </w:r>
    </w:p>
    <w:p w:rsidR="007A362B" w:rsidRDefault="007A362B" w:rsidP="003B7770">
      <w:pPr>
        <w:pStyle w:val="82"/>
        <w:numPr>
          <w:ilvl w:val="0"/>
          <w:numId w:val="33"/>
        </w:numPr>
        <w:shd w:val="clear" w:color="auto" w:fill="auto"/>
        <w:tabs>
          <w:tab w:val="left" w:pos="318"/>
        </w:tabs>
        <w:ind w:left="20" w:right="20" w:firstLine="0"/>
        <w:jc w:val="both"/>
      </w:pPr>
      <w:r>
        <w:t>обучение вопросам организации травматологической и ортопедической помощи;</w:t>
      </w:r>
    </w:p>
    <w:p w:rsidR="007A362B" w:rsidRDefault="007A362B" w:rsidP="003B7770">
      <w:pPr>
        <w:pStyle w:val="82"/>
        <w:numPr>
          <w:ilvl w:val="0"/>
          <w:numId w:val="33"/>
        </w:numPr>
        <w:shd w:val="clear" w:color="auto" w:fill="auto"/>
        <w:tabs>
          <w:tab w:val="left" w:pos="380"/>
        </w:tabs>
        <w:ind w:left="20" w:right="20" w:firstLine="0"/>
        <w:jc w:val="both"/>
      </w:pPr>
      <w:r>
        <w:t>изучение  вопросов профилактики травматизма и ортопедических заболеваний, реабилитации пациентов с патологией ОДА;</w:t>
      </w:r>
    </w:p>
    <w:p w:rsidR="007A362B" w:rsidRDefault="007A362B" w:rsidP="003B7770">
      <w:pPr>
        <w:pStyle w:val="82"/>
        <w:numPr>
          <w:ilvl w:val="0"/>
          <w:numId w:val="33"/>
        </w:numPr>
        <w:shd w:val="clear" w:color="auto" w:fill="auto"/>
        <w:tabs>
          <w:tab w:val="left" w:pos="226"/>
        </w:tabs>
        <w:ind w:left="20" w:right="20" w:firstLine="0"/>
        <w:jc w:val="both"/>
      </w:pPr>
      <w:r>
        <w:t>изучение методики обследования, диагностики повреждений и заболеваний опорно-двигательного аппарата;</w:t>
      </w:r>
    </w:p>
    <w:p w:rsidR="007A362B" w:rsidRDefault="007A362B" w:rsidP="003B7770">
      <w:pPr>
        <w:pStyle w:val="82"/>
        <w:numPr>
          <w:ilvl w:val="0"/>
          <w:numId w:val="33"/>
        </w:numPr>
        <w:shd w:val="clear" w:color="auto" w:fill="auto"/>
        <w:tabs>
          <w:tab w:val="left" w:pos="322"/>
        </w:tabs>
        <w:ind w:left="20" w:right="20" w:firstLine="0"/>
        <w:jc w:val="both"/>
      </w:pPr>
      <w:r>
        <w:t>изучение вопросов этиологии, патогенеза повреждений и заболеваний опорно-двигательного аппарата;</w:t>
      </w:r>
    </w:p>
    <w:p w:rsidR="007A362B" w:rsidRDefault="007A362B" w:rsidP="003B7770">
      <w:pPr>
        <w:pStyle w:val="82"/>
        <w:numPr>
          <w:ilvl w:val="0"/>
          <w:numId w:val="33"/>
        </w:numPr>
        <w:shd w:val="clear" w:color="auto" w:fill="auto"/>
        <w:tabs>
          <w:tab w:val="left" w:pos="279"/>
        </w:tabs>
        <w:ind w:left="20" w:right="20" w:firstLine="0"/>
        <w:jc w:val="both"/>
      </w:pPr>
      <w:r>
        <w:t xml:space="preserve">обучение приемам и методам оказания медицинской помощи и лечения пострадавших при различных повреждениях и заболеваниях </w:t>
      </w:r>
      <w:proofErr w:type="spellStart"/>
      <w:r>
        <w:t>опорн</w:t>
      </w:r>
      <w:proofErr w:type="gramStart"/>
      <w:r>
        <w:t>о</w:t>
      </w:r>
      <w:proofErr w:type="spellEnd"/>
      <w:r>
        <w:t>-</w:t>
      </w:r>
      <w:proofErr w:type="gramEnd"/>
      <w:r>
        <w:t xml:space="preserve"> двигательного аппарата в пределах первой врачебной помощи;</w:t>
      </w:r>
    </w:p>
    <w:p w:rsidR="007A362B" w:rsidRDefault="007A362B" w:rsidP="003B7770">
      <w:pPr>
        <w:pStyle w:val="82"/>
        <w:numPr>
          <w:ilvl w:val="0"/>
          <w:numId w:val="33"/>
        </w:numPr>
        <w:shd w:val="clear" w:color="auto" w:fill="auto"/>
        <w:tabs>
          <w:tab w:val="left" w:pos="346"/>
        </w:tabs>
        <w:ind w:left="20" w:right="20" w:firstLine="0"/>
        <w:jc w:val="both"/>
      </w:pPr>
      <w:r>
        <w:t xml:space="preserve">отработка практических учений и навыков, позволяющих будущему врачу быстро разобраться в </w:t>
      </w:r>
      <w:proofErr w:type="spellStart"/>
      <w:r>
        <w:t>ургентной</w:t>
      </w:r>
      <w:proofErr w:type="spellEnd"/>
      <w:r>
        <w:t xml:space="preserve"> ситуации, наметить план экстренных и неотложных лечебных и диагностических мероприятий;</w:t>
      </w:r>
    </w:p>
    <w:p w:rsidR="007A362B" w:rsidRDefault="007A362B" w:rsidP="003B7770">
      <w:pPr>
        <w:pStyle w:val="82"/>
        <w:numPr>
          <w:ilvl w:val="0"/>
          <w:numId w:val="33"/>
        </w:numPr>
        <w:shd w:val="clear" w:color="auto" w:fill="auto"/>
        <w:tabs>
          <w:tab w:val="left" w:pos="270"/>
        </w:tabs>
        <w:ind w:left="20" w:right="20" w:firstLine="0"/>
        <w:jc w:val="both"/>
      </w:pPr>
      <w:r>
        <w:t>отработка практических навыков по оказанию экстренной и неотложной помощи при различных видах ранений и закрытых повреждений ОДА;</w:t>
      </w:r>
    </w:p>
    <w:p w:rsidR="007A362B" w:rsidRDefault="007A362B" w:rsidP="003B7770">
      <w:pPr>
        <w:pStyle w:val="82"/>
        <w:numPr>
          <w:ilvl w:val="0"/>
          <w:numId w:val="33"/>
        </w:numPr>
        <w:shd w:val="clear" w:color="auto" w:fill="auto"/>
        <w:tabs>
          <w:tab w:val="left" w:pos="255"/>
        </w:tabs>
        <w:ind w:left="20" w:right="20" w:firstLine="0"/>
        <w:jc w:val="both"/>
      </w:pPr>
      <w:r>
        <w:t>проведение медицинской эвакуации в условиях чрезвычайной ситуации и оказание медицинской помощи населению в экстремальных условиях, в очагах массового поражения;</w:t>
      </w:r>
    </w:p>
    <w:p w:rsidR="007A362B" w:rsidRDefault="007A362B" w:rsidP="003B7770">
      <w:pPr>
        <w:pStyle w:val="82"/>
        <w:numPr>
          <w:ilvl w:val="0"/>
          <w:numId w:val="33"/>
        </w:numPr>
        <w:shd w:val="clear" w:color="auto" w:fill="auto"/>
        <w:tabs>
          <w:tab w:val="left" w:pos="303"/>
        </w:tabs>
        <w:spacing w:after="300"/>
        <w:ind w:left="20" w:right="20" w:firstLine="0"/>
        <w:jc w:val="both"/>
      </w:pPr>
      <w:r>
        <w:t>формирование у студентов высокого морального уровня милосердия к пострадавшему.</w:t>
      </w:r>
    </w:p>
    <w:p w:rsidR="007A362B" w:rsidRDefault="007A362B" w:rsidP="007A362B">
      <w:pPr>
        <w:rPr>
          <w:b/>
          <w:sz w:val="28"/>
          <w:szCs w:val="28"/>
        </w:rPr>
      </w:pPr>
      <w:r>
        <w:rPr>
          <w:b/>
          <w:sz w:val="28"/>
          <w:szCs w:val="28"/>
        </w:rPr>
        <w:t>2. Место дисциплины в структуре ООП</w:t>
      </w:r>
    </w:p>
    <w:p w:rsidR="007A362B" w:rsidRDefault="007A362B" w:rsidP="007A362B">
      <w:pPr>
        <w:rPr>
          <w:sz w:val="28"/>
          <w:szCs w:val="28"/>
        </w:rPr>
      </w:pPr>
      <w:r>
        <w:rPr>
          <w:sz w:val="28"/>
          <w:szCs w:val="28"/>
        </w:rPr>
        <w:tab/>
      </w:r>
    </w:p>
    <w:p w:rsidR="007A362B" w:rsidRPr="007E660E" w:rsidRDefault="007A362B" w:rsidP="007A362B">
      <w:pPr>
        <w:pStyle w:val="82"/>
        <w:shd w:val="clear" w:color="auto" w:fill="auto"/>
        <w:ind w:left="20" w:right="20" w:firstLine="700"/>
        <w:jc w:val="both"/>
        <w:rPr>
          <w:sz w:val="24"/>
          <w:szCs w:val="24"/>
        </w:rPr>
      </w:pPr>
      <w:r>
        <w:t xml:space="preserve">Программа составлена в соответствии с требованиями ФГОС ВПО по направлению подготовки </w:t>
      </w:r>
      <w:r>
        <w:rPr>
          <w:rStyle w:val="42"/>
        </w:rPr>
        <w:t xml:space="preserve">31.05.02 Педиатрия </w:t>
      </w:r>
      <w:r w:rsidRPr="007E660E">
        <w:rPr>
          <w:rStyle w:val="42"/>
          <w:sz w:val="28"/>
          <w:szCs w:val="28"/>
        </w:rPr>
        <w:t>(</w:t>
      </w:r>
      <w:r w:rsidRPr="007E660E">
        <w:rPr>
          <w:sz w:val="24"/>
          <w:szCs w:val="24"/>
        </w:rPr>
        <w:t>Врач-педиатр врач общей практики</w:t>
      </w:r>
      <w:r w:rsidRPr="007E660E">
        <w:rPr>
          <w:rStyle w:val="42"/>
          <w:sz w:val="24"/>
          <w:szCs w:val="24"/>
        </w:rPr>
        <w:t xml:space="preserve">)          </w:t>
      </w:r>
    </w:p>
    <w:p w:rsidR="007A362B" w:rsidRDefault="007A362B" w:rsidP="007A362B">
      <w:pPr>
        <w:pStyle w:val="82"/>
        <w:shd w:val="clear" w:color="auto" w:fill="auto"/>
        <w:ind w:left="20" w:right="20" w:firstLine="700"/>
        <w:jc w:val="both"/>
      </w:pPr>
      <w:r>
        <w:t xml:space="preserve">Цикл (раздел) ООП, к которому относится данная дисциплина - </w:t>
      </w:r>
      <w:r>
        <w:rPr>
          <w:rStyle w:val="42"/>
        </w:rPr>
        <w:t>профессиональный.</w:t>
      </w:r>
    </w:p>
    <w:p w:rsidR="007A362B" w:rsidRDefault="007A362B" w:rsidP="007A362B">
      <w:pPr>
        <w:pStyle w:val="82"/>
        <w:shd w:val="clear" w:color="auto" w:fill="auto"/>
        <w:spacing w:after="361"/>
        <w:ind w:left="20" w:right="20" w:firstLine="700"/>
        <w:jc w:val="both"/>
      </w:pPr>
      <w:r>
        <w:t xml:space="preserve">Дисциплины, на знаниях которых базируется освоение данной дисциплины: нормальная и патологическая анатомия, нормальная и патологическая физиология, микробиология и иммунология, фармакология, оперативная хирургия и топографическая анатомия, общая хирургия, неврология, </w:t>
      </w:r>
      <w:r w:rsidRPr="002E2A64">
        <w:rPr>
          <w:sz w:val="28"/>
          <w:szCs w:val="28"/>
        </w:rPr>
        <w:t xml:space="preserve">анестезиология и реаниматология, </w:t>
      </w:r>
      <w:r>
        <w:t>лучевая диагностика, общественное здоровье и организация здравоохранения.</w:t>
      </w:r>
    </w:p>
    <w:p w:rsidR="007A362B" w:rsidRDefault="007A362B" w:rsidP="007A362B">
      <w:pPr>
        <w:ind w:firstLine="708"/>
        <w:jc w:val="both"/>
        <w:rPr>
          <w:b/>
          <w:sz w:val="28"/>
          <w:szCs w:val="28"/>
        </w:rPr>
      </w:pPr>
      <w:r>
        <w:rPr>
          <w:b/>
          <w:sz w:val="28"/>
          <w:szCs w:val="28"/>
        </w:rPr>
        <w:lastRenderedPageBreak/>
        <w:t xml:space="preserve">3. </w:t>
      </w:r>
      <w:r>
        <w:rPr>
          <w:b/>
          <w:sz w:val="28"/>
        </w:rPr>
        <w:t>Перечень планируемых результатов обучения по дисциплине Травматология и ортопедия, соотнесенных с планируемыми результатами освоения образовательной программы</w:t>
      </w:r>
    </w:p>
    <w:p w:rsidR="007A362B" w:rsidRDefault="007A362B" w:rsidP="007A362B">
      <w:pPr>
        <w:rPr>
          <w:sz w:val="28"/>
          <w:szCs w:val="28"/>
        </w:rPr>
      </w:pPr>
    </w:p>
    <w:p w:rsidR="007A362B" w:rsidRDefault="007A362B" w:rsidP="007A362B">
      <w:pPr>
        <w:rPr>
          <w:b/>
          <w:sz w:val="28"/>
          <w:szCs w:val="28"/>
        </w:rPr>
      </w:pPr>
    </w:p>
    <w:tbl>
      <w:tblPr>
        <w:tblW w:w="9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2410"/>
        <w:gridCol w:w="2666"/>
        <w:gridCol w:w="2039"/>
      </w:tblGrid>
      <w:tr w:rsidR="007A362B" w:rsidTr="00092B3D">
        <w:tc>
          <w:tcPr>
            <w:tcW w:w="2410" w:type="dxa"/>
            <w:vMerge w:val="restart"/>
          </w:tcPr>
          <w:p w:rsidR="007A362B" w:rsidRDefault="007A362B" w:rsidP="00092B3D">
            <w:pPr>
              <w:widowControl w:val="0"/>
              <w:autoSpaceDE w:val="0"/>
              <w:autoSpaceDN w:val="0"/>
              <w:adjustRightInd w:val="0"/>
              <w:rPr>
                <w:b/>
                <w:sz w:val="28"/>
                <w:szCs w:val="28"/>
              </w:rPr>
            </w:pPr>
            <w:r>
              <w:rPr>
                <w:b/>
                <w:sz w:val="28"/>
                <w:szCs w:val="28"/>
              </w:rPr>
              <w:t>Коды формируемых компетенций</w:t>
            </w:r>
          </w:p>
        </w:tc>
        <w:tc>
          <w:tcPr>
            <w:tcW w:w="7115" w:type="dxa"/>
            <w:gridSpan w:val="3"/>
          </w:tcPr>
          <w:p w:rsidR="007A362B" w:rsidRDefault="007A362B" w:rsidP="00092B3D">
            <w:pPr>
              <w:widowControl w:val="0"/>
              <w:autoSpaceDE w:val="0"/>
              <w:autoSpaceDN w:val="0"/>
              <w:adjustRightInd w:val="0"/>
              <w:jc w:val="center"/>
              <w:rPr>
                <w:b/>
                <w:sz w:val="28"/>
                <w:szCs w:val="28"/>
              </w:rPr>
            </w:pPr>
            <w:r>
              <w:rPr>
                <w:b/>
                <w:sz w:val="28"/>
                <w:szCs w:val="28"/>
              </w:rPr>
              <w:t>Компетенции</w:t>
            </w:r>
          </w:p>
        </w:tc>
      </w:tr>
      <w:tr w:rsidR="007A362B" w:rsidTr="00092B3D">
        <w:tc>
          <w:tcPr>
            <w:tcW w:w="2410" w:type="dxa"/>
            <w:vMerge/>
            <w:vAlign w:val="center"/>
          </w:tcPr>
          <w:p w:rsidR="007A362B" w:rsidRDefault="007A362B" w:rsidP="00092B3D">
            <w:pPr>
              <w:rPr>
                <w:b/>
                <w:sz w:val="28"/>
                <w:szCs w:val="28"/>
              </w:rPr>
            </w:pPr>
          </w:p>
        </w:tc>
        <w:tc>
          <w:tcPr>
            <w:tcW w:w="2410" w:type="dxa"/>
          </w:tcPr>
          <w:p w:rsidR="007A362B" w:rsidRDefault="007A362B" w:rsidP="00092B3D">
            <w:pPr>
              <w:widowControl w:val="0"/>
              <w:autoSpaceDE w:val="0"/>
              <w:autoSpaceDN w:val="0"/>
              <w:adjustRightInd w:val="0"/>
              <w:jc w:val="center"/>
              <w:rPr>
                <w:b/>
                <w:sz w:val="28"/>
                <w:szCs w:val="28"/>
              </w:rPr>
            </w:pPr>
            <w:r>
              <w:rPr>
                <w:b/>
                <w:sz w:val="28"/>
                <w:szCs w:val="28"/>
              </w:rPr>
              <w:t>Знать</w:t>
            </w:r>
          </w:p>
        </w:tc>
        <w:tc>
          <w:tcPr>
            <w:tcW w:w="2666" w:type="dxa"/>
          </w:tcPr>
          <w:p w:rsidR="007A362B" w:rsidRDefault="007A362B" w:rsidP="00092B3D">
            <w:pPr>
              <w:widowControl w:val="0"/>
              <w:autoSpaceDE w:val="0"/>
              <w:autoSpaceDN w:val="0"/>
              <w:adjustRightInd w:val="0"/>
              <w:jc w:val="center"/>
              <w:rPr>
                <w:b/>
                <w:sz w:val="28"/>
                <w:szCs w:val="28"/>
              </w:rPr>
            </w:pPr>
            <w:r>
              <w:rPr>
                <w:b/>
                <w:sz w:val="28"/>
                <w:szCs w:val="28"/>
              </w:rPr>
              <w:t>Уметь</w:t>
            </w:r>
          </w:p>
        </w:tc>
        <w:tc>
          <w:tcPr>
            <w:tcW w:w="2039" w:type="dxa"/>
          </w:tcPr>
          <w:p w:rsidR="007A362B" w:rsidRDefault="007A362B" w:rsidP="00092B3D">
            <w:pPr>
              <w:widowControl w:val="0"/>
              <w:autoSpaceDE w:val="0"/>
              <w:autoSpaceDN w:val="0"/>
              <w:adjustRightInd w:val="0"/>
              <w:jc w:val="center"/>
              <w:rPr>
                <w:b/>
                <w:sz w:val="28"/>
                <w:szCs w:val="28"/>
              </w:rPr>
            </w:pPr>
            <w:r>
              <w:rPr>
                <w:b/>
                <w:sz w:val="28"/>
                <w:szCs w:val="28"/>
              </w:rPr>
              <w:t>Владеть</w:t>
            </w:r>
          </w:p>
        </w:tc>
      </w:tr>
      <w:tr w:rsidR="007A362B" w:rsidTr="00092B3D">
        <w:tc>
          <w:tcPr>
            <w:tcW w:w="2410" w:type="dxa"/>
            <w:shd w:val="clear" w:color="auto" w:fill="auto"/>
          </w:tcPr>
          <w:p w:rsidR="007A362B" w:rsidRPr="001F5E11" w:rsidRDefault="007A362B" w:rsidP="00092B3D">
            <w:pPr>
              <w:widowControl w:val="0"/>
              <w:autoSpaceDE w:val="0"/>
              <w:autoSpaceDN w:val="0"/>
              <w:adjustRightInd w:val="0"/>
              <w:rPr>
                <w:sz w:val="28"/>
                <w:szCs w:val="28"/>
              </w:rPr>
            </w:pPr>
            <w:r w:rsidRPr="001F5E11">
              <w:rPr>
                <w:sz w:val="28"/>
                <w:szCs w:val="28"/>
              </w:rPr>
              <w:t>ОК-№</w:t>
            </w:r>
          </w:p>
        </w:tc>
        <w:tc>
          <w:tcPr>
            <w:tcW w:w="7115" w:type="dxa"/>
            <w:gridSpan w:val="3"/>
            <w:shd w:val="clear" w:color="auto" w:fill="auto"/>
          </w:tcPr>
          <w:p w:rsidR="007A362B" w:rsidRPr="001F5E11" w:rsidRDefault="007A362B" w:rsidP="00092B3D">
            <w:pPr>
              <w:widowControl w:val="0"/>
              <w:autoSpaceDE w:val="0"/>
              <w:autoSpaceDN w:val="0"/>
              <w:adjustRightInd w:val="0"/>
              <w:jc w:val="center"/>
              <w:rPr>
                <w:b/>
                <w:sz w:val="28"/>
                <w:szCs w:val="28"/>
              </w:rPr>
            </w:pPr>
            <w:r w:rsidRPr="001F5E11">
              <w:rPr>
                <w:b/>
                <w:sz w:val="28"/>
                <w:szCs w:val="28"/>
              </w:rPr>
              <w:t>Общекультурные компетенции</w:t>
            </w:r>
          </w:p>
        </w:tc>
      </w:tr>
      <w:tr w:rsidR="007A362B" w:rsidTr="00092B3D">
        <w:tc>
          <w:tcPr>
            <w:tcW w:w="2410" w:type="dxa"/>
            <w:shd w:val="clear" w:color="auto" w:fill="auto"/>
          </w:tcPr>
          <w:p w:rsidR="007A362B" w:rsidRPr="001F5E11" w:rsidRDefault="007A362B" w:rsidP="00092B3D">
            <w:pPr>
              <w:widowControl w:val="0"/>
              <w:autoSpaceDE w:val="0"/>
              <w:autoSpaceDN w:val="0"/>
              <w:adjustRightInd w:val="0"/>
              <w:rPr>
                <w:b/>
                <w:sz w:val="28"/>
                <w:szCs w:val="28"/>
              </w:rPr>
            </w:pPr>
          </w:p>
        </w:tc>
        <w:tc>
          <w:tcPr>
            <w:tcW w:w="2410" w:type="dxa"/>
            <w:shd w:val="clear" w:color="auto" w:fill="auto"/>
          </w:tcPr>
          <w:p w:rsidR="007A362B" w:rsidRPr="001F5E11" w:rsidRDefault="007A362B" w:rsidP="00092B3D">
            <w:pPr>
              <w:widowControl w:val="0"/>
              <w:autoSpaceDE w:val="0"/>
              <w:autoSpaceDN w:val="0"/>
              <w:adjustRightInd w:val="0"/>
              <w:rPr>
                <w:b/>
                <w:sz w:val="28"/>
                <w:szCs w:val="28"/>
              </w:rPr>
            </w:pPr>
          </w:p>
        </w:tc>
        <w:tc>
          <w:tcPr>
            <w:tcW w:w="2666" w:type="dxa"/>
            <w:shd w:val="clear" w:color="auto" w:fill="auto"/>
          </w:tcPr>
          <w:p w:rsidR="007A362B" w:rsidRPr="001F5E11" w:rsidRDefault="007A362B" w:rsidP="00092B3D">
            <w:pPr>
              <w:widowControl w:val="0"/>
              <w:autoSpaceDE w:val="0"/>
              <w:autoSpaceDN w:val="0"/>
              <w:adjustRightInd w:val="0"/>
              <w:rPr>
                <w:b/>
                <w:sz w:val="28"/>
                <w:szCs w:val="28"/>
              </w:rPr>
            </w:pPr>
          </w:p>
        </w:tc>
        <w:tc>
          <w:tcPr>
            <w:tcW w:w="2039" w:type="dxa"/>
            <w:shd w:val="clear" w:color="auto" w:fill="auto"/>
          </w:tcPr>
          <w:p w:rsidR="007A362B" w:rsidRPr="001F5E11" w:rsidRDefault="007A362B" w:rsidP="00092B3D">
            <w:pPr>
              <w:widowControl w:val="0"/>
              <w:autoSpaceDE w:val="0"/>
              <w:autoSpaceDN w:val="0"/>
              <w:adjustRightInd w:val="0"/>
              <w:rPr>
                <w:b/>
                <w:sz w:val="28"/>
                <w:szCs w:val="28"/>
              </w:rPr>
            </w:pPr>
          </w:p>
        </w:tc>
      </w:tr>
      <w:tr w:rsidR="007A362B" w:rsidTr="00092B3D">
        <w:tc>
          <w:tcPr>
            <w:tcW w:w="2410" w:type="dxa"/>
          </w:tcPr>
          <w:p w:rsidR="007A362B" w:rsidRDefault="007A362B" w:rsidP="00092B3D">
            <w:pPr>
              <w:widowControl w:val="0"/>
              <w:autoSpaceDE w:val="0"/>
              <w:autoSpaceDN w:val="0"/>
              <w:adjustRightInd w:val="0"/>
              <w:jc w:val="center"/>
            </w:pPr>
            <w:r>
              <w:t>ОПК-11</w:t>
            </w:r>
          </w:p>
          <w:p w:rsidR="007A362B" w:rsidRPr="00C03E52" w:rsidRDefault="007A362B" w:rsidP="00092B3D">
            <w:pPr>
              <w:shd w:val="clear" w:color="auto" w:fill="FFFFFF"/>
              <w:rPr>
                <w:b/>
              </w:rPr>
            </w:pPr>
            <w:r w:rsidRPr="00C03E52">
              <w:rPr>
                <w:rStyle w:val="FontStyle271"/>
                <w:sz w:val="24"/>
              </w:rPr>
              <w:t>готовностью к применению медицинских изделий, предусмотренных порядками оказания медицинской помощи</w:t>
            </w:r>
          </w:p>
        </w:tc>
        <w:tc>
          <w:tcPr>
            <w:tcW w:w="2410" w:type="dxa"/>
            <w:shd w:val="clear" w:color="auto" w:fill="auto"/>
          </w:tcPr>
          <w:p w:rsidR="007A362B" w:rsidRPr="00C03E52" w:rsidRDefault="007A362B" w:rsidP="00092B3D">
            <w:pPr>
              <w:pStyle w:val="Default"/>
            </w:pPr>
            <w:r w:rsidRPr="00C03E52">
              <w:t>-</w:t>
            </w:r>
            <w:r>
              <w:t xml:space="preserve"> </w:t>
            </w:r>
            <w:r w:rsidRPr="00C03E52">
              <w:t xml:space="preserve">приемы ухода за больными </w:t>
            </w:r>
          </w:p>
          <w:p w:rsidR="007A362B" w:rsidRPr="00C03E52" w:rsidRDefault="007A362B" w:rsidP="00092B3D">
            <w:pPr>
              <w:pStyle w:val="Default"/>
            </w:pPr>
            <w:r w:rsidRPr="00C03E52">
              <w:t xml:space="preserve">- особенности жизнедеятельности больного при различных состояниях </w:t>
            </w:r>
          </w:p>
          <w:p w:rsidR="007A362B" w:rsidRPr="00C03E52" w:rsidRDefault="007A362B" w:rsidP="00092B3D">
            <w:pPr>
              <w:widowControl w:val="0"/>
              <w:shd w:val="clear" w:color="auto" w:fill="FFFFFF"/>
              <w:autoSpaceDE w:val="0"/>
            </w:pPr>
            <w:r w:rsidRPr="00C03E52">
              <w:t>-</w:t>
            </w:r>
            <w:r>
              <w:t xml:space="preserve"> </w:t>
            </w:r>
            <w:r w:rsidRPr="00C03E52">
              <w:t xml:space="preserve">Принципы обучения пациента и его семьи вопросам ухода и </w:t>
            </w:r>
            <w:proofErr w:type="spellStart"/>
            <w:r w:rsidRPr="00C03E52">
              <w:t>самоухода</w:t>
            </w:r>
            <w:proofErr w:type="spellEnd"/>
          </w:p>
          <w:p w:rsidR="007A362B" w:rsidRDefault="007A362B" w:rsidP="00092B3D">
            <w:pPr>
              <w:widowControl w:val="0"/>
              <w:autoSpaceDE w:val="0"/>
              <w:autoSpaceDN w:val="0"/>
              <w:adjustRightInd w:val="0"/>
              <w:rPr>
                <w:b/>
                <w:sz w:val="28"/>
                <w:szCs w:val="28"/>
              </w:rPr>
            </w:pPr>
            <w:r w:rsidRPr="00C03E52">
              <w:rPr>
                <w:rStyle w:val="FontStyle271"/>
                <w:sz w:val="24"/>
              </w:rPr>
              <w:t>-</w:t>
            </w:r>
            <w:r>
              <w:rPr>
                <w:rStyle w:val="FontStyle271"/>
                <w:sz w:val="24"/>
              </w:rPr>
              <w:t xml:space="preserve"> </w:t>
            </w:r>
            <w:r w:rsidRPr="00C03E52">
              <w:rPr>
                <w:rStyle w:val="FontStyle271"/>
                <w:sz w:val="24"/>
              </w:rPr>
              <w:t>перечень медицинских изделий, предусмотренных порядками оказания медицинской помощи</w:t>
            </w:r>
          </w:p>
        </w:tc>
        <w:tc>
          <w:tcPr>
            <w:tcW w:w="2666" w:type="dxa"/>
            <w:shd w:val="clear" w:color="auto" w:fill="auto"/>
          </w:tcPr>
          <w:p w:rsidR="007A362B" w:rsidRPr="00C03E52" w:rsidRDefault="007A362B" w:rsidP="00092B3D">
            <w:pPr>
              <w:pStyle w:val="Default"/>
            </w:pPr>
            <w:r>
              <w:rPr>
                <w:sz w:val="28"/>
                <w:szCs w:val="28"/>
              </w:rPr>
              <w:t xml:space="preserve">- </w:t>
            </w:r>
            <w:r w:rsidRPr="00C03E52">
              <w:t xml:space="preserve">выявить особенности жизнедеятельности  больного требующих использования медицинских изделий. </w:t>
            </w:r>
          </w:p>
          <w:p w:rsidR="007A362B" w:rsidRPr="00C03E52" w:rsidRDefault="007A362B" w:rsidP="00092B3D">
            <w:pPr>
              <w:widowControl w:val="0"/>
              <w:tabs>
                <w:tab w:val="left" w:pos="360"/>
              </w:tabs>
            </w:pPr>
            <w:r w:rsidRPr="00C03E52">
              <w:t>- сформулировать показания для использования медицинских изделий.</w:t>
            </w:r>
          </w:p>
          <w:p w:rsidR="007A362B" w:rsidRPr="00C03E52" w:rsidRDefault="007A362B" w:rsidP="00092B3D">
            <w:pPr>
              <w:widowControl w:val="0"/>
              <w:tabs>
                <w:tab w:val="left" w:pos="360"/>
              </w:tabs>
              <w:ind w:left="66"/>
            </w:pPr>
            <w:r w:rsidRPr="00C03E52">
              <w:rPr>
                <w:rStyle w:val="FontStyle271"/>
                <w:sz w:val="24"/>
              </w:rPr>
              <w:t xml:space="preserve">- использовать медицинские изделия, предусмотренные порядками оказания медицинской помощи </w:t>
            </w:r>
          </w:p>
          <w:p w:rsidR="007A362B" w:rsidRDefault="007A362B" w:rsidP="00092B3D">
            <w:pPr>
              <w:widowControl w:val="0"/>
              <w:autoSpaceDE w:val="0"/>
              <w:autoSpaceDN w:val="0"/>
              <w:adjustRightInd w:val="0"/>
              <w:rPr>
                <w:b/>
                <w:sz w:val="28"/>
                <w:szCs w:val="28"/>
              </w:rPr>
            </w:pPr>
            <w:r w:rsidRPr="00C03E52">
              <w:t>деятельности;</w:t>
            </w:r>
          </w:p>
        </w:tc>
        <w:tc>
          <w:tcPr>
            <w:tcW w:w="2039" w:type="dxa"/>
            <w:shd w:val="clear" w:color="auto" w:fill="auto"/>
          </w:tcPr>
          <w:p w:rsidR="007A362B" w:rsidRPr="00C03E52" w:rsidRDefault="007A362B" w:rsidP="00092B3D">
            <w:pPr>
              <w:tabs>
                <w:tab w:val="left" w:pos="360"/>
              </w:tabs>
            </w:pPr>
            <w:r w:rsidRPr="00C03E52">
              <w:t xml:space="preserve">- Навыками ухода за больными при использовании медицинских изделий </w:t>
            </w:r>
          </w:p>
          <w:p w:rsidR="007A362B" w:rsidRPr="00C03E52" w:rsidRDefault="007A362B" w:rsidP="00092B3D">
            <w:pPr>
              <w:tabs>
                <w:tab w:val="left" w:pos="360"/>
              </w:tabs>
            </w:pPr>
            <w:r w:rsidRPr="00C03E52">
              <w:t>-навыками</w:t>
            </w:r>
          </w:p>
          <w:p w:rsidR="007A362B" w:rsidRPr="00C03E52" w:rsidRDefault="007A362B" w:rsidP="00092B3D">
            <w:pPr>
              <w:tabs>
                <w:tab w:val="left" w:pos="360"/>
              </w:tabs>
            </w:pPr>
            <w:r w:rsidRPr="00C03E52">
              <w:t xml:space="preserve">обучения пациента и его семьи вопросам ухода и </w:t>
            </w:r>
            <w:proofErr w:type="spellStart"/>
            <w:r w:rsidRPr="00C03E52">
              <w:t>самоухода</w:t>
            </w:r>
            <w:proofErr w:type="spellEnd"/>
          </w:p>
          <w:p w:rsidR="007A362B" w:rsidRPr="00C03E52" w:rsidRDefault="007A362B" w:rsidP="00092B3D">
            <w:pPr>
              <w:pStyle w:val="Default"/>
            </w:pPr>
            <w:r>
              <w:t xml:space="preserve">- </w:t>
            </w:r>
            <w:r w:rsidRPr="00C03E52">
              <w:rPr>
                <w:rStyle w:val="FontStyle271"/>
                <w:sz w:val="24"/>
              </w:rPr>
              <w:t xml:space="preserve">навыками обучения применению медицинских изделий, предусмотренных порядками оказания медицинской помощи </w:t>
            </w:r>
          </w:p>
          <w:p w:rsidR="007A362B" w:rsidRDefault="007A362B" w:rsidP="00092B3D">
            <w:pPr>
              <w:widowControl w:val="0"/>
              <w:autoSpaceDE w:val="0"/>
              <w:autoSpaceDN w:val="0"/>
              <w:adjustRightInd w:val="0"/>
              <w:rPr>
                <w:b/>
                <w:sz w:val="28"/>
                <w:szCs w:val="28"/>
              </w:rPr>
            </w:pPr>
          </w:p>
        </w:tc>
      </w:tr>
      <w:tr w:rsidR="007A362B" w:rsidTr="00092B3D">
        <w:tc>
          <w:tcPr>
            <w:tcW w:w="2410" w:type="dxa"/>
          </w:tcPr>
          <w:p w:rsidR="007A362B" w:rsidRDefault="007A362B" w:rsidP="00092B3D">
            <w:pPr>
              <w:widowControl w:val="0"/>
              <w:autoSpaceDE w:val="0"/>
              <w:autoSpaceDN w:val="0"/>
              <w:adjustRightInd w:val="0"/>
              <w:rPr>
                <w:sz w:val="28"/>
                <w:szCs w:val="28"/>
              </w:rPr>
            </w:pPr>
            <w:r>
              <w:rPr>
                <w:sz w:val="28"/>
                <w:szCs w:val="28"/>
              </w:rPr>
              <w:t>ПК -№</w:t>
            </w:r>
          </w:p>
        </w:tc>
        <w:tc>
          <w:tcPr>
            <w:tcW w:w="7115" w:type="dxa"/>
            <w:gridSpan w:val="3"/>
            <w:shd w:val="clear" w:color="auto" w:fill="auto"/>
          </w:tcPr>
          <w:p w:rsidR="007A362B" w:rsidRDefault="007A362B" w:rsidP="00092B3D">
            <w:pPr>
              <w:jc w:val="center"/>
              <w:rPr>
                <w:b/>
              </w:rPr>
            </w:pPr>
            <w:r>
              <w:rPr>
                <w:b/>
                <w:sz w:val="28"/>
                <w:szCs w:val="28"/>
              </w:rPr>
              <w:t>Профессиональные компетенции</w:t>
            </w:r>
          </w:p>
        </w:tc>
      </w:tr>
      <w:tr w:rsidR="007A362B" w:rsidTr="00092B3D">
        <w:tc>
          <w:tcPr>
            <w:tcW w:w="2410" w:type="dxa"/>
          </w:tcPr>
          <w:p w:rsidR="007A362B" w:rsidRDefault="007A362B" w:rsidP="00092B3D">
            <w:pPr>
              <w:widowControl w:val="0"/>
              <w:autoSpaceDE w:val="0"/>
              <w:autoSpaceDN w:val="0"/>
              <w:adjustRightInd w:val="0"/>
              <w:jc w:val="center"/>
            </w:pPr>
            <w:r>
              <w:t>ПК-5</w:t>
            </w:r>
          </w:p>
          <w:p w:rsidR="007A362B" w:rsidRDefault="007A362B" w:rsidP="00092B3D">
            <w:pPr>
              <w:shd w:val="clear" w:color="auto" w:fill="FFFFFF"/>
              <w:autoSpaceDE w:val="0"/>
              <w:autoSpaceDN w:val="0"/>
              <w:adjustRightInd w:val="0"/>
              <w:rPr>
                <w:b/>
                <w:sz w:val="28"/>
                <w:szCs w:val="28"/>
              </w:rPr>
            </w:pPr>
            <w:r w:rsidRPr="001F5E11">
              <w:rPr>
                <w:sz w:val="26"/>
                <w:szCs w:val="26"/>
              </w:rPr>
              <w:t xml:space="preserve">готовностью к сбору и анализу жалоб пациента, данных его анамнеза, результатов осмотра, лабораторных, инструментальных, </w:t>
            </w:r>
            <w:proofErr w:type="spellStart"/>
            <w:proofErr w:type="gramStart"/>
            <w:r w:rsidRPr="001F5E11">
              <w:rPr>
                <w:sz w:val="26"/>
                <w:szCs w:val="26"/>
              </w:rPr>
              <w:t>патолого-анатомических</w:t>
            </w:r>
            <w:proofErr w:type="spellEnd"/>
            <w:proofErr w:type="gramEnd"/>
            <w:r w:rsidRPr="001F5E11">
              <w:rPr>
                <w:sz w:val="26"/>
                <w:szCs w:val="26"/>
              </w:rPr>
              <w:t xml:space="preserve"> и иных исследований в целях распознавания </w:t>
            </w:r>
            <w:r w:rsidRPr="001F5E11">
              <w:rPr>
                <w:sz w:val="26"/>
                <w:szCs w:val="26"/>
              </w:rPr>
              <w:lastRenderedPageBreak/>
              <w:t xml:space="preserve">состояния или установления факта наличия или отсутствия заболевания </w:t>
            </w:r>
          </w:p>
        </w:tc>
        <w:tc>
          <w:tcPr>
            <w:tcW w:w="2410" w:type="dxa"/>
            <w:shd w:val="clear" w:color="auto" w:fill="auto"/>
          </w:tcPr>
          <w:p w:rsidR="007A362B" w:rsidRPr="006154D7" w:rsidRDefault="007A362B" w:rsidP="00092B3D">
            <w:pPr>
              <w:pStyle w:val="Style36"/>
              <w:widowControl/>
              <w:tabs>
                <w:tab w:val="left" w:leader="underscore" w:pos="9307"/>
              </w:tabs>
              <w:spacing w:line="240" w:lineRule="auto"/>
              <w:ind w:firstLine="0"/>
              <w:rPr>
                <w:rStyle w:val="FontStyle271"/>
                <w:b/>
                <w:sz w:val="24"/>
              </w:rPr>
            </w:pPr>
            <w:r w:rsidRPr="006154D7">
              <w:rPr>
                <w:rStyle w:val="FontStyle271"/>
                <w:b/>
                <w:sz w:val="24"/>
              </w:rPr>
              <w:lastRenderedPageBreak/>
              <w:t xml:space="preserve">Знать </w:t>
            </w:r>
          </w:p>
          <w:p w:rsidR="007A362B" w:rsidRPr="006154D7" w:rsidRDefault="007A362B" w:rsidP="00092B3D">
            <w:pPr>
              <w:jc w:val="both"/>
            </w:pPr>
            <w:r w:rsidRPr="006154D7">
              <w:rPr>
                <w:rStyle w:val="FontStyle271"/>
                <w:sz w:val="24"/>
              </w:rPr>
              <w:t xml:space="preserve">-алгоритм и правила  проведения </w:t>
            </w:r>
            <w:proofErr w:type="spellStart"/>
            <w:r w:rsidRPr="006154D7">
              <w:rPr>
                <w:rStyle w:val="FontStyle271"/>
                <w:sz w:val="24"/>
              </w:rPr>
              <w:t>физикального</w:t>
            </w:r>
            <w:proofErr w:type="spellEnd"/>
            <w:r w:rsidRPr="006154D7">
              <w:rPr>
                <w:rStyle w:val="FontStyle271"/>
                <w:sz w:val="24"/>
              </w:rPr>
              <w:t xml:space="preserve"> осмотра, клинического обследования</w:t>
            </w:r>
          </w:p>
          <w:p w:rsidR="007A362B" w:rsidRDefault="007A362B" w:rsidP="00092B3D">
            <w:pPr>
              <w:jc w:val="both"/>
            </w:pPr>
          </w:p>
          <w:p w:rsidR="007A362B" w:rsidRDefault="007A362B" w:rsidP="00092B3D">
            <w:pPr>
              <w:jc w:val="both"/>
            </w:pPr>
          </w:p>
          <w:p w:rsidR="007A362B" w:rsidRDefault="007A362B" w:rsidP="00092B3D">
            <w:pPr>
              <w:jc w:val="both"/>
            </w:pPr>
          </w:p>
          <w:p w:rsidR="007A362B" w:rsidRDefault="007A362B" w:rsidP="00092B3D">
            <w:pPr>
              <w:jc w:val="both"/>
            </w:pPr>
          </w:p>
          <w:p w:rsidR="007A362B" w:rsidRDefault="007A362B" w:rsidP="00092B3D">
            <w:pPr>
              <w:jc w:val="both"/>
            </w:pPr>
            <w:r>
              <w:t>;</w:t>
            </w:r>
          </w:p>
          <w:p w:rsidR="007A362B" w:rsidRDefault="007A362B" w:rsidP="00092B3D">
            <w:pPr>
              <w:tabs>
                <w:tab w:val="left" w:pos="142"/>
                <w:tab w:val="left" w:pos="360"/>
                <w:tab w:val="left" w:pos="2268"/>
              </w:tabs>
              <w:ind w:right="-483"/>
              <w:jc w:val="both"/>
            </w:pPr>
          </w:p>
          <w:p w:rsidR="007A362B" w:rsidRDefault="007A362B" w:rsidP="00092B3D">
            <w:pPr>
              <w:widowControl w:val="0"/>
              <w:autoSpaceDE w:val="0"/>
              <w:autoSpaceDN w:val="0"/>
              <w:adjustRightInd w:val="0"/>
              <w:rPr>
                <w:b/>
                <w:sz w:val="28"/>
                <w:szCs w:val="28"/>
              </w:rPr>
            </w:pPr>
          </w:p>
        </w:tc>
        <w:tc>
          <w:tcPr>
            <w:tcW w:w="2666" w:type="dxa"/>
            <w:shd w:val="clear" w:color="auto" w:fill="auto"/>
          </w:tcPr>
          <w:p w:rsidR="007A362B" w:rsidRDefault="007A362B" w:rsidP="00092B3D">
            <w:pPr>
              <w:pStyle w:val="Style36"/>
              <w:widowControl/>
              <w:tabs>
                <w:tab w:val="left" w:leader="underscore" w:pos="9307"/>
              </w:tabs>
              <w:spacing w:line="240" w:lineRule="auto"/>
              <w:ind w:firstLine="0"/>
              <w:jc w:val="left"/>
              <w:rPr>
                <w:rStyle w:val="FontStyle271"/>
                <w:sz w:val="24"/>
              </w:rPr>
            </w:pPr>
            <w:r w:rsidRPr="006154D7">
              <w:rPr>
                <w:rStyle w:val="FontStyle271"/>
                <w:b/>
                <w:sz w:val="24"/>
              </w:rPr>
              <w:t>Уметь</w:t>
            </w:r>
            <w:r w:rsidRPr="006154D7">
              <w:rPr>
                <w:rStyle w:val="FontStyle271"/>
                <w:sz w:val="24"/>
              </w:rPr>
              <w:t xml:space="preserve"> </w:t>
            </w:r>
          </w:p>
          <w:p w:rsidR="007A362B" w:rsidRPr="006154D7" w:rsidRDefault="007A362B" w:rsidP="00092B3D">
            <w:pPr>
              <w:pStyle w:val="Style36"/>
              <w:widowControl/>
              <w:tabs>
                <w:tab w:val="left" w:leader="underscore" w:pos="9307"/>
              </w:tabs>
              <w:spacing w:line="240" w:lineRule="auto"/>
              <w:ind w:firstLine="0"/>
              <w:jc w:val="left"/>
              <w:rPr>
                <w:rStyle w:val="FontStyle271"/>
                <w:sz w:val="24"/>
              </w:rPr>
            </w:pPr>
            <w:r>
              <w:rPr>
                <w:rStyle w:val="FontStyle271"/>
                <w:sz w:val="24"/>
              </w:rPr>
              <w:t xml:space="preserve">- </w:t>
            </w:r>
            <w:r w:rsidRPr="006154D7">
              <w:rPr>
                <w:rStyle w:val="FontStyle271"/>
                <w:sz w:val="24"/>
              </w:rPr>
              <w:t>анализировать результаты современных лабораторн</w:t>
            </w:r>
            <w:proofErr w:type="gramStart"/>
            <w:r w:rsidRPr="006154D7">
              <w:rPr>
                <w:rStyle w:val="FontStyle271"/>
                <w:sz w:val="24"/>
              </w:rPr>
              <w:t>о-</w:t>
            </w:r>
            <w:proofErr w:type="gramEnd"/>
            <w:r w:rsidRPr="006154D7">
              <w:rPr>
                <w:rStyle w:val="FontStyle271"/>
                <w:sz w:val="24"/>
              </w:rPr>
              <w:t xml:space="preserve"> инструментальных исследований, морфологического анализа </w:t>
            </w:r>
            <w:proofErr w:type="spellStart"/>
            <w:r w:rsidRPr="006154D7">
              <w:rPr>
                <w:rStyle w:val="FontStyle271"/>
                <w:sz w:val="24"/>
              </w:rPr>
              <w:t>биопсийного</w:t>
            </w:r>
            <w:proofErr w:type="spellEnd"/>
            <w:r w:rsidRPr="006154D7">
              <w:rPr>
                <w:rStyle w:val="FontStyle271"/>
                <w:sz w:val="24"/>
              </w:rPr>
              <w:t>, операционного и секционного материала.</w:t>
            </w:r>
          </w:p>
          <w:p w:rsidR="007A362B" w:rsidRPr="006154D7" w:rsidRDefault="007A362B" w:rsidP="00092B3D">
            <w:pPr>
              <w:widowControl w:val="0"/>
              <w:shd w:val="clear" w:color="auto" w:fill="FFFFFF"/>
              <w:autoSpaceDE w:val="0"/>
              <w:rPr>
                <w:color w:val="000000"/>
                <w:spacing w:val="-4"/>
                <w:w w:val="101"/>
              </w:rPr>
            </w:pPr>
            <w:r>
              <w:rPr>
                <w:rStyle w:val="FontStyle271"/>
                <w:sz w:val="24"/>
              </w:rPr>
              <w:t xml:space="preserve"> - </w:t>
            </w:r>
            <w:r w:rsidRPr="006154D7">
              <w:rPr>
                <w:rStyle w:val="FontStyle271"/>
                <w:sz w:val="24"/>
              </w:rPr>
              <w:t xml:space="preserve">написать медицинскую карту амбулаторного и стационарного </w:t>
            </w:r>
            <w:r w:rsidRPr="006154D7">
              <w:rPr>
                <w:rStyle w:val="FontStyle271"/>
                <w:sz w:val="24"/>
              </w:rPr>
              <w:lastRenderedPageBreak/>
              <w:t>больного.</w:t>
            </w:r>
          </w:p>
          <w:p w:rsidR="007A362B" w:rsidRDefault="007A362B" w:rsidP="00092B3D">
            <w:pPr>
              <w:widowControl w:val="0"/>
              <w:shd w:val="clear" w:color="auto" w:fill="FFFFFF"/>
              <w:autoSpaceDE w:val="0"/>
              <w:ind w:left="-118"/>
              <w:jc w:val="both"/>
              <w:rPr>
                <w:color w:val="000000"/>
                <w:spacing w:val="-4"/>
                <w:w w:val="101"/>
              </w:rPr>
            </w:pPr>
          </w:p>
          <w:p w:rsidR="007A362B" w:rsidRDefault="007A362B" w:rsidP="00092B3D">
            <w:pPr>
              <w:widowControl w:val="0"/>
              <w:shd w:val="clear" w:color="auto" w:fill="FFFFFF"/>
              <w:autoSpaceDE w:val="0"/>
              <w:ind w:left="-118"/>
              <w:jc w:val="both"/>
              <w:rPr>
                <w:color w:val="000000"/>
                <w:spacing w:val="-4"/>
                <w:w w:val="101"/>
              </w:rPr>
            </w:pPr>
          </w:p>
          <w:p w:rsidR="007A362B" w:rsidRDefault="007A362B" w:rsidP="00092B3D">
            <w:pPr>
              <w:widowControl w:val="0"/>
              <w:shd w:val="clear" w:color="auto" w:fill="FFFFFF"/>
              <w:autoSpaceDE w:val="0"/>
              <w:ind w:left="-118"/>
              <w:jc w:val="both"/>
              <w:rPr>
                <w:color w:val="000000"/>
                <w:spacing w:val="-4"/>
                <w:w w:val="101"/>
              </w:rPr>
            </w:pPr>
          </w:p>
          <w:p w:rsidR="007A362B" w:rsidRDefault="007A362B" w:rsidP="00092B3D">
            <w:pPr>
              <w:widowControl w:val="0"/>
              <w:shd w:val="clear" w:color="auto" w:fill="FFFFFF"/>
              <w:autoSpaceDE w:val="0"/>
              <w:ind w:left="-118"/>
              <w:jc w:val="both"/>
              <w:rPr>
                <w:color w:val="000000"/>
                <w:spacing w:val="-4"/>
                <w:w w:val="101"/>
              </w:rPr>
            </w:pPr>
          </w:p>
          <w:p w:rsidR="007A362B" w:rsidRDefault="007A362B" w:rsidP="00092B3D">
            <w:pPr>
              <w:widowControl w:val="0"/>
              <w:shd w:val="clear" w:color="auto" w:fill="FFFFFF"/>
              <w:autoSpaceDE w:val="0"/>
              <w:ind w:left="-118"/>
              <w:jc w:val="both"/>
              <w:rPr>
                <w:color w:val="000000"/>
                <w:spacing w:val="-4"/>
                <w:w w:val="101"/>
              </w:rPr>
            </w:pPr>
          </w:p>
          <w:p w:rsidR="007A362B" w:rsidRDefault="007A362B" w:rsidP="00092B3D">
            <w:pPr>
              <w:widowControl w:val="0"/>
              <w:shd w:val="clear" w:color="auto" w:fill="FFFFFF"/>
              <w:autoSpaceDE w:val="0"/>
              <w:ind w:left="-118"/>
              <w:jc w:val="both"/>
              <w:rPr>
                <w:color w:val="000000"/>
                <w:spacing w:val="-4"/>
                <w:w w:val="101"/>
              </w:rPr>
            </w:pPr>
          </w:p>
          <w:p w:rsidR="007A362B" w:rsidRDefault="007A362B" w:rsidP="00092B3D">
            <w:pPr>
              <w:jc w:val="both"/>
              <w:rPr>
                <w:b/>
                <w:sz w:val="28"/>
                <w:szCs w:val="28"/>
              </w:rPr>
            </w:pPr>
          </w:p>
        </w:tc>
        <w:tc>
          <w:tcPr>
            <w:tcW w:w="2039" w:type="dxa"/>
            <w:shd w:val="clear" w:color="auto" w:fill="auto"/>
          </w:tcPr>
          <w:p w:rsidR="007A362B" w:rsidRPr="006154D7" w:rsidRDefault="007A362B" w:rsidP="00092B3D">
            <w:pPr>
              <w:pStyle w:val="Style36"/>
              <w:widowControl/>
              <w:tabs>
                <w:tab w:val="left" w:leader="underscore" w:pos="9307"/>
              </w:tabs>
              <w:spacing w:line="240" w:lineRule="auto"/>
              <w:ind w:firstLine="0"/>
              <w:jc w:val="left"/>
              <w:rPr>
                <w:rStyle w:val="FontStyle271"/>
                <w:b/>
                <w:sz w:val="24"/>
              </w:rPr>
            </w:pPr>
            <w:r w:rsidRPr="006154D7">
              <w:rPr>
                <w:rStyle w:val="FontStyle271"/>
                <w:b/>
                <w:sz w:val="24"/>
              </w:rPr>
              <w:lastRenderedPageBreak/>
              <w:t>Владеть</w:t>
            </w:r>
          </w:p>
          <w:p w:rsidR="007A362B" w:rsidRPr="006154D7" w:rsidRDefault="007A362B" w:rsidP="00092B3D">
            <w:pPr>
              <w:pStyle w:val="Style36"/>
              <w:widowControl/>
              <w:tabs>
                <w:tab w:val="left" w:leader="underscore" w:pos="9307"/>
              </w:tabs>
              <w:spacing w:line="240" w:lineRule="auto"/>
              <w:ind w:firstLine="0"/>
              <w:jc w:val="left"/>
              <w:rPr>
                <w:rStyle w:val="FontStyle271"/>
                <w:sz w:val="24"/>
              </w:rPr>
            </w:pPr>
            <w:r w:rsidRPr="006154D7">
              <w:rPr>
                <w:rStyle w:val="FontStyle271"/>
                <w:sz w:val="24"/>
              </w:rPr>
              <w:t xml:space="preserve">-методиками проведения и интерпретации опроса, </w:t>
            </w:r>
            <w:proofErr w:type="spellStart"/>
            <w:r w:rsidRPr="006154D7">
              <w:rPr>
                <w:rStyle w:val="FontStyle271"/>
                <w:sz w:val="24"/>
              </w:rPr>
              <w:t>физикального</w:t>
            </w:r>
            <w:proofErr w:type="spellEnd"/>
            <w:r w:rsidRPr="006154D7">
              <w:rPr>
                <w:rStyle w:val="FontStyle271"/>
                <w:sz w:val="24"/>
              </w:rPr>
              <w:t xml:space="preserve"> осмотра, клинического обследования,  навыками оценки результатов современных лабораторно-инструментальных исследований, морфологическог</w:t>
            </w:r>
            <w:r w:rsidRPr="006154D7">
              <w:rPr>
                <w:rStyle w:val="FontStyle271"/>
                <w:sz w:val="24"/>
              </w:rPr>
              <w:lastRenderedPageBreak/>
              <w:t xml:space="preserve">о анализа </w:t>
            </w:r>
            <w:proofErr w:type="spellStart"/>
            <w:r w:rsidRPr="006154D7">
              <w:rPr>
                <w:rStyle w:val="FontStyle271"/>
                <w:sz w:val="24"/>
              </w:rPr>
              <w:t>биопсийного</w:t>
            </w:r>
            <w:proofErr w:type="spellEnd"/>
            <w:proofErr w:type="gramStart"/>
            <w:r w:rsidRPr="006154D7">
              <w:rPr>
                <w:rStyle w:val="FontStyle271"/>
                <w:sz w:val="24"/>
              </w:rPr>
              <w:t xml:space="preserve"> .</w:t>
            </w:r>
            <w:proofErr w:type="gramEnd"/>
            <w:r w:rsidRPr="006154D7">
              <w:rPr>
                <w:rStyle w:val="FontStyle271"/>
                <w:sz w:val="24"/>
              </w:rPr>
              <w:t xml:space="preserve"> операционного и секционного материала</w:t>
            </w:r>
          </w:p>
          <w:p w:rsidR="007A362B" w:rsidRDefault="007A362B" w:rsidP="00092B3D">
            <w:pPr>
              <w:jc w:val="both"/>
              <w:rPr>
                <w:rStyle w:val="FontStyle271"/>
                <w:sz w:val="24"/>
              </w:rPr>
            </w:pPr>
            <w:r w:rsidRPr="006154D7">
              <w:rPr>
                <w:rStyle w:val="FontStyle271"/>
                <w:sz w:val="24"/>
              </w:rPr>
              <w:t>-заполнением карты амбулаторного и стационарного больного.</w:t>
            </w:r>
          </w:p>
          <w:p w:rsidR="007A362B" w:rsidRDefault="007A362B" w:rsidP="00092B3D">
            <w:pPr>
              <w:jc w:val="both"/>
              <w:rPr>
                <w:b/>
                <w:sz w:val="28"/>
                <w:szCs w:val="28"/>
              </w:rPr>
            </w:pPr>
          </w:p>
        </w:tc>
      </w:tr>
      <w:tr w:rsidR="007A362B" w:rsidTr="00092B3D">
        <w:tc>
          <w:tcPr>
            <w:tcW w:w="2410" w:type="dxa"/>
          </w:tcPr>
          <w:p w:rsidR="007A362B" w:rsidRDefault="007A362B" w:rsidP="00092B3D">
            <w:pPr>
              <w:widowControl w:val="0"/>
              <w:autoSpaceDE w:val="0"/>
              <w:autoSpaceDN w:val="0"/>
              <w:adjustRightInd w:val="0"/>
              <w:jc w:val="center"/>
              <w:rPr>
                <w:rFonts w:eastAsia="TimesNewRomanPSMT"/>
                <w:sz w:val="28"/>
                <w:szCs w:val="28"/>
              </w:rPr>
            </w:pPr>
            <w:r>
              <w:rPr>
                <w:rFonts w:eastAsia="TimesNewRomanPSMT"/>
                <w:sz w:val="28"/>
                <w:szCs w:val="28"/>
              </w:rPr>
              <w:lastRenderedPageBreak/>
              <w:t>ПК-6</w:t>
            </w:r>
          </w:p>
          <w:p w:rsidR="007A362B" w:rsidRDefault="007A362B" w:rsidP="00092B3D">
            <w:pPr>
              <w:shd w:val="clear" w:color="auto" w:fill="FFFFFF"/>
              <w:autoSpaceDE w:val="0"/>
              <w:autoSpaceDN w:val="0"/>
              <w:adjustRightInd w:val="0"/>
              <w:rPr>
                <w:b/>
                <w:sz w:val="28"/>
                <w:szCs w:val="28"/>
              </w:rPr>
            </w:pPr>
            <w:r w:rsidRPr="001F5E11">
              <w:rPr>
                <w:sz w:val="26"/>
                <w:szCs w:val="26"/>
              </w:rPr>
              <w:t>способностью к определени</w:t>
            </w:r>
            <w:proofErr w:type="gramStart"/>
            <w:r w:rsidRPr="001F5E11">
              <w:rPr>
                <w:sz w:val="26"/>
                <w:szCs w:val="26"/>
              </w:rPr>
              <w:t>ю-</w:t>
            </w:r>
            <w:proofErr w:type="gramEnd"/>
            <w:r w:rsidRPr="001F5E11">
              <w:rPr>
                <w:sz w:val="26"/>
                <w:szCs w:val="26"/>
              </w:rPr>
              <w:t xml:space="preserve"> у пациентов основных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 </w:t>
            </w:r>
            <w:r w:rsidRPr="001F5E11">
              <w:rPr>
                <w:sz w:val="26"/>
                <w:szCs w:val="26"/>
                <w:lang w:val="en-US"/>
              </w:rPr>
              <w:t>X</w:t>
            </w:r>
            <w:r w:rsidRPr="001F5E11">
              <w:rPr>
                <w:sz w:val="26"/>
                <w:szCs w:val="26"/>
              </w:rPr>
              <w:t xml:space="preserve"> пересмотр, принятой 43-ей Всемирной Ассамблеей Здравоохранения, г. Женева, 1989 г. </w:t>
            </w:r>
          </w:p>
        </w:tc>
        <w:tc>
          <w:tcPr>
            <w:tcW w:w="2410" w:type="dxa"/>
            <w:shd w:val="clear" w:color="auto" w:fill="auto"/>
          </w:tcPr>
          <w:p w:rsidR="007A362B" w:rsidRDefault="007A362B" w:rsidP="00092B3D">
            <w:pPr>
              <w:tabs>
                <w:tab w:val="left" w:pos="700"/>
              </w:tabs>
              <w:jc w:val="both"/>
              <w:rPr>
                <w:rStyle w:val="FontStyle271"/>
                <w:b/>
                <w:sz w:val="24"/>
              </w:rPr>
            </w:pPr>
            <w:r w:rsidRPr="006154D7">
              <w:rPr>
                <w:rStyle w:val="FontStyle271"/>
                <w:b/>
                <w:sz w:val="24"/>
              </w:rPr>
              <w:t>Знать</w:t>
            </w:r>
          </w:p>
          <w:p w:rsidR="007A362B" w:rsidRPr="006154D7" w:rsidRDefault="007A362B" w:rsidP="00092B3D">
            <w:pPr>
              <w:tabs>
                <w:tab w:val="left" w:pos="700"/>
              </w:tabs>
              <w:rPr>
                <w:iCs/>
              </w:rPr>
            </w:pPr>
            <w:r>
              <w:rPr>
                <w:rStyle w:val="FontStyle271"/>
                <w:b/>
                <w:sz w:val="24"/>
              </w:rPr>
              <w:t>- с</w:t>
            </w:r>
            <w:r w:rsidRPr="006154D7">
              <w:rPr>
                <w:rStyle w:val="FontStyle271"/>
                <w:sz w:val="24"/>
              </w:rPr>
              <w:t xml:space="preserve">труктуру МКБ-10, цели и </w:t>
            </w:r>
            <w:proofErr w:type="gramStart"/>
            <w:r w:rsidRPr="006154D7">
              <w:rPr>
                <w:rStyle w:val="FontStyle271"/>
                <w:sz w:val="24"/>
              </w:rPr>
              <w:t>задачи</w:t>
            </w:r>
            <w:proofErr w:type="gramEnd"/>
            <w:r w:rsidRPr="006154D7">
              <w:rPr>
                <w:rStyle w:val="FontStyle271"/>
                <w:sz w:val="24"/>
              </w:rPr>
              <w:t xml:space="preserve"> решаемые при ее использовании</w:t>
            </w:r>
          </w:p>
          <w:p w:rsidR="007A362B" w:rsidRDefault="007A362B" w:rsidP="00092B3D">
            <w:pPr>
              <w:tabs>
                <w:tab w:val="left" w:pos="700"/>
              </w:tabs>
              <w:jc w:val="both"/>
              <w:rPr>
                <w:iCs/>
              </w:rPr>
            </w:pPr>
          </w:p>
          <w:p w:rsidR="007A362B" w:rsidRDefault="007A362B" w:rsidP="00092B3D">
            <w:pPr>
              <w:tabs>
                <w:tab w:val="left" w:pos="700"/>
              </w:tabs>
              <w:jc w:val="both"/>
              <w:rPr>
                <w:iCs/>
              </w:rPr>
            </w:pPr>
          </w:p>
          <w:p w:rsidR="007A362B" w:rsidRDefault="007A362B" w:rsidP="00092B3D">
            <w:pPr>
              <w:tabs>
                <w:tab w:val="left" w:pos="700"/>
              </w:tabs>
              <w:jc w:val="both"/>
              <w:rPr>
                <w:iCs/>
              </w:rPr>
            </w:pPr>
          </w:p>
          <w:p w:rsidR="007A362B" w:rsidRDefault="007A362B" w:rsidP="00092B3D">
            <w:pPr>
              <w:tabs>
                <w:tab w:val="left" w:pos="700"/>
              </w:tabs>
              <w:jc w:val="both"/>
              <w:rPr>
                <w:iCs/>
              </w:rPr>
            </w:pPr>
          </w:p>
          <w:p w:rsidR="007A362B" w:rsidRDefault="007A362B" w:rsidP="00092B3D">
            <w:pPr>
              <w:tabs>
                <w:tab w:val="left" w:pos="700"/>
              </w:tabs>
              <w:jc w:val="both"/>
              <w:rPr>
                <w:iCs/>
              </w:rPr>
            </w:pPr>
          </w:p>
          <w:p w:rsidR="007A362B" w:rsidRDefault="007A362B" w:rsidP="00092B3D">
            <w:pPr>
              <w:tabs>
                <w:tab w:val="left" w:pos="700"/>
              </w:tabs>
              <w:jc w:val="both"/>
              <w:rPr>
                <w:b/>
                <w:sz w:val="28"/>
                <w:szCs w:val="28"/>
              </w:rPr>
            </w:pPr>
          </w:p>
        </w:tc>
        <w:tc>
          <w:tcPr>
            <w:tcW w:w="2666" w:type="dxa"/>
            <w:shd w:val="clear" w:color="auto" w:fill="auto"/>
          </w:tcPr>
          <w:p w:rsidR="007A362B" w:rsidRDefault="007A362B" w:rsidP="00092B3D">
            <w:pPr>
              <w:pStyle w:val="Style36"/>
              <w:widowControl/>
              <w:tabs>
                <w:tab w:val="left" w:leader="underscore" w:pos="9307"/>
              </w:tabs>
              <w:spacing w:line="240" w:lineRule="auto"/>
              <w:ind w:firstLine="0"/>
              <w:rPr>
                <w:rStyle w:val="FontStyle271"/>
                <w:b/>
                <w:sz w:val="24"/>
              </w:rPr>
            </w:pPr>
            <w:r w:rsidRPr="006154D7">
              <w:rPr>
                <w:rStyle w:val="FontStyle271"/>
                <w:b/>
                <w:sz w:val="24"/>
              </w:rPr>
              <w:t>Уметь</w:t>
            </w:r>
          </w:p>
          <w:p w:rsidR="007A362B" w:rsidRDefault="007A362B" w:rsidP="00092B3D">
            <w:pPr>
              <w:pStyle w:val="Style36"/>
              <w:widowControl/>
              <w:tabs>
                <w:tab w:val="left" w:leader="underscore" w:pos="9307"/>
              </w:tabs>
              <w:spacing w:line="240" w:lineRule="auto"/>
              <w:ind w:firstLine="0"/>
              <w:rPr>
                <w:rStyle w:val="FontStyle271"/>
                <w:sz w:val="24"/>
              </w:rPr>
            </w:pPr>
            <w:r>
              <w:rPr>
                <w:rStyle w:val="FontStyle271"/>
                <w:b/>
                <w:sz w:val="24"/>
              </w:rPr>
              <w:t>-</w:t>
            </w:r>
            <w:r w:rsidRPr="006154D7">
              <w:rPr>
                <w:rStyle w:val="FontStyle271"/>
                <w:sz w:val="24"/>
              </w:rPr>
              <w:t xml:space="preserve"> Выделить основные </w:t>
            </w:r>
          </w:p>
          <w:p w:rsidR="007A362B" w:rsidRPr="006154D7" w:rsidRDefault="007A362B" w:rsidP="00092B3D">
            <w:pPr>
              <w:pStyle w:val="Style36"/>
              <w:widowControl/>
              <w:tabs>
                <w:tab w:val="left" w:leader="underscore" w:pos="9307"/>
              </w:tabs>
              <w:spacing w:line="240" w:lineRule="auto"/>
              <w:ind w:firstLine="0"/>
              <w:rPr>
                <w:rStyle w:val="FontStyle271"/>
                <w:sz w:val="24"/>
              </w:rPr>
            </w:pPr>
            <w:r w:rsidRPr="006154D7">
              <w:rPr>
                <w:rStyle w:val="FontStyle271"/>
                <w:sz w:val="24"/>
              </w:rPr>
              <w:t>патологические состояния, симптомы,  синдро</w:t>
            </w:r>
            <w:r>
              <w:rPr>
                <w:rStyle w:val="FontStyle271"/>
                <w:sz w:val="24"/>
              </w:rPr>
              <w:t xml:space="preserve">мы, </w:t>
            </w:r>
            <w:proofErr w:type="spellStart"/>
            <w:r>
              <w:rPr>
                <w:rStyle w:val="FontStyle271"/>
                <w:sz w:val="24"/>
              </w:rPr>
              <w:t>нозологичес</w:t>
            </w:r>
            <w:proofErr w:type="spellEnd"/>
          </w:p>
          <w:p w:rsidR="007A362B" w:rsidRPr="006154D7" w:rsidRDefault="007A362B" w:rsidP="00092B3D">
            <w:pPr>
              <w:tabs>
                <w:tab w:val="left" w:pos="700"/>
              </w:tabs>
              <w:jc w:val="both"/>
              <w:rPr>
                <w:iCs/>
              </w:rPr>
            </w:pPr>
            <w:proofErr w:type="gramStart"/>
            <w:r w:rsidRPr="006154D7">
              <w:rPr>
                <w:rStyle w:val="FontStyle271"/>
                <w:sz w:val="24"/>
              </w:rPr>
              <w:t>кие</w:t>
            </w:r>
            <w:proofErr w:type="gramEnd"/>
            <w:r w:rsidRPr="006154D7">
              <w:rPr>
                <w:rStyle w:val="FontStyle271"/>
                <w:sz w:val="24"/>
              </w:rPr>
              <w:t xml:space="preserve"> формы</w:t>
            </w:r>
            <w:r>
              <w:rPr>
                <w:rStyle w:val="FontStyle271"/>
                <w:sz w:val="24"/>
              </w:rPr>
              <w:t>,</w:t>
            </w:r>
            <w:r w:rsidRPr="006154D7">
              <w:rPr>
                <w:rStyle w:val="FontStyle271"/>
                <w:sz w:val="24"/>
              </w:rPr>
              <w:t xml:space="preserve"> требующие использования МКБ-10</w:t>
            </w:r>
          </w:p>
          <w:p w:rsidR="007A362B" w:rsidRDefault="007A362B" w:rsidP="00092B3D">
            <w:pPr>
              <w:tabs>
                <w:tab w:val="left" w:pos="700"/>
              </w:tabs>
              <w:jc w:val="both"/>
            </w:pPr>
          </w:p>
          <w:p w:rsidR="007A362B" w:rsidRDefault="007A362B" w:rsidP="00092B3D">
            <w:pPr>
              <w:tabs>
                <w:tab w:val="left" w:pos="700"/>
              </w:tabs>
              <w:jc w:val="both"/>
            </w:pPr>
          </w:p>
          <w:p w:rsidR="007A362B" w:rsidRDefault="007A362B" w:rsidP="00092B3D">
            <w:pPr>
              <w:tabs>
                <w:tab w:val="left" w:pos="700"/>
              </w:tabs>
              <w:jc w:val="both"/>
            </w:pPr>
          </w:p>
          <w:p w:rsidR="007A362B" w:rsidRDefault="007A362B" w:rsidP="00092B3D">
            <w:pPr>
              <w:tabs>
                <w:tab w:val="left" w:pos="700"/>
              </w:tabs>
              <w:jc w:val="both"/>
            </w:pPr>
          </w:p>
          <w:p w:rsidR="007A362B" w:rsidRDefault="007A362B" w:rsidP="00092B3D">
            <w:pPr>
              <w:tabs>
                <w:tab w:val="left" w:pos="700"/>
              </w:tabs>
              <w:jc w:val="both"/>
            </w:pPr>
          </w:p>
          <w:p w:rsidR="007A362B" w:rsidRDefault="007A362B" w:rsidP="00092B3D">
            <w:pPr>
              <w:tabs>
                <w:tab w:val="left" w:pos="700"/>
              </w:tabs>
              <w:jc w:val="both"/>
            </w:pPr>
          </w:p>
          <w:p w:rsidR="007A362B" w:rsidRDefault="007A362B" w:rsidP="00092B3D">
            <w:pPr>
              <w:tabs>
                <w:tab w:val="left" w:pos="700"/>
              </w:tabs>
              <w:jc w:val="both"/>
            </w:pPr>
          </w:p>
          <w:p w:rsidR="007A362B" w:rsidRDefault="007A362B" w:rsidP="00092B3D">
            <w:pPr>
              <w:widowControl w:val="0"/>
              <w:shd w:val="clear" w:color="auto" w:fill="FFFFFF"/>
              <w:autoSpaceDE w:val="0"/>
              <w:ind w:left="-118"/>
              <w:jc w:val="both"/>
              <w:rPr>
                <w:b/>
                <w:i/>
                <w:spacing w:val="-1"/>
                <w:sz w:val="28"/>
                <w:szCs w:val="28"/>
              </w:rPr>
            </w:pPr>
          </w:p>
          <w:p w:rsidR="007A362B" w:rsidRDefault="007A362B" w:rsidP="00092B3D">
            <w:pPr>
              <w:widowControl w:val="0"/>
              <w:autoSpaceDE w:val="0"/>
              <w:autoSpaceDN w:val="0"/>
              <w:adjustRightInd w:val="0"/>
              <w:rPr>
                <w:b/>
                <w:sz w:val="28"/>
                <w:szCs w:val="28"/>
              </w:rPr>
            </w:pPr>
          </w:p>
        </w:tc>
        <w:tc>
          <w:tcPr>
            <w:tcW w:w="2039" w:type="dxa"/>
            <w:shd w:val="clear" w:color="auto" w:fill="auto"/>
          </w:tcPr>
          <w:p w:rsidR="007A362B" w:rsidRDefault="007A362B" w:rsidP="00092B3D">
            <w:pPr>
              <w:tabs>
                <w:tab w:val="left" w:pos="700"/>
              </w:tabs>
              <w:jc w:val="both"/>
              <w:rPr>
                <w:rStyle w:val="FontStyle271"/>
                <w:sz w:val="24"/>
              </w:rPr>
            </w:pPr>
            <w:r w:rsidRPr="006154D7">
              <w:rPr>
                <w:rStyle w:val="FontStyle271"/>
                <w:b/>
                <w:sz w:val="24"/>
              </w:rPr>
              <w:t>Владеть</w:t>
            </w:r>
            <w:r w:rsidRPr="006154D7">
              <w:rPr>
                <w:rStyle w:val="FontStyle271"/>
                <w:sz w:val="24"/>
              </w:rPr>
              <w:t xml:space="preserve"> </w:t>
            </w:r>
          </w:p>
          <w:p w:rsidR="007A362B" w:rsidRPr="006154D7" w:rsidRDefault="007A362B" w:rsidP="00092B3D">
            <w:pPr>
              <w:tabs>
                <w:tab w:val="left" w:pos="700"/>
              </w:tabs>
              <w:rPr>
                <w:rFonts w:eastAsia="TimesNewRomanPSMT"/>
              </w:rPr>
            </w:pPr>
            <w:r>
              <w:rPr>
                <w:rStyle w:val="FontStyle271"/>
                <w:sz w:val="24"/>
              </w:rPr>
              <w:t xml:space="preserve">- </w:t>
            </w:r>
            <w:r w:rsidRPr="006154D7">
              <w:rPr>
                <w:rStyle w:val="FontStyle271"/>
                <w:sz w:val="24"/>
              </w:rPr>
              <w:t>методикой и</w:t>
            </w:r>
            <w:r>
              <w:rPr>
                <w:rStyle w:val="FontStyle271"/>
                <w:sz w:val="24"/>
              </w:rPr>
              <w:t>с</w:t>
            </w:r>
            <w:r w:rsidRPr="006154D7">
              <w:rPr>
                <w:rStyle w:val="FontStyle271"/>
                <w:sz w:val="24"/>
              </w:rPr>
              <w:t>пользования МКБ-10 при заполнении медицинской документации</w:t>
            </w:r>
          </w:p>
          <w:p w:rsidR="007A362B" w:rsidRDefault="007A362B" w:rsidP="00092B3D">
            <w:pPr>
              <w:tabs>
                <w:tab w:val="left" w:pos="700"/>
              </w:tabs>
              <w:jc w:val="both"/>
              <w:rPr>
                <w:rFonts w:eastAsia="TimesNewRomanPSMT"/>
              </w:rPr>
            </w:pPr>
          </w:p>
          <w:p w:rsidR="007A362B" w:rsidRDefault="007A362B" w:rsidP="00092B3D">
            <w:pPr>
              <w:tabs>
                <w:tab w:val="left" w:pos="700"/>
              </w:tabs>
              <w:jc w:val="both"/>
              <w:rPr>
                <w:rFonts w:eastAsia="TimesNewRomanPSMT"/>
              </w:rPr>
            </w:pPr>
          </w:p>
          <w:p w:rsidR="007A362B" w:rsidRDefault="007A362B" w:rsidP="00092B3D">
            <w:pPr>
              <w:rPr>
                <w:rFonts w:eastAsia="TimesNewRomanPSMT"/>
                <w:sz w:val="28"/>
                <w:szCs w:val="28"/>
              </w:rPr>
            </w:pPr>
          </w:p>
          <w:p w:rsidR="007A362B" w:rsidRDefault="007A362B" w:rsidP="00092B3D">
            <w:pPr>
              <w:widowControl w:val="0"/>
              <w:autoSpaceDE w:val="0"/>
              <w:autoSpaceDN w:val="0"/>
              <w:adjustRightInd w:val="0"/>
              <w:rPr>
                <w:b/>
                <w:sz w:val="28"/>
                <w:szCs w:val="28"/>
              </w:rPr>
            </w:pPr>
          </w:p>
        </w:tc>
      </w:tr>
      <w:tr w:rsidR="007A362B" w:rsidTr="00092B3D">
        <w:tc>
          <w:tcPr>
            <w:tcW w:w="2410" w:type="dxa"/>
          </w:tcPr>
          <w:p w:rsidR="007A362B" w:rsidRDefault="007A362B" w:rsidP="00092B3D">
            <w:pPr>
              <w:widowControl w:val="0"/>
              <w:autoSpaceDE w:val="0"/>
              <w:autoSpaceDN w:val="0"/>
              <w:adjustRightInd w:val="0"/>
              <w:jc w:val="center"/>
              <w:rPr>
                <w:rFonts w:eastAsia="TimesNewRomanPSMT"/>
                <w:sz w:val="28"/>
                <w:szCs w:val="28"/>
              </w:rPr>
            </w:pPr>
            <w:r>
              <w:rPr>
                <w:rFonts w:eastAsia="TimesNewRomanPSMT"/>
                <w:sz w:val="28"/>
                <w:szCs w:val="28"/>
              </w:rPr>
              <w:t>ПК-7</w:t>
            </w:r>
          </w:p>
          <w:p w:rsidR="007A362B" w:rsidRPr="001F5E11" w:rsidRDefault="007A362B" w:rsidP="00092B3D">
            <w:pPr>
              <w:shd w:val="clear" w:color="auto" w:fill="FFFFFF"/>
              <w:autoSpaceDE w:val="0"/>
              <w:autoSpaceDN w:val="0"/>
              <w:adjustRightInd w:val="0"/>
              <w:rPr>
                <w:rFonts w:eastAsia="Calibri"/>
              </w:rPr>
            </w:pPr>
            <w:r w:rsidRPr="001F5E11">
              <w:t>готовностью к проведению экспертизы временной нетрудоспособности, участию в проведении медико-социальной экспертизы, констатации биоло</w:t>
            </w:r>
            <w:r>
              <w:t xml:space="preserve">гической смерти человека </w:t>
            </w:r>
          </w:p>
          <w:p w:rsidR="007A362B" w:rsidRDefault="007A362B" w:rsidP="00092B3D">
            <w:pPr>
              <w:widowControl w:val="0"/>
              <w:autoSpaceDE w:val="0"/>
              <w:autoSpaceDN w:val="0"/>
              <w:adjustRightInd w:val="0"/>
              <w:rPr>
                <w:rFonts w:eastAsia="TimesNewRomanPSMT"/>
                <w:sz w:val="28"/>
                <w:szCs w:val="28"/>
              </w:rPr>
            </w:pPr>
          </w:p>
        </w:tc>
        <w:tc>
          <w:tcPr>
            <w:tcW w:w="2410" w:type="dxa"/>
          </w:tcPr>
          <w:p w:rsidR="007A362B" w:rsidRPr="006154D7" w:rsidRDefault="007A362B" w:rsidP="00092B3D">
            <w:pPr>
              <w:jc w:val="both"/>
              <w:rPr>
                <w:rStyle w:val="FontStyle46"/>
                <w:b/>
                <w:sz w:val="24"/>
              </w:rPr>
            </w:pPr>
            <w:r w:rsidRPr="006154D7">
              <w:rPr>
                <w:rStyle w:val="FontStyle271"/>
                <w:b/>
                <w:sz w:val="24"/>
              </w:rPr>
              <w:lastRenderedPageBreak/>
              <w:t>Знать</w:t>
            </w:r>
            <w:r w:rsidRPr="006154D7">
              <w:rPr>
                <w:rStyle w:val="FontStyle46"/>
                <w:b/>
                <w:sz w:val="24"/>
              </w:rPr>
              <w:t xml:space="preserve"> </w:t>
            </w:r>
          </w:p>
          <w:p w:rsidR="007A362B" w:rsidRPr="006154D7" w:rsidRDefault="007A362B" w:rsidP="00092B3D">
            <w:r w:rsidRPr="006154D7">
              <w:t>-</w:t>
            </w:r>
            <w:r>
              <w:t xml:space="preserve"> </w:t>
            </w:r>
            <w:r w:rsidRPr="006154D7">
              <w:t xml:space="preserve">основные   нормативные документы </w:t>
            </w:r>
          </w:p>
          <w:p w:rsidR="007A362B" w:rsidRPr="006154D7" w:rsidRDefault="007A362B" w:rsidP="00092B3D">
            <w:r w:rsidRPr="006154D7">
              <w:t>-</w:t>
            </w:r>
            <w:r>
              <w:t xml:space="preserve"> </w:t>
            </w:r>
            <w:r w:rsidRPr="006154D7">
              <w:t xml:space="preserve">основы социального  страхования  и социального      обеспечения  </w:t>
            </w:r>
          </w:p>
          <w:p w:rsidR="007A362B" w:rsidRPr="006154D7" w:rsidRDefault="007A362B" w:rsidP="00092B3D">
            <w:r w:rsidRPr="006154D7">
              <w:t>-</w:t>
            </w:r>
            <w:r>
              <w:t xml:space="preserve"> </w:t>
            </w:r>
            <w:r w:rsidRPr="006154D7">
              <w:t xml:space="preserve">вопросы организации экспертизы   нетрудоспособности </w:t>
            </w:r>
          </w:p>
          <w:p w:rsidR="007A362B" w:rsidRPr="006154D7" w:rsidRDefault="007A362B" w:rsidP="00092B3D">
            <w:r w:rsidRPr="006154D7">
              <w:lastRenderedPageBreak/>
              <w:t>-</w:t>
            </w:r>
            <w:r>
              <w:t xml:space="preserve"> </w:t>
            </w:r>
            <w:r w:rsidRPr="006154D7">
              <w:t xml:space="preserve">Правила заполнения типовой  медицинской документации. </w:t>
            </w:r>
          </w:p>
          <w:p w:rsidR="007A362B" w:rsidRPr="006154D7" w:rsidRDefault="007A362B" w:rsidP="00092B3D">
            <w:r w:rsidRPr="006154D7">
              <w:t>-</w:t>
            </w:r>
            <w:r>
              <w:t xml:space="preserve"> </w:t>
            </w:r>
            <w:r w:rsidRPr="006154D7">
              <w:t>Правила оформления документов временной нетрудоспособности.</w:t>
            </w:r>
          </w:p>
          <w:p w:rsidR="007A362B" w:rsidRPr="006154D7" w:rsidRDefault="007A362B" w:rsidP="00092B3D">
            <w:pPr>
              <w:widowControl w:val="0"/>
              <w:autoSpaceDE w:val="0"/>
              <w:autoSpaceDN w:val="0"/>
              <w:adjustRightInd w:val="0"/>
              <w:rPr>
                <w:rStyle w:val="FontStyle48"/>
                <w:sz w:val="24"/>
                <w:szCs w:val="24"/>
              </w:rPr>
            </w:pPr>
            <w:r w:rsidRPr="006154D7">
              <w:rPr>
                <w:rStyle w:val="FontStyle271"/>
                <w:sz w:val="24"/>
              </w:rPr>
              <w:t>-</w:t>
            </w:r>
            <w:r>
              <w:rPr>
                <w:rStyle w:val="FontStyle271"/>
                <w:sz w:val="24"/>
              </w:rPr>
              <w:t xml:space="preserve"> </w:t>
            </w:r>
            <w:r w:rsidRPr="006154D7">
              <w:rPr>
                <w:rStyle w:val="FontStyle271"/>
                <w:sz w:val="24"/>
              </w:rPr>
              <w:t>признаки биологической смерти человека</w:t>
            </w:r>
          </w:p>
          <w:p w:rsidR="007A362B" w:rsidRDefault="007A362B" w:rsidP="00092B3D">
            <w:pPr>
              <w:tabs>
                <w:tab w:val="left" w:pos="700"/>
              </w:tabs>
              <w:jc w:val="both"/>
              <w:rPr>
                <w:iCs/>
              </w:rPr>
            </w:pPr>
          </w:p>
        </w:tc>
        <w:tc>
          <w:tcPr>
            <w:tcW w:w="2666" w:type="dxa"/>
          </w:tcPr>
          <w:p w:rsidR="007A362B" w:rsidRPr="006154D7" w:rsidRDefault="007A362B" w:rsidP="00092B3D">
            <w:pPr>
              <w:rPr>
                <w:rStyle w:val="FontStyle46"/>
                <w:b/>
                <w:sz w:val="24"/>
              </w:rPr>
            </w:pPr>
            <w:r w:rsidRPr="006154D7">
              <w:rPr>
                <w:rStyle w:val="FontStyle271"/>
                <w:b/>
                <w:sz w:val="24"/>
              </w:rPr>
              <w:lastRenderedPageBreak/>
              <w:t>Уметь</w:t>
            </w:r>
            <w:r w:rsidRPr="006154D7">
              <w:rPr>
                <w:rStyle w:val="FontStyle46"/>
                <w:b/>
                <w:sz w:val="24"/>
              </w:rPr>
              <w:t xml:space="preserve"> </w:t>
            </w:r>
          </w:p>
          <w:p w:rsidR="007A362B" w:rsidRPr="006154D7" w:rsidRDefault="007A362B" w:rsidP="00092B3D">
            <w:r w:rsidRPr="006154D7">
              <w:t xml:space="preserve"> -</w:t>
            </w:r>
            <w:r>
              <w:t xml:space="preserve"> </w:t>
            </w:r>
            <w:r w:rsidRPr="006154D7">
              <w:t xml:space="preserve">вести </w:t>
            </w:r>
            <w:proofErr w:type="gramStart"/>
            <w:r w:rsidRPr="006154D7">
              <w:t>учетно-отчетную</w:t>
            </w:r>
            <w:proofErr w:type="gramEnd"/>
            <w:r w:rsidRPr="006154D7">
              <w:t xml:space="preserve"> медицинскую документацию в медицинских организациях при проведении экспертизы временной нетрудоспособности;</w:t>
            </w:r>
          </w:p>
          <w:p w:rsidR="007A362B" w:rsidRPr="006154D7" w:rsidRDefault="007A362B" w:rsidP="00092B3D">
            <w:r w:rsidRPr="006154D7">
              <w:t>-</w:t>
            </w:r>
            <w:r>
              <w:t xml:space="preserve"> </w:t>
            </w:r>
            <w:r w:rsidRPr="006154D7">
              <w:t xml:space="preserve">оценивать качество оказания лечебно-диагностической и </w:t>
            </w:r>
            <w:proofErr w:type="spellStart"/>
            <w:r w:rsidRPr="006154D7">
              <w:lastRenderedPageBreak/>
              <w:t>реабилитационно-профилактической</w:t>
            </w:r>
            <w:proofErr w:type="spellEnd"/>
            <w:r w:rsidRPr="006154D7">
              <w:t xml:space="preserve"> помощи взрослому населению и подросткам;</w:t>
            </w:r>
          </w:p>
          <w:p w:rsidR="007A362B" w:rsidRPr="006154D7" w:rsidRDefault="007A362B" w:rsidP="00092B3D">
            <w:r w:rsidRPr="006154D7">
              <w:rPr>
                <w:rStyle w:val="FontStyle271"/>
                <w:sz w:val="24"/>
              </w:rPr>
              <w:t>- выявить признаки биологической смерти человека</w:t>
            </w:r>
          </w:p>
          <w:p w:rsidR="007A362B" w:rsidRDefault="007A362B" w:rsidP="00092B3D">
            <w:pPr>
              <w:tabs>
                <w:tab w:val="left" w:pos="700"/>
              </w:tabs>
              <w:jc w:val="both"/>
            </w:pPr>
          </w:p>
        </w:tc>
        <w:tc>
          <w:tcPr>
            <w:tcW w:w="2039" w:type="dxa"/>
          </w:tcPr>
          <w:p w:rsidR="007A362B" w:rsidRPr="006154D7" w:rsidRDefault="007A362B" w:rsidP="00092B3D">
            <w:pPr>
              <w:jc w:val="both"/>
              <w:rPr>
                <w:rStyle w:val="FontStyle271"/>
                <w:b/>
                <w:sz w:val="24"/>
              </w:rPr>
            </w:pPr>
            <w:r w:rsidRPr="006154D7">
              <w:rPr>
                <w:rStyle w:val="FontStyle271"/>
                <w:b/>
                <w:sz w:val="24"/>
              </w:rPr>
              <w:lastRenderedPageBreak/>
              <w:t>Владеть</w:t>
            </w:r>
          </w:p>
          <w:p w:rsidR="007A362B" w:rsidRPr="006154D7" w:rsidRDefault="007A362B" w:rsidP="00092B3D">
            <w:r w:rsidRPr="006154D7">
              <w:rPr>
                <w:rStyle w:val="FontStyle46"/>
                <w:sz w:val="24"/>
              </w:rPr>
              <w:t>-</w:t>
            </w:r>
            <w:r>
              <w:rPr>
                <w:rStyle w:val="FontStyle46"/>
                <w:sz w:val="24"/>
              </w:rPr>
              <w:t xml:space="preserve"> </w:t>
            </w:r>
            <w:r w:rsidRPr="006154D7">
              <w:t>проведением экспертизы временной нетрудоспособности</w:t>
            </w:r>
            <w:r>
              <w:t xml:space="preserve"> </w:t>
            </w:r>
            <w:r w:rsidRPr="006154D7">
              <w:t xml:space="preserve">подготовкой документов для проведения других видов медицинской экспертизы </w:t>
            </w:r>
          </w:p>
          <w:p w:rsidR="007A362B" w:rsidRPr="006154D7" w:rsidRDefault="007A362B" w:rsidP="00092B3D">
            <w:pPr>
              <w:outlineLvl w:val="0"/>
              <w:rPr>
                <w:b/>
              </w:rPr>
            </w:pPr>
            <w:r w:rsidRPr="006154D7">
              <w:rPr>
                <w:rStyle w:val="FontStyle271"/>
                <w:sz w:val="24"/>
              </w:rPr>
              <w:t>-</w:t>
            </w:r>
            <w:r>
              <w:rPr>
                <w:rStyle w:val="FontStyle271"/>
                <w:sz w:val="24"/>
              </w:rPr>
              <w:t xml:space="preserve"> </w:t>
            </w:r>
            <w:r w:rsidRPr="006154D7">
              <w:rPr>
                <w:rStyle w:val="FontStyle271"/>
                <w:sz w:val="24"/>
              </w:rPr>
              <w:t xml:space="preserve">констатацией биологической </w:t>
            </w:r>
            <w:r w:rsidRPr="006154D7">
              <w:rPr>
                <w:rStyle w:val="FontStyle271"/>
                <w:sz w:val="24"/>
              </w:rPr>
              <w:lastRenderedPageBreak/>
              <w:t>смерти человека</w:t>
            </w:r>
          </w:p>
          <w:p w:rsidR="007A362B" w:rsidRDefault="007A362B" w:rsidP="00092B3D">
            <w:pPr>
              <w:tabs>
                <w:tab w:val="left" w:pos="700"/>
              </w:tabs>
              <w:jc w:val="both"/>
              <w:rPr>
                <w:rFonts w:eastAsia="TimesNewRomanPSMT"/>
              </w:rPr>
            </w:pPr>
          </w:p>
        </w:tc>
      </w:tr>
      <w:tr w:rsidR="007A362B" w:rsidTr="00092B3D">
        <w:tc>
          <w:tcPr>
            <w:tcW w:w="2410" w:type="dxa"/>
          </w:tcPr>
          <w:p w:rsidR="007A362B" w:rsidRDefault="007A362B" w:rsidP="00092B3D">
            <w:pPr>
              <w:widowControl w:val="0"/>
              <w:autoSpaceDE w:val="0"/>
              <w:autoSpaceDN w:val="0"/>
              <w:adjustRightInd w:val="0"/>
              <w:jc w:val="center"/>
              <w:rPr>
                <w:rFonts w:eastAsia="TimesNewRomanPSMT"/>
                <w:sz w:val="28"/>
                <w:szCs w:val="28"/>
              </w:rPr>
            </w:pPr>
            <w:r>
              <w:rPr>
                <w:rFonts w:eastAsia="TimesNewRomanPSMT"/>
                <w:sz w:val="28"/>
                <w:szCs w:val="28"/>
              </w:rPr>
              <w:lastRenderedPageBreak/>
              <w:t>ПК-8</w:t>
            </w:r>
          </w:p>
          <w:p w:rsidR="007A362B" w:rsidRPr="001F5E11" w:rsidRDefault="007A362B" w:rsidP="00092B3D">
            <w:pPr>
              <w:shd w:val="clear" w:color="auto" w:fill="FFFFFF"/>
              <w:autoSpaceDE w:val="0"/>
              <w:autoSpaceDN w:val="0"/>
              <w:adjustRightInd w:val="0"/>
              <w:rPr>
                <w:rFonts w:eastAsia="Calibri"/>
              </w:rPr>
            </w:pPr>
            <w:r w:rsidRPr="001F5E11">
              <w:rPr>
                <w:sz w:val="26"/>
                <w:szCs w:val="26"/>
              </w:rPr>
              <w:t xml:space="preserve">способностью  к определению тактики  ведения  пациентов  с различными нозологическими формами </w:t>
            </w:r>
          </w:p>
          <w:p w:rsidR="007A362B" w:rsidRDefault="007A362B" w:rsidP="00092B3D">
            <w:pPr>
              <w:widowControl w:val="0"/>
              <w:autoSpaceDE w:val="0"/>
              <w:autoSpaceDN w:val="0"/>
              <w:adjustRightInd w:val="0"/>
              <w:rPr>
                <w:rFonts w:eastAsia="TimesNewRomanPSMT"/>
                <w:sz w:val="28"/>
                <w:szCs w:val="28"/>
              </w:rPr>
            </w:pPr>
          </w:p>
        </w:tc>
        <w:tc>
          <w:tcPr>
            <w:tcW w:w="2410" w:type="dxa"/>
          </w:tcPr>
          <w:p w:rsidR="007A362B" w:rsidRPr="006154D7" w:rsidRDefault="007A362B" w:rsidP="00092B3D">
            <w:pPr>
              <w:pStyle w:val="Style36"/>
              <w:widowControl/>
              <w:tabs>
                <w:tab w:val="left" w:leader="underscore" w:pos="9307"/>
              </w:tabs>
              <w:spacing w:line="240" w:lineRule="auto"/>
              <w:ind w:firstLine="0"/>
              <w:jc w:val="left"/>
              <w:rPr>
                <w:rStyle w:val="FontStyle271"/>
                <w:b/>
                <w:sz w:val="24"/>
              </w:rPr>
            </w:pPr>
            <w:r w:rsidRPr="006154D7">
              <w:rPr>
                <w:rStyle w:val="FontStyle271"/>
                <w:b/>
                <w:sz w:val="24"/>
              </w:rPr>
              <w:t>Знать</w:t>
            </w:r>
          </w:p>
          <w:p w:rsidR="007A362B" w:rsidRPr="006154D7" w:rsidRDefault="007A362B" w:rsidP="00092B3D">
            <w:pPr>
              <w:tabs>
                <w:tab w:val="left" w:pos="700"/>
              </w:tabs>
              <w:rPr>
                <w:iCs/>
              </w:rPr>
            </w:pPr>
            <w:r w:rsidRPr="006154D7">
              <w:rPr>
                <w:rStyle w:val="FontStyle271"/>
                <w:sz w:val="24"/>
              </w:rPr>
              <w:t>-этиологию, патогенез, клинические синдромы, принципы диагностики, лечения, реабилитации пациентов</w:t>
            </w:r>
            <w:proofErr w:type="gramStart"/>
            <w:r w:rsidRPr="006154D7">
              <w:rPr>
                <w:rStyle w:val="FontStyle271"/>
                <w:sz w:val="24"/>
              </w:rPr>
              <w:t>.</w:t>
            </w:r>
            <w:proofErr w:type="gramEnd"/>
            <w:r>
              <w:rPr>
                <w:rStyle w:val="FontStyle271"/>
                <w:sz w:val="24"/>
              </w:rPr>
              <w:t xml:space="preserve"> </w:t>
            </w:r>
            <w:proofErr w:type="gramStart"/>
            <w:r w:rsidRPr="006154D7">
              <w:rPr>
                <w:rStyle w:val="FontStyle271"/>
                <w:sz w:val="24"/>
              </w:rPr>
              <w:t>п</w:t>
            </w:r>
            <w:proofErr w:type="gramEnd"/>
            <w:r w:rsidRPr="006154D7">
              <w:rPr>
                <w:rStyle w:val="FontStyle271"/>
                <w:sz w:val="24"/>
              </w:rPr>
              <w:t>ри различных нозологических формах</w:t>
            </w:r>
          </w:p>
        </w:tc>
        <w:tc>
          <w:tcPr>
            <w:tcW w:w="2666" w:type="dxa"/>
          </w:tcPr>
          <w:p w:rsidR="007A362B" w:rsidRPr="006154D7" w:rsidRDefault="007A362B" w:rsidP="00092B3D">
            <w:pPr>
              <w:pStyle w:val="Style36"/>
              <w:widowControl/>
              <w:tabs>
                <w:tab w:val="left" w:leader="underscore" w:pos="9307"/>
              </w:tabs>
              <w:spacing w:line="240" w:lineRule="auto"/>
              <w:ind w:firstLine="0"/>
              <w:jc w:val="left"/>
              <w:rPr>
                <w:rStyle w:val="FontStyle271"/>
                <w:b/>
                <w:sz w:val="24"/>
              </w:rPr>
            </w:pPr>
            <w:r w:rsidRPr="006154D7">
              <w:rPr>
                <w:rStyle w:val="FontStyle271"/>
                <w:b/>
                <w:sz w:val="24"/>
              </w:rPr>
              <w:t>Уметь</w:t>
            </w:r>
          </w:p>
          <w:p w:rsidR="007A362B" w:rsidRPr="006154D7" w:rsidRDefault="007A362B" w:rsidP="00092B3D">
            <w:pPr>
              <w:tabs>
                <w:tab w:val="left" w:pos="700"/>
              </w:tabs>
            </w:pPr>
            <w:r w:rsidRPr="006154D7">
              <w:rPr>
                <w:rStyle w:val="FontStyle271"/>
                <w:sz w:val="24"/>
              </w:rPr>
              <w:t>-</w:t>
            </w:r>
            <w:r>
              <w:rPr>
                <w:rStyle w:val="FontStyle271"/>
                <w:sz w:val="24"/>
              </w:rPr>
              <w:t xml:space="preserve"> </w:t>
            </w:r>
            <w:r w:rsidRPr="006154D7">
              <w:rPr>
                <w:rStyle w:val="FontStyle271"/>
                <w:sz w:val="24"/>
              </w:rPr>
              <w:t>выявлять и анализировать клинические синдромы, провести диагностику, назначить лечение и реабилитацию</w:t>
            </w:r>
          </w:p>
        </w:tc>
        <w:tc>
          <w:tcPr>
            <w:tcW w:w="2039" w:type="dxa"/>
          </w:tcPr>
          <w:p w:rsidR="007A362B" w:rsidRPr="006154D7" w:rsidRDefault="007A362B" w:rsidP="00092B3D">
            <w:pPr>
              <w:pStyle w:val="Style36"/>
              <w:widowControl/>
              <w:tabs>
                <w:tab w:val="left" w:leader="underscore" w:pos="9307"/>
              </w:tabs>
              <w:spacing w:line="240" w:lineRule="auto"/>
              <w:ind w:firstLine="0"/>
              <w:jc w:val="left"/>
              <w:rPr>
                <w:rStyle w:val="FontStyle271"/>
                <w:b/>
                <w:sz w:val="24"/>
              </w:rPr>
            </w:pPr>
            <w:r w:rsidRPr="006154D7">
              <w:rPr>
                <w:rStyle w:val="FontStyle271"/>
                <w:b/>
                <w:sz w:val="24"/>
              </w:rPr>
              <w:t>Владеть</w:t>
            </w:r>
          </w:p>
          <w:p w:rsidR="007A362B" w:rsidRPr="006154D7" w:rsidRDefault="007A362B" w:rsidP="00092B3D">
            <w:pPr>
              <w:tabs>
                <w:tab w:val="left" w:pos="700"/>
              </w:tabs>
              <w:rPr>
                <w:rFonts w:eastAsia="TimesNewRomanPSMT"/>
              </w:rPr>
            </w:pPr>
            <w:r w:rsidRPr="006154D7">
              <w:rPr>
                <w:rStyle w:val="FontStyle271"/>
                <w:sz w:val="24"/>
              </w:rPr>
              <w:t>-</w:t>
            </w:r>
            <w:r>
              <w:rPr>
                <w:rStyle w:val="FontStyle271"/>
                <w:sz w:val="24"/>
              </w:rPr>
              <w:t xml:space="preserve"> </w:t>
            </w:r>
            <w:r w:rsidRPr="006154D7">
              <w:rPr>
                <w:rStyle w:val="FontStyle271"/>
                <w:sz w:val="24"/>
              </w:rPr>
              <w:t>методами клинической диагностики, лечения,  реабилитации и профилактики заболеваний при различных нозологических формах, оценить прогноз.</w:t>
            </w:r>
          </w:p>
        </w:tc>
      </w:tr>
    </w:tbl>
    <w:p w:rsidR="007A362B" w:rsidRDefault="007A362B" w:rsidP="007A362B">
      <w:pPr>
        <w:rPr>
          <w:sz w:val="28"/>
          <w:szCs w:val="28"/>
        </w:rPr>
      </w:pPr>
    </w:p>
    <w:p w:rsidR="007A362B" w:rsidRDefault="007A362B" w:rsidP="007A362B">
      <w:pPr>
        <w:outlineLvl w:val="0"/>
        <w:rPr>
          <w:b/>
          <w:sz w:val="28"/>
          <w:szCs w:val="28"/>
        </w:rPr>
      </w:pPr>
      <w:r>
        <w:t xml:space="preserve"> </w:t>
      </w:r>
      <w:r>
        <w:rPr>
          <w:b/>
          <w:sz w:val="28"/>
          <w:szCs w:val="28"/>
        </w:rPr>
        <w:t>4. Объем дисциплины и виды учебной работы:</w:t>
      </w:r>
    </w:p>
    <w:p w:rsidR="007A362B" w:rsidRDefault="007A362B" w:rsidP="007A362B">
      <w:pPr>
        <w:rPr>
          <w:b/>
          <w:sz w:val="28"/>
          <w:szCs w:val="28"/>
        </w:rPr>
      </w:pPr>
    </w:p>
    <w:p w:rsidR="007A362B" w:rsidRDefault="007A362B" w:rsidP="007A362B">
      <w:pPr>
        <w:ind w:firstLine="709"/>
        <w:outlineLvl w:val="0"/>
        <w:rPr>
          <w:sz w:val="28"/>
          <w:szCs w:val="28"/>
        </w:rPr>
      </w:pPr>
      <w:r>
        <w:rPr>
          <w:sz w:val="28"/>
          <w:szCs w:val="28"/>
        </w:rPr>
        <w:t>Общая трудоемкость дисциплины составляет 3 зачетных единиц.</w:t>
      </w:r>
    </w:p>
    <w:p w:rsidR="007A362B" w:rsidRDefault="007A362B" w:rsidP="007A362B">
      <w:pPr>
        <w:ind w:firstLine="709"/>
        <w:rPr>
          <w:b/>
          <w:sz w:val="16"/>
          <w:szCs w:val="16"/>
        </w:rPr>
      </w:pPr>
    </w:p>
    <w:tbl>
      <w:tblPr>
        <w:tblW w:w="9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08"/>
        <w:gridCol w:w="2289"/>
        <w:gridCol w:w="1440"/>
      </w:tblGrid>
      <w:tr w:rsidR="007A362B" w:rsidTr="00092B3D">
        <w:trPr>
          <w:trHeight w:val="300"/>
        </w:trPr>
        <w:tc>
          <w:tcPr>
            <w:tcW w:w="5508" w:type="dxa"/>
            <w:vMerge w:val="restart"/>
            <w:vAlign w:val="center"/>
          </w:tcPr>
          <w:p w:rsidR="007A362B" w:rsidRDefault="007A362B" w:rsidP="00092B3D">
            <w:pPr>
              <w:pStyle w:val="af7"/>
              <w:jc w:val="center"/>
              <w:rPr>
                <w:b/>
                <w:i/>
              </w:rPr>
            </w:pPr>
            <w:r>
              <w:rPr>
                <w:b/>
              </w:rPr>
              <w:t>Вид учебной работы</w:t>
            </w:r>
          </w:p>
        </w:tc>
        <w:tc>
          <w:tcPr>
            <w:tcW w:w="2289" w:type="dxa"/>
            <w:vMerge w:val="restart"/>
            <w:vAlign w:val="center"/>
          </w:tcPr>
          <w:p w:rsidR="007A362B" w:rsidRDefault="007A362B" w:rsidP="00092B3D">
            <w:pPr>
              <w:pStyle w:val="af7"/>
              <w:jc w:val="center"/>
              <w:rPr>
                <w:b/>
              </w:rPr>
            </w:pPr>
            <w:r>
              <w:rPr>
                <w:b/>
              </w:rPr>
              <w:t xml:space="preserve">Всего часов </w:t>
            </w:r>
          </w:p>
          <w:p w:rsidR="007A362B" w:rsidRDefault="007A362B" w:rsidP="00092B3D">
            <w:pPr>
              <w:pStyle w:val="af7"/>
              <w:jc w:val="center"/>
              <w:rPr>
                <w:b/>
              </w:rPr>
            </w:pPr>
          </w:p>
        </w:tc>
        <w:tc>
          <w:tcPr>
            <w:tcW w:w="1440" w:type="dxa"/>
            <w:vAlign w:val="center"/>
          </w:tcPr>
          <w:p w:rsidR="007A362B" w:rsidRDefault="007A362B" w:rsidP="00092B3D">
            <w:pPr>
              <w:pStyle w:val="af7"/>
              <w:jc w:val="center"/>
              <w:rPr>
                <w:b/>
              </w:rPr>
            </w:pPr>
            <w:r>
              <w:rPr>
                <w:b/>
              </w:rPr>
              <w:t>Семестр</w:t>
            </w:r>
          </w:p>
        </w:tc>
      </w:tr>
      <w:tr w:rsidR="007A362B" w:rsidTr="00092B3D">
        <w:trPr>
          <w:trHeight w:val="264"/>
        </w:trPr>
        <w:tc>
          <w:tcPr>
            <w:tcW w:w="5508" w:type="dxa"/>
            <w:vMerge/>
            <w:vAlign w:val="center"/>
          </w:tcPr>
          <w:p w:rsidR="007A362B" w:rsidRDefault="007A362B" w:rsidP="00092B3D">
            <w:pPr>
              <w:rPr>
                <w:b/>
                <w:i/>
              </w:rPr>
            </w:pPr>
          </w:p>
        </w:tc>
        <w:tc>
          <w:tcPr>
            <w:tcW w:w="2289" w:type="dxa"/>
            <w:vMerge/>
            <w:vAlign w:val="center"/>
          </w:tcPr>
          <w:p w:rsidR="007A362B" w:rsidRDefault="007A362B" w:rsidP="00092B3D">
            <w:pPr>
              <w:rPr>
                <w:b/>
              </w:rPr>
            </w:pPr>
          </w:p>
        </w:tc>
        <w:tc>
          <w:tcPr>
            <w:tcW w:w="1440" w:type="dxa"/>
            <w:vAlign w:val="center"/>
          </w:tcPr>
          <w:p w:rsidR="007A362B" w:rsidRDefault="007A362B" w:rsidP="00092B3D">
            <w:pPr>
              <w:pStyle w:val="af7"/>
              <w:jc w:val="center"/>
              <w:rPr>
                <w:b/>
              </w:rPr>
            </w:pPr>
            <w:r>
              <w:rPr>
                <w:b/>
              </w:rPr>
              <w:t>7</w:t>
            </w:r>
          </w:p>
        </w:tc>
      </w:tr>
      <w:tr w:rsidR="007A362B" w:rsidTr="00092B3D">
        <w:trPr>
          <w:trHeight w:val="424"/>
        </w:trPr>
        <w:tc>
          <w:tcPr>
            <w:tcW w:w="5508" w:type="dxa"/>
            <w:shd w:val="clear" w:color="auto" w:fill="E0E0E0"/>
            <w:vAlign w:val="center"/>
          </w:tcPr>
          <w:p w:rsidR="007A362B" w:rsidRDefault="007A362B" w:rsidP="00092B3D">
            <w:pPr>
              <w:pStyle w:val="af7"/>
            </w:pPr>
            <w:r>
              <w:rPr>
                <w:b/>
              </w:rPr>
              <w:t>Аудиторные занятия (всего)</w:t>
            </w:r>
          </w:p>
        </w:tc>
        <w:tc>
          <w:tcPr>
            <w:tcW w:w="2289" w:type="dxa"/>
            <w:shd w:val="clear" w:color="auto" w:fill="E0E0E0"/>
            <w:vAlign w:val="center"/>
          </w:tcPr>
          <w:p w:rsidR="007A362B" w:rsidRDefault="007A362B" w:rsidP="00092B3D">
            <w:pPr>
              <w:pStyle w:val="af7"/>
              <w:jc w:val="center"/>
            </w:pPr>
            <w:r>
              <w:t>72</w:t>
            </w:r>
          </w:p>
        </w:tc>
        <w:tc>
          <w:tcPr>
            <w:tcW w:w="1440" w:type="dxa"/>
            <w:shd w:val="clear" w:color="auto" w:fill="E0E0E0"/>
            <w:vAlign w:val="center"/>
          </w:tcPr>
          <w:p w:rsidR="007A362B" w:rsidRDefault="007A362B" w:rsidP="00092B3D">
            <w:pPr>
              <w:pStyle w:val="af7"/>
              <w:jc w:val="center"/>
            </w:pPr>
          </w:p>
        </w:tc>
      </w:tr>
      <w:tr w:rsidR="007A362B" w:rsidTr="00092B3D">
        <w:tc>
          <w:tcPr>
            <w:tcW w:w="5508" w:type="dxa"/>
            <w:vAlign w:val="center"/>
          </w:tcPr>
          <w:p w:rsidR="007A362B" w:rsidRDefault="007A362B" w:rsidP="00092B3D">
            <w:pPr>
              <w:pStyle w:val="af7"/>
            </w:pPr>
            <w:r>
              <w:t>В том числе:</w:t>
            </w:r>
          </w:p>
        </w:tc>
        <w:tc>
          <w:tcPr>
            <w:tcW w:w="2289" w:type="dxa"/>
            <w:vAlign w:val="center"/>
          </w:tcPr>
          <w:p w:rsidR="007A362B" w:rsidRDefault="007A362B" w:rsidP="00092B3D">
            <w:pPr>
              <w:pStyle w:val="af7"/>
              <w:jc w:val="center"/>
              <w:rPr>
                <w:color w:val="339966"/>
              </w:rPr>
            </w:pPr>
          </w:p>
        </w:tc>
        <w:tc>
          <w:tcPr>
            <w:tcW w:w="1440" w:type="dxa"/>
            <w:vAlign w:val="center"/>
          </w:tcPr>
          <w:p w:rsidR="007A362B" w:rsidRDefault="007A362B" w:rsidP="00092B3D">
            <w:pPr>
              <w:pStyle w:val="af7"/>
              <w:jc w:val="center"/>
              <w:rPr>
                <w:color w:val="339966"/>
              </w:rPr>
            </w:pPr>
          </w:p>
        </w:tc>
      </w:tr>
      <w:tr w:rsidR="007A362B" w:rsidTr="00092B3D">
        <w:tc>
          <w:tcPr>
            <w:tcW w:w="5508" w:type="dxa"/>
            <w:vAlign w:val="center"/>
          </w:tcPr>
          <w:p w:rsidR="007A362B" w:rsidRDefault="007A362B" w:rsidP="00092B3D">
            <w:pPr>
              <w:pStyle w:val="af7"/>
            </w:pPr>
            <w:r>
              <w:t>Лекции (Л)</w:t>
            </w:r>
          </w:p>
        </w:tc>
        <w:tc>
          <w:tcPr>
            <w:tcW w:w="2289" w:type="dxa"/>
            <w:vAlign w:val="center"/>
          </w:tcPr>
          <w:p w:rsidR="007A362B" w:rsidRDefault="007A362B" w:rsidP="00092B3D">
            <w:pPr>
              <w:pStyle w:val="af7"/>
              <w:jc w:val="center"/>
            </w:pPr>
            <w:r>
              <w:t>22</w:t>
            </w:r>
          </w:p>
        </w:tc>
        <w:tc>
          <w:tcPr>
            <w:tcW w:w="1440" w:type="dxa"/>
            <w:vAlign w:val="center"/>
          </w:tcPr>
          <w:p w:rsidR="007A362B" w:rsidRDefault="007A362B" w:rsidP="00092B3D">
            <w:pPr>
              <w:pStyle w:val="af7"/>
              <w:jc w:val="center"/>
            </w:pPr>
            <w:r>
              <w:t>7</w:t>
            </w:r>
          </w:p>
        </w:tc>
      </w:tr>
      <w:tr w:rsidR="007A362B" w:rsidTr="00092B3D">
        <w:tc>
          <w:tcPr>
            <w:tcW w:w="5508" w:type="dxa"/>
            <w:vAlign w:val="center"/>
          </w:tcPr>
          <w:p w:rsidR="007A362B" w:rsidRDefault="007A362B" w:rsidP="00092B3D">
            <w:pPr>
              <w:pStyle w:val="af7"/>
            </w:pPr>
            <w:r>
              <w:t>Клинические практические занятия (КПЗ)</w:t>
            </w:r>
          </w:p>
        </w:tc>
        <w:tc>
          <w:tcPr>
            <w:tcW w:w="2289" w:type="dxa"/>
            <w:vAlign w:val="center"/>
          </w:tcPr>
          <w:p w:rsidR="007A362B" w:rsidRDefault="007A362B" w:rsidP="00092B3D">
            <w:pPr>
              <w:pStyle w:val="af7"/>
              <w:jc w:val="center"/>
            </w:pPr>
            <w:r>
              <w:t>50</w:t>
            </w:r>
          </w:p>
        </w:tc>
        <w:tc>
          <w:tcPr>
            <w:tcW w:w="1440" w:type="dxa"/>
            <w:vAlign w:val="center"/>
          </w:tcPr>
          <w:p w:rsidR="007A362B" w:rsidRDefault="007A362B" w:rsidP="00092B3D">
            <w:pPr>
              <w:pStyle w:val="af7"/>
              <w:jc w:val="center"/>
            </w:pPr>
            <w:r>
              <w:t>7</w:t>
            </w:r>
          </w:p>
        </w:tc>
      </w:tr>
      <w:tr w:rsidR="007A362B" w:rsidTr="00092B3D">
        <w:tc>
          <w:tcPr>
            <w:tcW w:w="5508" w:type="dxa"/>
            <w:shd w:val="clear" w:color="auto" w:fill="E0E0E0"/>
            <w:vAlign w:val="center"/>
          </w:tcPr>
          <w:p w:rsidR="007A362B" w:rsidRDefault="007A362B" w:rsidP="00092B3D">
            <w:pPr>
              <w:pStyle w:val="af7"/>
              <w:rPr>
                <w:b/>
                <w:lang w:val="en-US"/>
              </w:rPr>
            </w:pPr>
            <w:r>
              <w:rPr>
                <w:b/>
              </w:rPr>
              <w:t>Самостоятельная работа  (всего)</w:t>
            </w:r>
          </w:p>
        </w:tc>
        <w:tc>
          <w:tcPr>
            <w:tcW w:w="2289" w:type="dxa"/>
            <w:shd w:val="clear" w:color="auto" w:fill="E0E0E0"/>
            <w:vAlign w:val="center"/>
          </w:tcPr>
          <w:p w:rsidR="007A362B" w:rsidRDefault="007A362B" w:rsidP="00092B3D">
            <w:pPr>
              <w:pStyle w:val="af7"/>
              <w:jc w:val="center"/>
            </w:pPr>
            <w:r>
              <w:t>36</w:t>
            </w:r>
          </w:p>
        </w:tc>
        <w:tc>
          <w:tcPr>
            <w:tcW w:w="1440" w:type="dxa"/>
            <w:shd w:val="clear" w:color="auto" w:fill="E0E0E0"/>
            <w:vAlign w:val="center"/>
          </w:tcPr>
          <w:p w:rsidR="007A362B" w:rsidRDefault="007A362B" w:rsidP="00092B3D">
            <w:pPr>
              <w:pStyle w:val="af7"/>
              <w:jc w:val="center"/>
            </w:pPr>
            <w:r>
              <w:t>7</w:t>
            </w:r>
          </w:p>
        </w:tc>
      </w:tr>
      <w:tr w:rsidR="007A362B" w:rsidTr="00092B3D">
        <w:trPr>
          <w:trHeight w:val="415"/>
        </w:trPr>
        <w:tc>
          <w:tcPr>
            <w:tcW w:w="5508" w:type="dxa"/>
            <w:vAlign w:val="center"/>
          </w:tcPr>
          <w:p w:rsidR="007A362B" w:rsidRDefault="007A362B" w:rsidP="00092B3D">
            <w:pPr>
              <w:pStyle w:val="af7"/>
              <w:rPr>
                <w:b/>
              </w:rPr>
            </w:pPr>
            <w:r>
              <w:rPr>
                <w:b/>
              </w:rPr>
              <w:t>Зачет</w:t>
            </w:r>
          </w:p>
        </w:tc>
        <w:tc>
          <w:tcPr>
            <w:tcW w:w="2289" w:type="dxa"/>
            <w:vAlign w:val="center"/>
          </w:tcPr>
          <w:p w:rsidR="007A362B" w:rsidRDefault="007A362B" w:rsidP="00092B3D">
            <w:pPr>
              <w:pStyle w:val="af7"/>
              <w:jc w:val="center"/>
            </w:pPr>
          </w:p>
        </w:tc>
        <w:tc>
          <w:tcPr>
            <w:tcW w:w="1440" w:type="dxa"/>
            <w:vAlign w:val="center"/>
          </w:tcPr>
          <w:p w:rsidR="007A362B" w:rsidRDefault="007A362B" w:rsidP="00092B3D">
            <w:pPr>
              <w:pStyle w:val="af7"/>
              <w:jc w:val="center"/>
            </w:pPr>
            <w:r>
              <w:t>7</w:t>
            </w:r>
          </w:p>
        </w:tc>
      </w:tr>
      <w:tr w:rsidR="007A362B" w:rsidTr="00092B3D">
        <w:trPr>
          <w:trHeight w:val="418"/>
        </w:trPr>
        <w:tc>
          <w:tcPr>
            <w:tcW w:w="5508" w:type="dxa"/>
            <w:shd w:val="clear" w:color="auto" w:fill="E0E0E0"/>
            <w:vAlign w:val="center"/>
          </w:tcPr>
          <w:p w:rsidR="007A362B" w:rsidRDefault="007A362B" w:rsidP="00092B3D">
            <w:pPr>
              <w:pStyle w:val="af7"/>
              <w:rPr>
                <w:b/>
              </w:rPr>
            </w:pPr>
            <w:r>
              <w:rPr>
                <w:b/>
              </w:rPr>
              <w:t xml:space="preserve">Общая трудоемкость (час.)                                  </w:t>
            </w:r>
          </w:p>
          <w:p w:rsidR="007A362B" w:rsidRDefault="007A362B" w:rsidP="00092B3D">
            <w:pPr>
              <w:pStyle w:val="af7"/>
            </w:pPr>
          </w:p>
        </w:tc>
        <w:tc>
          <w:tcPr>
            <w:tcW w:w="2289" w:type="dxa"/>
            <w:shd w:val="clear" w:color="auto" w:fill="E0E0E0"/>
            <w:vAlign w:val="center"/>
          </w:tcPr>
          <w:p w:rsidR="007A362B" w:rsidRDefault="007A362B" w:rsidP="00092B3D">
            <w:pPr>
              <w:pStyle w:val="af7"/>
              <w:jc w:val="center"/>
            </w:pPr>
            <w:r>
              <w:t>108</w:t>
            </w:r>
          </w:p>
        </w:tc>
        <w:tc>
          <w:tcPr>
            <w:tcW w:w="1440" w:type="dxa"/>
            <w:shd w:val="clear" w:color="auto" w:fill="E0E0E0"/>
            <w:vAlign w:val="center"/>
          </w:tcPr>
          <w:p w:rsidR="007A362B" w:rsidRDefault="007A362B" w:rsidP="00092B3D">
            <w:pPr>
              <w:pStyle w:val="af7"/>
              <w:jc w:val="center"/>
            </w:pPr>
            <w:r>
              <w:t>7</w:t>
            </w:r>
          </w:p>
        </w:tc>
      </w:tr>
    </w:tbl>
    <w:p w:rsidR="007A362B" w:rsidRDefault="007A362B" w:rsidP="007A362B"/>
    <w:p w:rsidR="007A362B" w:rsidRDefault="007A362B" w:rsidP="007A362B">
      <w:pPr>
        <w:outlineLvl w:val="0"/>
        <w:rPr>
          <w:b/>
          <w:sz w:val="28"/>
          <w:szCs w:val="28"/>
        </w:rPr>
      </w:pPr>
      <w:r>
        <w:rPr>
          <w:b/>
          <w:sz w:val="28"/>
          <w:szCs w:val="28"/>
        </w:rPr>
        <w:t xml:space="preserve">5. Содержание дисциплины: </w:t>
      </w:r>
    </w:p>
    <w:p w:rsidR="007A362B" w:rsidRDefault="007A362B" w:rsidP="007A362B">
      <w:pPr>
        <w:rPr>
          <w:b/>
          <w:sz w:val="28"/>
          <w:szCs w:val="28"/>
        </w:rPr>
      </w:pPr>
    </w:p>
    <w:p w:rsidR="007A362B" w:rsidRDefault="007A362B" w:rsidP="007A362B">
      <w:pPr>
        <w:rPr>
          <w:sz w:val="28"/>
          <w:szCs w:val="28"/>
        </w:rPr>
      </w:pPr>
      <w:r>
        <w:rPr>
          <w:sz w:val="28"/>
          <w:szCs w:val="28"/>
        </w:rPr>
        <w:t>5.1. Содержание разделов дисциплины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3544"/>
        <w:gridCol w:w="5245"/>
      </w:tblGrid>
      <w:tr w:rsidR="007A362B" w:rsidTr="00092B3D">
        <w:tc>
          <w:tcPr>
            <w:tcW w:w="567" w:type="dxa"/>
          </w:tcPr>
          <w:p w:rsidR="007A362B" w:rsidRDefault="007A362B" w:rsidP="00092B3D">
            <w:pPr>
              <w:widowControl w:val="0"/>
              <w:autoSpaceDE w:val="0"/>
              <w:autoSpaceDN w:val="0"/>
              <w:adjustRightInd w:val="0"/>
              <w:jc w:val="center"/>
              <w:rPr>
                <w:b/>
              </w:rPr>
            </w:pPr>
            <w:r>
              <w:rPr>
                <w:b/>
              </w:rPr>
              <w:t xml:space="preserve">№ </w:t>
            </w:r>
          </w:p>
          <w:p w:rsidR="007A362B" w:rsidRDefault="007A362B" w:rsidP="00092B3D">
            <w:pPr>
              <w:widowControl w:val="0"/>
              <w:autoSpaceDE w:val="0"/>
              <w:autoSpaceDN w:val="0"/>
              <w:adjustRightInd w:val="0"/>
            </w:pPr>
            <w:proofErr w:type="spellStart"/>
            <w:proofErr w:type="gramStart"/>
            <w:r>
              <w:rPr>
                <w:b/>
              </w:rPr>
              <w:t>п</w:t>
            </w:r>
            <w:proofErr w:type="spellEnd"/>
            <w:proofErr w:type="gramEnd"/>
            <w:r>
              <w:rPr>
                <w:b/>
              </w:rPr>
              <w:t>/</w:t>
            </w:r>
            <w:proofErr w:type="spellStart"/>
            <w:r>
              <w:rPr>
                <w:b/>
              </w:rPr>
              <w:t>п</w:t>
            </w:r>
            <w:proofErr w:type="spellEnd"/>
          </w:p>
        </w:tc>
        <w:tc>
          <w:tcPr>
            <w:tcW w:w="3544" w:type="dxa"/>
          </w:tcPr>
          <w:p w:rsidR="007A362B" w:rsidRDefault="007A362B" w:rsidP="00092B3D">
            <w:pPr>
              <w:widowControl w:val="0"/>
              <w:autoSpaceDE w:val="0"/>
              <w:autoSpaceDN w:val="0"/>
              <w:adjustRightInd w:val="0"/>
            </w:pPr>
            <w:r>
              <w:rPr>
                <w:b/>
              </w:rPr>
              <w:t>Наименование раздела дисциплины</w:t>
            </w:r>
          </w:p>
        </w:tc>
        <w:tc>
          <w:tcPr>
            <w:tcW w:w="5245" w:type="dxa"/>
            <w:vAlign w:val="center"/>
          </w:tcPr>
          <w:p w:rsidR="007A362B" w:rsidRDefault="007A362B" w:rsidP="00092B3D">
            <w:pPr>
              <w:widowControl w:val="0"/>
              <w:autoSpaceDE w:val="0"/>
              <w:autoSpaceDN w:val="0"/>
              <w:adjustRightInd w:val="0"/>
              <w:ind w:hanging="27"/>
              <w:jc w:val="center"/>
              <w:rPr>
                <w:b/>
              </w:rPr>
            </w:pPr>
            <w:r>
              <w:rPr>
                <w:b/>
              </w:rPr>
              <w:t>Содержание раздела</w:t>
            </w:r>
          </w:p>
        </w:tc>
      </w:tr>
      <w:tr w:rsidR="007A362B" w:rsidTr="00092B3D">
        <w:tc>
          <w:tcPr>
            <w:tcW w:w="567" w:type="dxa"/>
          </w:tcPr>
          <w:p w:rsidR="007A362B" w:rsidRDefault="007A362B" w:rsidP="00092B3D">
            <w:pPr>
              <w:widowControl w:val="0"/>
              <w:autoSpaceDE w:val="0"/>
              <w:autoSpaceDN w:val="0"/>
              <w:adjustRightInd w:val="0"/>
            </w:pPr>
            <w:r>
              <w:t>1</w:t>
            </w:r>
          </w:p>
        </w:tc>
        <w:tc>
          <w:tcPr>
            <w:tcW w:w="3544" w:type="dxa"/>
          </w:tcPr>
          <w:p w:rsidR="007A362B" w:rsidRDefault="007A362B" w:rsidP="00092B3D">
            <w:pPr>
              <w:widowControl w:val="0"/>
              <w:autoSpaceDE w:val="0"/>
              <w:autoSpaceDN w:val="0"/>
              <w:adjustRightInd w:val="0"/>
              <w:jc w:val="center"/>
            </w:pPr>
            <w:r>
              <w:t>2</w:t>
            </w:r>
          </w:p>
        </w:tc>
        <w:tc>
          <w:tcPr>
            <w:tcW w:w="5245" w:type="dxa"/>
          </w:tcPr>
          <w:p w:rsidR="007A362B" w:rsidRDefault="007A362B" w:rsidP="00092B3D">
            <w:pPr>
              <w:widowControl w:val="0"/>
              <w:autoSpaceDE w:val="0"/>
              <w:autoSpaceDN w:val="0"/>
              <w:adjustRightInd w:val="0"/>
              <w:jc w:val="center"/>
            </w:pPr>
            <w:r>
              <w:t>3</w:t>
            </w:r>
          </w:p>
        </w:tc>
      </w:tr>
      <w:tr w:rsidR="007A362B" w:rsidTr="00092B3D">
        <w:tc>
          <w:tcPr>
            <w:tcW w:w="567" w:type="dxa"/>
            <w:shd w:val="clear" w:color="auto" w:fill="EEECE1"/>
          </w:tcPr>
          <w:p w:rsidR="007A362B" w:rsidRDefault="007A362B" w:rsidP="00092B3D">
            <w:pPr>
              <w:widowControl w:val="0"/>
              <w:autoSpaceDE w:val="0"/>
              <w:autoSpaceDN w:val="0"/>
              <w:adjustRightInd w:val="0"/>
              <w:rPr>
                <w:highlight w:val="lightGray"/>
              </w:rPr>
            </w:pPr>
            <w:r>
              <w:t>1</w:t>
            </w:r>
          </w:p>
        </w:tc>
        <w:tc>
          <w:tcPr>
            <w:tcW w:w="3544" w:type="dxa"/>
            <w:shd w:val="clear" w:color="auto" w:fill="EEECE1"/>
          </w:tcPr>
          <w:p w:rsidR="007A362B" w:rsidRDefault="007A362B" w:rsidP="00092B3D">
            <w:pPr>
              <w:widowControl w:val="0"/>
              <w:autoSpaceDE w:val="0"/>
              <w:autoSpaceDN w:val="0"/>
              <w:adjustRightInd w:val="0"/>
              <w:rPr>
                <w:sz w:val="28"/>
                <w:szCs w:val="28"/>
              </w:rPr>
            </w:pPr>
            <w:r>
              <w:rPr>
                <w:sz w:val="28"/>
                <w:szCs w:val="28"/>
              </w:rPr>
              <w:t xml:space="preserve">Общие вопросы </w:t>
            </w:r>
            <w:r>
              <w:rPr>
                <w:sz w:val="28"/>
                <w:szCs w:val="28"/>
              </w:rPr>
              <w:lastRenderedPageBreak/>
              <w:t>травматологии и ортопедии</w:t>
            </w:r>
          </w:p>
        </w:tc>
        <w:tc>
          <w:tcPr>
            <w:tcW w:w="5245" w:type="dxa"/>
            <w:shd w:val="clear" w:color="auto" w:fill="EEECE1"/>
          </w:tcPr>
          <w:p w:rsidR="007A362B" w:rsidRDefault="007A362B" w:rsidP="00092B3D">
            <w:pPr>
              <w:widowControl w:val="0"/>
              <w:autoSpaceDE w:val="0"/>
              <w:autoSpaceDN w:val="0"/>
              <w:adjustRightInd w:val="0"/>
              <w:rPr>
                <w:highlight w:val="lightGray"/>
              </w:rPr>
            </w:pPr>
          </w:p>
        </w:tc>
      </w:tr>
      <w:tr w:rsidR="007A362B" w:rsidTr="00092B3D">
        <w:tc>
          <w:tcPr>
            <w:tcW w:w="567" w:type="dxa"/>
            <w:vMerge w:val="restart"/>
          </w:tcPr>
          <w:p w:rsidR="007A362B" w:rsidRDefault="007A362B" w:rsidP="00092B3D">
            <w:pPr>
              <w:widowControl w:val="0"/>
              <w:autoSpaceDE w:val="0"/>
              <w:autoSpaceDN w:val="0"/>
              <w:adjustRightInd w:val="0"/>
            </w:pPr>
          </w:p>
        </w:tc>
        <w:tc>
          <w:tcPr>
            <w:tcW w:w="3544" w:type="dxa"/>
            <w:vMerge w:val="restart"/>
          </w:tcPr>
          <w:p w:rsidR="007A362B" w:rsidRDefault="007A362B" w:rsidP="00092B3D">
            <w:pPr>
              <w:widowControl w:val="0"/>
              <w:autoSpaceDE w:val="0"/>
              <w:autoSpaceDN w:val="0"/>
              <w:adjustRightInd w:val="0"/>
            </w:pPr>
          </w:p>
        </w:tc>
        <w:tc>
          <w:tcPr>
            <w:tcW w:w="5245" w:type="dxa"/>
          </w:tcPr>
          <w:p w:rsidR="007A362B" w:rsidRDefault="007A362B" w:rsidP="00092B3D">
            <w:r>
              <w:rPr>
                <w:color w:val="000000"/>
                <w:szCs w:val="28"/>
              </w:rPr>
              <w:t xml:space="preserve">Становление, развитие и достижения современной </w:t>
            </w:r>
            <w:r>
              <w:rPr>
                <w:bCs/>
                <w:color w:val="000000"/>
                <w:szCs w:val="28"/>
              </w:rPr>
              <w:t xml:space="preserve">травматологии и </w:t>
            </w:r>
            <w:r>
              <w:rPr>
                <w:color w:val="000000"/>
                <w:szCs w:val="28"/>
              </w:rPr>
              <w:t>ортопедии.</w:t>
            </w:r>
          </w:p>
        </w:tc>
      </w:tr>
      <w:tr w:rsidR="007A362B" w:rsidTr="00092B3D">
        <w:tc>
          <w:tcPr>
            <w:tcW w:w="567" w:type="dxa"/>
            <w:vMerge/>
            <w:vAlign w:val="center"/>
          </w:tcPr>
          <w:p w:rsidR="007A362B" w:rsidRDefault="007A362B" w:rsidP="00092B3D"/>
        </w:tc>
        <w:tc>
          <w:tcPr>
            <w:tcW w:w="3544" w:type="dxa"/>
            <w:vMerge/>
            <w:vAlign w:val="center"/>
          </w:tcPr>
          <w:p w:rsidR="007A362B" w:rsidRDefault="007A362B" w:rsidP="00092B3D"/>
        </w:tc>
        <w:tc>
          <w:tcPr>
            <w:tcW w:w="5245" w:type="dxa"/>
          </w:tcPr>
          <w:p w:rsidR="007A362B" w:rsidRDefault="007A362B" w:rsidP="00092B3D">
            <w:pPr>
              <w:pStyle w:val="82"/>
              <w:shd w:val="clear" w:color="auto" w:fill="auto"/>
              <w:spacing w:line="240" w:lineRule="auto"/>
              <w:ind w:left="20" w:firstLine="0"/>
              <w:jc w:val="both"/>
            </w:pPr>
            <w:r>
              <w:rPr>
                <w:color w:val="000000"/>
                <w:szCs w:val="28"/>
              </w:rPr>
              <w:t xml:space="preserve">Переломы костей. </w:t>
            </w:r>
            <w:r w:rsidRPr="000D2ADB">
              <w:rPr>
                <w:color w:val="000000"/>
                <w:szCs w:val="28"/>
              </w:rPr>
              <w:t xml:space="preserve">Регенерация костной </w:t>
            </w:r>
            <w:proofErr w:type="spellStart"/>
            <w:r w:rsidRPr="000D2ADB">
              <w:rPr>
                <w:color w:val="000000"/>
                <w:szCs w:val="28"/>
              </w:rPr>
              <w:t>ткани</w:t>
            </w:r>
            <w:proofErr w:type="gramStart"/>
            <w:r w:rsidRPr="000D2ADB">
              <w:rPr>
                <w:color w:val="000000"/>
                <w:szCs w:val="28"/>
              </w:rPr>
              <w:t>.</w:t>
            </w:r>
            <w:r w:rsidRPr="00F468F1">
              <w:rPr>
                <w:sz w:val="24"/>
                <w:szCs w:val="24"/>
              </w:rPr>
              <w:t>О</w:t>
            </w:r>
            <w:proofErr w:type="gramEnd"/>
            <w:r w:rsidRPr="00F468F1">
              <w:rPr>
                <w:sz w:val="24"/>
                <w:szCs w:val="24"/>
              </w:rPr>
              <w:t>собенности</w:t>
            </w:r>
            <w:proofErr w:type="spellEnd"/>
            <w:r w:rsidRPr="00F468F1">
              <w:rPr>
                <w:sz w:val="24"/>
                <w:szCs w:val="24"/>
              </w:rPr>
              <w:t xml:space="preserve"> сращения переломов в условиях Севера.</w:t>
            </w:r>
          </w:p>
        </w:tc>
      </w:tr>
      <w:tr w:rsidR="007A362B" w:rsidTr="00092B3D">
        <w:tc>
          <w:tcPr>
            <w:tcW w:w="567" w:type="dxa"/>
            <w:vMerge/>
            <w:vAlign w:val="center"/>
          </w:tcPr>
          <w:p w:rsidR="007A362B" w:rsidRDefault="007A362B" w:rsidP="00092B3D"/>
        </w:tc>
        <w:tc>
          <w:tcPr>
            <w:tcW w:w="3544" w:type="dxa"/>
            <w:vMerge/>
            <w:vAlign w:val="center"/>
          </w:tcPr>
          <w:p w:rsidR="007A362B" w:rsidRDefault="007A362B" w:rsidP="00092B3D"/>
        </w:tc>
        <w:tc>
          <w:tcPr>
            <w:tcW w:w="5245" w:type="dxa"/>
          </w:tcPr>
          <w:p w:rsidR="007A362B" w:rsidRDefault="007A362B" w:rsidP="00092B3D">
            <w:pPr>
              <w:widowControl w:val="0"/>
              <w:autoSpaceDE w:val="0"/>
              <w:autoSpaceDN w:val="0"/>
              <w:adjustRightInd w:val="0"/>
            </w:pPr>
            <w:r>
              <w:rPr>
                <w:szCs w:val="28"/>
              </w:rPr>
              <w:t>Основные принципы лечения переломов костей. Реабилитация в травматологии и ортопедии.</w:t>
            </w:r>
          </w:p>
        </w:tc>
      </w:tr>
      <w:tr w:rsidR="007A362B" w:rsidTr="00092B3D">
        <w:tc>
          <w:tcPr>
            <w:tcW w:w="567" w:type="dxa"/>
            <w:vMerge/>
            <w:vAlign w:val="center"/>
          </w:tcPr>
          <w:p w:rsidR="007A362B" w:rsidRDefault="007A362B" w:rsidP="00092B3D"/>
        </w:tc>
        <w:tc>
          <w:tcPr>
            <w:tcW w:w="3544" w:type="dxa"/>
            <w:vMerge/>
            <w:vAlign w:val="center"/>
          </w:tcPr>
          <w:p w:rsidR="007A362B" w:rsidRDefault="007A362B" w:rsidP="00092B3D"/>
        </w:tc>
        <w:tc>
          <w:tcPr>
            <w:tcW w:w="5245" w:type="dxa"/>
          </w:tcPr>
          <w:p w:rsidR="007A362B" w:rsidRDefault="007A362B" w:rsidP="00092B3D">
            <w:pPr>
              <w:rPr>
                <w:bCs/>
                <w:color w:val="000000"/>
                <w:szCs w:val="28"/>
              </w:rPr>
            </w:pPr>
            <w:r>
              <w:rPr>
                <w:bCs/>
                <w:color w:val="000000"/>
                <w:szCs w:val="28"/>
              </w:rPr>
              <w:t xml:space="preserve">Методы </w:t>
            </w:r>
            <w:r>
              <w:rPr>
                <w:color w:val="000000"/>
                <w:szCs w:val="28"/>
              </w:rPr>
              <w:t>обследования в травматологии и ортопедии</w:t>
            </w:r>
            <w:r>
              <w:rPr>
                <w:bCs/>
                <w:color w:val="000000"/>
                <w:szCs w:val="28"/>
              </w:rPr>
              <w:t xml:space="preserve">. </w:t>
            </w:r>
            <w:r>
              <w:rPr>
                <w:color w:val="000000"/>
                <w:szCs w:val="28"/>
              </w:rPr>
              <w:t>Знакомство с клиникой. Ку</w:t>
            </w:r>
            <w:r>
              <w:rPr>
                <w:bCs/>
                <w:color w:val="000000"/>
                <w:szCs w:val="28"/>
              </w:rPr>
              <w:t xml:space="preserve">рация </w:t>
            </w:r>
            <w:r>
              <w:rPr>
                <w:color w:val="000000"/>
                <w:szCs w:val="28"/>
              </w:rPr>
              <w:t>пациентов. Обход травматолого-ортопедического отделения.</w:t>
            </w:r>
          </w:p>
        </w:tc>
      </w:tr>
      <w:tr w:rsidR="007A362B" w:rsidTr="00092B3D">
        <w:tc>
          <w:tcPr>
            <w:tcW w:w="567" w:type="dxa"/>
            <w:vMerge/>
            <w:vAlign w:val="center"/>
          </w:tcPr>
          <w:p w:rsidR="007A362B" w:rsidRDefault="007A362B" w:rsidP="00092B3D"/>
        </w:tc>
        <w:tc>
          <w:tcPr>
            <w:tcW w:w="3544" w:type="dxa"/>
            <w:vMerge/>
            <w:vAlign w:val="center"/>
          </w:tcPr>
          <w:p w:rsidR="007A362B" w:rsidRDefault="007A362B" w:rsidP="00092B3D"/>
        </w:tc>
        <w:tc>
          <w:tcPr>
            <w:tcW w:w="5245" w:type="dxa"/>
          </w:tcPr>
          <w:p w:rsidR="007A362B" w:rsidRDefault="007A362B" w:rsidP="00092B3D">
            <w:pPr>
              <w:widowControl w:val="0"/>
              <w:autoSpaceDE w:val="0"/>
              <w:autoSpaceDN w:val="0"/>
              <w:adjustRightInd w:val="0"/>
              <w:rPr>
                <w:bCs/>
                <w:color w:val="000000"/>
              </w:rPr>
            </w:pPr>
            <w:r>
              <w:rPr>
                <w:color w:val="000000"/>
              </w:rPr>
              <w:t>Гипсовая повязка и техника наложения. Скелетное вытяжение. Рентгенологическое обследование в травматологии и ортопедии.</w:t>
            </w:r>
          </w:p>
        </w:tc>
      </w:tr>
      <w:tr w:rsidR="007A362B" w:rsidTr="00092B3D">
        <w:tc>
          <w:tcPr>
            <w:tcW w:w="567" w:type="dxa"/>
            <w:vMerge/>
            <w:vAlign w:val="center"/>
          </w:tcPr>
          <w:p w:rsidR="007A362B" w:rsidRDefault="007A362B" w:rsidP="00092B3D"/>
        </w:tc>
        <w:tc>
          <w:tcPr>
            <w:tcW w:w="3544" w:type="dxa"/>
            <w:vMerge/>
            <w:vAlign w:val="center"/>
          </w:tcPr>
          <w:p w:rsidR="007A362B" w:rsidRDefault="007A362B" w:rsidP="00092B3D"/>
        </w:tc>
        <w:tc>
          <w:tcPr>
            <w:tcW w:w="5245" w:type="dxa"/>
          </w:tcPr>
          <w:p w:rsidR="007A362B" w:rsidRDefault="007A362B" w:rsidP="00092B3D">
            <w:pPr>
              <w:widowControl w:val="0"/>
              <w:autoSpaceDE w:val="0"/>
              <w:autoSpaceDN w:val="0"/>
              <w:adjustRightInd w:val="0"/>
              <w:rPr>
                <w:bCs/>
                <w:color w:val="000000"/>
              </w:rPr>
            </w:pPr>
            <w:bookmarkStart w:id="5" w:name="OLE_LINK19"/>
            <w:r>
              <w:rPr>
                <w:szCs w:val="28"/>
              </w:rPr>
              <w:t>Транспортная иммобилизация. Закрытые повреждения мягких тканей.</w:t>
            </w:r>
            <w:bookmarkEnd w:id="5"/>
          </w:p>
        </w:tc>
      </w:tr>
      <w:tr w:rsidR="007A362B" w:rsidTr="00092B3D">
        <w:tc>
          <w:tcPr>
            <w:tcW w:w="567" w:type="dxa"/>
            <w:shd w:val="clear" w:color="auto" w:fill="EEECE1"/>
          </w:tcPr>
          <w:p w:rsidR="007A362B" w:rsidRDefault="007A362B" w:rsidP="00092B3D">
            <w:pPr>
              <w:widowControl w:val="0"/>
              <w:autoSpaceDE w:val="0"/>
              <w:autoSpaceDN w:val="0"/>
              <w:adjustRightInd w:val="0"/>
            </w:pPr>
            <w:r>
              <w:t>2</w:t>
            </w:r>
          </w:p>
        </w:tc>
        <w:tc>
          <w:tcPr>
            <w:tcW w:w="3544" w:type="dxa"/>
            <w:shd w:val="clear" w:color="auto" w:fill="EEECE1"/>
          </w:tcPr>
          <w:p w:rsidR="007A362B" w:rsidRDefault="007A362B" w:rsidP="00092B3D">
            <w:pPr>
              <w:pStyle w:val="Style28"/>
              <w:widowControl/>
              <w:rPr>
                <w:sz w:val="28"/>
                <w:szCs w:val="28"/>
              </w:rPr>
            </w:pPr>
            <w:r>
              <w:rPr>
                <w:sz w:val="28"/>
                <w:szCs w:val="28"/>
              </w:rPr>
              <w:t>Повреждения конечностей</w:t>
            </w:r>
          </w:p>
          <w:p w:rsidR="007A362B" w:rsidRDefault="007A362B" w:rsidP="00092B3D">
            <w:pPr>
              <w:widowControl w:val="0"/>
              <w:autoSpaceDE w:val="0"/>
              <w:autoSpaceDN w:val="0"/>
              <w:adjustRightInd w:val="0"/>
            </w:pPr>
          </w:p>
        </w:tc>
        <w:tc>
          <w:tcPr>
            <w:tcW w:w="5245" w:type="dxa"/>
            <w:shd w:val="clear" w:color="auto" w:fill="EEECE1"/>
          </w:tcPr>
          <w:p w:rsidR="007A362B" w:rsidRDefault="007A362B" w:rsidP="00092B3D">
            <w:pPr>
              <w:widowControl w:val="0"/>
              <w:autoSpaceDE w:val="0"/>
              <w:autoSpaceDN w:val="0"/>
              <w:adjustRightInd w:val="0"/>
              <w:rPr>
                <w:bCs/>
                <w:color w:val="000000"/>
                <w:szCs w:val="28"/>
              </w:rPr>
            </w:pPr>
          </w:p>
        </w:tc>
      </w:tr>
      <w:tr w:rsidR="007A362B" w:rsidTr="00092B3D">
        <w:tc>
          <w:tcPr>
            <w:tcW w:w="567" w:type="dxa"/>
          </w:tcPr>
          <w:p w:rsidR="007A362B" w:rsidRDefault="007A362B" w:rsidP="00092B3D">
            <w:pPr>
              <w:widowControl w:val="0"/>
              <w:autoSpaceDE w:val="0"/>
              <w:autoSpaceDN w:val="0"/>
              <w:adjustRightInd w:val="0"/>
            </w:pPr>
          </w:p>
        </w:tc>
        <w:tc>
          <w:tcPr>
            <w:tcW w:w="3544" w:type="dxa"/>
          </w:tcPr>
          <w:p w:rsidR="007A362B" w:rsidRDefault="007A362B" w:rsidP="00092B3D">
            <w:pPr>
              <w:widowControl w:val="0"/>
              <w:autoSpaceDE w:val="0"/>
              <w:autoSpaceDN w:val="0"/>
              <w:adjustRightInd w:val="0"/>
            </w:pPr>
          </w:p>
        </w:tc>
        <w:tc>
          <w:tcPr>
            <w:tcW w:w="5245" w:type="dxa"/>
          </w:tcPr>
          <w:p w:rsidR="007A362B" w:rsidRDefault="007A362B" w:rsidP="00092B3D">
            <w:pPr>
              <w:pStyle w:val="82"/>
              <w:shd w:val="clear" w:color="auto" w:fill="auto"/>
              <w:spacing w:line="240" w:lineRule="auto"/>
              <w:ind w:left="20" w:right="40" w:firstLine="0"/>
              <w:jc w:val="both"/>
              <w:rPr>
                <w:bCs/>
                <w:color w:val="000000"/>
                <w:szCs w:val="28"/>
              </w:rPr>
            </w:pPr>
            <w:r w:rsidRPr="006C43C0">
              <w:rPr>
                <w:sz w:val="24"/>
                <w:szCs w:val="24"/>
              </w:rPr>
              <w:t>Переломы костей верхних конечностей. Классификация. Клиника. Диагностика. Лечение.</w:t>
            </w:r>
          </w:p>
        </w:tc>
      </w:tr>
      <w:tr w:rsidR="007A362B" w:rsidTr="00092B3D">
        <w:tc>
          <w:tcPr>
            <w:tcW w:w="567" w:type="dxa"/>
            <w:vMerge w:val="restart"/>
          </w:tcPr>
          <w:p w:rsidR="007A362B" w:rsidRDefault="007A362B" w:rsidP="00092B3D">
            <w:pPr>
              <w:widowControl w:val="0"/>
              <w:autoSpaceDE w:val="0"/>
              <w:autoSpaceDN w:val="0"/>
              <w:adjustRightInd w:val="0"/>
            </w:pPr>
          </w:p>
        </w:tc>
        <w:tc>
          <w:tcPr>
            <w:tcW w:w="3544" w:type="dxa"/>
            <w:vMerge w:val="restart"/>
          </w:tcPr>
          <w:p w:rsidR="007A362B" w:rsidRDefault="007A362B" w:rsidP="00092B3D">
            <w:pPr>
              <w:widowControl w:val="0"/>
              <w:autoSpaceDE w:val="0"/>
              <w:autoSpaceDN w:val="0"/>
              <w:adjustRightInd w:val="0"/>
            </w:pPr>
          </w:p>
        </w:tc>
        <w:tc>
          <w:tcPr>
            <w:tcW w:w="5245" w:type="dxa"/>
          </w:tcPr>
          <w:p w:rsidR="007A362B" w:rsidRDefault="007A362B" w:rsidP="00092B3D">
            <w:pPr>
              <w:pStyle w:val="82"/>
              <w:shd w:val="clear" w:color="auto" w:fill="auto"/>
              <w:spacing w:line="240" w:lineRule="auto"/>
              <w:ind w:left="20" w:right="40" w:firstLine="0"/>
              <w:jc w:val="both"/>
              <w:rPr>
                <w:bCs/>
                <w:color w:val="000000"/>
              </w:rPr>
            </w:pPr>
            <w:r w:rsidRPr="006C43C0">
              <w:rPr>
                <w:sz w:val="24"/>
                <w:szCs w:val="24"/>
              </w:rPr>
              <w:t>Переломы костей нижних конечностей. Классификация. Клиника. Диагностика. Лечение.</w:t>
            </w:r>
          </w:p>
        </w:tc>
      </w:tr>
      <w:tr w:rsidR="007A362B" w:rsidTr="00092B3D">
        <w:tc>
          <w:tcPr>
            <w:tcW w:w="567" w:type="dxa"/>
            <w:vMerge/>
            <w:vAlign w:val="center"/>
          </w:tcPr>
          <w:p w:rsidR="007A362B" w:rsidRDefault="007A362B" w:rsidP="00092B3D"/>
        </w:tc>
        <w:tc>
          <w:tcPr>
            <w:tcW w:w="3544" w:type="dxa"/>
            <w:vMerge/>
            <w:vAlign w:val="center"/>
          </w:tcPr>
          <w:p w:rsidR="007A362B" w:rsidRDefault="007A362B" w:rsidP="00092B3D"/>
        </w:tc>
        <w:tc>
          <w:tcPr>
            <w:tcW w:w="5245" w:type="dxa"/>
          </w:tcPr>
          <w:p w:rsidR="007A362B" w:rsidRDefault="007A362B" w:rsidP="00092B3D">
            <w:pPr>
              <w:rPr>
                <w:bCs/>
                <w:color w:val="000000"/>
              </w:rPr>
            </w:pPr>
            <w:r>
              <w:t>Вывихи в суставах конечностей.</w:t>
            </w:r>
          </w:p>
        </w:tc>
      </w:tr>
      <w:tr w:rsidR="007A362B" w:rsidTr="00092B3D">
        <w:tc>
          <w:tcPr>
            <w:tcW w:w="567" w:type="dxa"/>
            <w:vMerge/>
            <w:vAlign w:val="center"/>
          </w:tcPr>
          <w:p w:rsidR="007A362B" w:rsidRDefault="007A362B" w:rsidP="00092B3D"/>
        </w:tc>
        <w:tc>
          <w:tcPr>
            <w:tcW w:w="3544" w:type="dxa"/>
            <w:vMerge/>
            <w:vAlign w:val="center"/>
          </w:tcPr>
          <w:p w:rsidR="007A362B" w:rsidRDefault="007A362B" w:rsidP="00092B3D"/>
        </w:tc>
        <w:tc>
          <w:tcPr>
            <w:tcW w:w="5245" w:type="dxa"/>
          </w:tcPr>
          <w:p w:rsidR="007A362B" w:rsidRDefault="007A362B" w:rsidP="00092B3D">
            <w:pPr>
              <w:rPr>
                <w:bCs/>
                <w:color w:val="000000"/>
              </w:rPr>
            </w:pPr>
            <w:r>
              <w:t>Хронический остеомиелит. Современное хирургическое лечение.</w:t>
            </w:r>
          </w:p>
        </w:tc>
      </w:tr>
      <w:tr w:rsidR="007A362B" w:rsidTr="00092B3D">
        <w:tc>
          <w:tcPr>
            <w:tcW w:w="567" w:type="dxa"/>
            <w:shd w:val="clear" w:color="auto" w:fill="EEECE1"/>
          </w:tcPr>
          <w:p w:rsidR="007A362B" w:rsidRDefault="007A362B" w:rsidP="00092B3D">
            <w:pPr>
              <w:widowControl w:val="0"/>
              <w:autoSpaceDE w:val="0"/>
              <w:autoSpaceDN w:val="0"/>
              <w:adjustRightInd w:val="0"/>
            </w:pPr>
            <w:r>
              <w:t>3</w:t>
            </w:r>
          </w:p>
        </w:tc>
        <w:tc>
          <w:tcPr>
            <w:tcW w:w="3544" w:type="dxa"/>
            <w:shd w:val="clear" w:color="auto" w:fill="EEECE1"/>
          </w:tcPr>
          <w:p w:rsidR="007A362B" w:rsidRDefault="007A362B" w:rsidP="00092B3D">
            <w:pPr>
              <w:widowControl w:val="0"/>
              <w:autoSpaceDE w:val="0"/>
              <w:autoSpaceDN w:val="0"/>
              <w:adjustRightInd w:val="0"/>
            </w:pPr>
            <w:r>
              <w:rPr>
                <w:sz w:val="28"/>
                <w:szCs w:val="28"/>
              </w:rPr>
              <w:t>Повреждения позвоночника и таза</w:t>
            </w:r>
          </w:p>
        </w:tc>
        <w:tc>
          <w:tcPr>
            <w:tcW w:w="5245" w:type="dxa"/>
            <w:shd w:val="clear" w:color="auto" w:fill="EEECE1"/>
          </w:tcPr>
          <w:p w:rsidR="007A362B" w:rsidRDefault="007A362B" w:rsidP="00092B3D">
            <w:pPr>
              <w:widowControl w:val="0"/>
              <w:autoSpaceDE w:val="0"/>
              <w:autoSpaceDN w:val="0"/>
              <w:adjustRightInd w:val="0"/>
              <w:rPr>
                <w:bCs/>
                <w:color w:val="000000"/>
                <w:szCs w:val="28"/>
              </w:rPr>
            </w:pPr>
          </w:p>
        </w:tc>
      </w:tr>
      <w:tr w:rsidR="007A362B" w:rsidTr="00092B3D">
        <w:tc>
          <w:tcPr>
            <w:tcW w:w="567" w:type="dxa"/>
          </w:tcPr>
          <w:p w:rsidR="007A362B" w:rsidRDefault="007A362B" w:rsidP="00092B3D">
            <w:pPr>
              <w:widowControl w:val="0"/>
              <w:autoSpaceDE w:val="0"/>
              <w:autoSpaceDN w:val="0"/>
              <w:adjustRightInd w:val="0"/>
            </w:pPr>
            <w:bookmarkStart w:id="6" w:name="_Hlk436514165"/>
          </w:p>
        </w:tc>
        <w:tc>
          <w:tcPr>
            <w:tcW w:w="3544" w:type="dxa"/>
          </w:tcPr>
          <w:p w:rsidR="007A362B" w:rsidRDefault="007A362B" w:rsidP="00092B3D">
            <w:pPr>
              <w:widowControl w:val="0"/>
              <w:autoSpaceDE w:val="0"/>
              <w:autoSpaceDN w:val="0"/>
              <w:adjustRightInd w:val="0"/>
              <w:rPr>
                <w:sz w:val="28"/>
                <w:szCs w:val="28"/>
              </w:rPr>
            </w:pPr>
          </w:p>
        </w:tc>
        <w:tc>
          <w:tcPr>
            <w:tcW w:w="5245" w:type="dxa"/>
          </w:tcPr>
          <w:p w:rsidR="007A362B" w:rsidRDefault="007A362B" w:rsidP="00092B3D">
            <w:pPr>
              <w:rPr>
                <w:bCs/>
                <w:color w:val="000000"/>
                <w:szCs w:val="28"/>
              </w:rPr>
            </w:pPr>
            <w:r>
              <w:t xml:space="preserve">Повреждения позвоночника и таза. </w:t>
            </w:r>
          </w:p>
        </w:tc>
      </w:tr>
      <w:bookmarkEnd w:id="6"/>
      <w:tr w:rsidR="007A362B" w:rsidTr="00092B3D">
        <w:tc>
          <w:tcPr>
            <w:tcW w:w="567" w:type="dxa"/>
            <w:shd w:val="clear" w:color="auto" w:fill="EEECE1"/>
          </w:tcPr>
          <w:p w:rsidR="007A362B" w:rsidRDefault="007A362B" w:rsidP="00092B3D">
            <w:pPr>
              <w:widowControl w:val="0"/>
              <w:autoSpaceDE w:val="0"/>
              <w:autoSpaceDN w:val="0"/>
              <w:adjustRightInd w:val="0"/>
            </w:pPr>
            <w:r>
              <w:t>4</w:t>
            </w:r>
          </w:p>
        </w:tc>
        <w:tc>
          <w:tcPr>
            <w:tcW w:w="3544" w:type="dxa"/>
            <w:shd w:val="clear" w:color="auto" w:fill="EEECE1"/>
          </w:tcPr>
          <w:p w:rsidR="007A362B" w:rsidRDefault="007A362B" w:rsidP="00092B3D">
            <w:pPr>
              <w:widowControl w:val="0"/>
              <w:autoSpaceDE w:val="0"/>
              <w:autoSpaceDN w:val="0"/>
              <w:adjustRightInd w:val="0"/>
              <w:rPr>
                <w:sz w:val="28"/>
                <w:szCs w:val="28"/>
              </w:rPr>
            </w:pPr>
            <w:r>
              <w:rPr>
                <w:sz w:val="28"/>
                <w:szCs w:val="28"/>
              </w:rPr>
              <w:t>Политравма. Термические поражения</w:t>
            </w:r>
          </w:p>
        </w:tc>
        <w:tc>
          <w:tcPr>
            <w:tcW w:w="5245" w:type="dxa"/>
            <w:shd w:val="clear" w:color="auto" w:fill="EEECE1"/>
          </w:tcPr>
          <w:p w:rsidR="007A362B" w:rsidRDefault="007A362B" w:rsidP="00092B3D">
            <w:pPr>
              <w:widowControl w:val="0"/>
              <w:autoSpaceDE w:val="0"/>
              <w:autoSpaceDN w:val="0"/>
              <w:adjustRightInd w:val="0"/>
              <w:rPr>
                <w:bCs/>
                <w:color w:val="000000"/>
                <w:szCs w:val="28"/>
              </w:rPr>
            </w:pPr>
          </w:p>
        </w:tc>
      </w:tr>
      <w:tr w:rsidR="007A362B" w:rsidTr="00092B3D">
        <w:tc>
          <w:tcPr>
            <w:tcW w:w="567" w:type="dxa"/>
            <w:vMerge w:val="restart"/>
          </w:tcPr>
          <w:p w:rsidR="007A362B" w:rsidRDefault="007A362B" w:rsidP="00092B3D">
            <w:pPr>
              <w:widowControl w:val="0"/>
              <w:autoSpaceDE w:val="0"/>
              <w:autoSpaceDN w:val="0"/>
              <w:adjustRightInd w:val="0"/>
            </w:pPr>
          </w:p>
        </w:tc>
        <w:tc>
          <w:tcPr>
            <w:tcW w:w="3544" w:type="dxa"/>
            <w:vMerge w:val="restart"/>
          </w:tcPr>
          <w:p w:rsidR="007A362B" w:rsidRDefault="007A362B" w:rsidP="00092B3D">
            <w:pPr>
              <w:widowControl w:val="0"/>
              <w:autoSpaceDE w:val="0"/>
              <w:autoSpaceDN w:val="0"/>
              <w:adjustRightInd w:val="0"/>
              <w:rPr>
                <w:sz w:val="28"/>
                <w:szCs w:val="28"/>
              </w:rPr>
            </w:pPr>
          </w:p>
        </w:tc>
        <w:tc>
          <w:tcPr>
            <w:tcW w:w="5245" w:type="dxa"/>
          </w:tcPr>
          <w:p w:rsidR="007A362B" w:rsidRDefault="007A362B" w:rsidP="00092B3D">
            <w:pPr>
              <w:pStyle w:val="Style28"/>
              <w:widowControl/>
              <w:jc w:val="both"/>
              <w:rPr>
                <w:bCs/>
                <w:color w:val="000000"/>
                <w:szCs w:val="28"/>
              </w:rPr>
            </w:pPr>
            <w:r>
              <w:t>Множественные и сочетанные повреждения. Травматическая болезнь.</w:t>
            </w:r>
          </w:p>
        </w:tc>
      </w:tr>
      <w:tr w:rsidR="007A362B" w:rsidTr="00092B3D">
        <w:tc>
          <w:tcPr>
            <w:tcW w:w="567" w:type="dxa"/>
            <w:vMerge/>
            <w:vAlign w:val="center"/>
          </w:tcPr>
          <w:p w:rsidR="007A362B" w:rsidRDefault="007A362B" w:rsidP="00092B3D"/>
        </w:tc>
        <w:tc>
          <w:tcPr>
            <w:tcW w:w="3544" w:type="dxa"/>
            <w:vMerge/>
            <w:vAlign w:val="center"/>
          </w:tcPr>
          <w:p w:rsidR="007A362B" w:rsidRDefault="007A362B" w:rsidP="00092B3D">
            <w:pPr>
              <w:rPr>
                <w:sz w:val="28"/>
                <w:szCs w:val="28"/>
              </w:rPr>
            </w:pPr>
          </w:p>
        </w:tc>
        <w:tc>
          <w:tcPr>
            <w:tcW w:w="5245" w:type="dxa"/>
          </w:tcPr>
          <w:p w:rsidR="007A362B" w:rsidRDefault="007A362B" w:rsidP="00092B3D">
            <w:pPr>
              <w:tabs>
                <w:tab w:val="left" w:pos="567"/>
                <w:tab w:val="left" w:pos="990"/>
              </w:tabs>
              <w:rPr>
                <w:bCs/>
                <w:color w:val="000000"/>
                <w:szCs w:val="28"/>
              </w:rPr>
            </w:pPr>
            <w:r>
              <w:rPr>
                <w:szCs w:val="28"/>
              </w:rPr>
              <w:t xml:space="preserve">Термические поражения. Ожоги, отморожения. </w:t>
            </w:r>
          </w:p>
        </w:tc>
      </w:tr>
      <w:tr w:rsidR="007A362B" w:rsidTr="00092B3D">
        <w:tc>
          <w:tcPr>
            <w:tcW w:w="567" w:type="dxa"/>
            <w:shd w:val="clear" w:color="auto" w:fill="FFFFFF"/>
          </w:tcPr>
          <w:p w:rsidR="007A362B" w:rsidRDefault="007A362B" w:rsidP="00092B3D">
            <w:pPr>
              <w:widowControl w:val="0"/>
              <w:autoSpaceDE w:val="0"/>
              <w:autoSpaceDN w:val="0"/>
              <w:adjustRightInd w:val="0"/>
            </w:pPr>
          </w:p>
        </w:tc>
        <w:tc>
          <w:tcPr>
            <w:tcW w:w="3544" w:type="dxa"/>
            <w:shd w:val="clear" w:color="auto" w:fill="FFFFFF"/>
          </w:tcPr>
          <w:p w:rsidR="007A362B" w:rsidRDefault="007A362B" w:rsidP="00092B3D">
            <w:pPr>
              <w:widowControl w:val="0"/>
              <w:autoSpaceDE w:val="0"/>
              <w:autoSpaceDN w:val="0"/>
              <w:adjustRightInd w:val="0"/>
              <w:rPr>
                <w:sz w:val="28"/>
                <w:szCs w:val="28"/>
              </w:rPr>
            </w:pPr>
          </w:p>
        </w:tc>
        <w:tc>
          <w:tcPr>
            <w:tcW w:w="5245" w:type="dxa"/>
            <w:shd w:val="clear" w:color="auto" w:fill="FFFFFF"/>
          </w:tcPr>
          <w:p w:rsidR="007A362B" w:rsidRDefault="007A362B" w:rsidP="00092B3D">
            <w:pPr>
              <w:pStyle w:val="82"/>
              <w:shd w:val="clear" w:color="auto" w:fill="auto"/>
              <w:spacing w:line="240" w:lineRule="auto"/>
              <w:ind w:left="20" w:right="20" w:firstLine="0"/>
              <w:jc w:val="both"/>
              <w:rPr>
                <w:bCs/>
                <w:color w:val="000000"/>
                <w:szCs w:val="28"/>
              </w:rPr>
            </w:pPr>
            <w:r w:rsidRPr="00D225DE">
              <w:rPr>
                <w:sz w:val="24"/>
                <w:szCs w:val="24"/>
              </w:rPr>
              <w:t>Термические ожоги, поражения электричеством. Отморожения и общее охлаждение.</w:t>
            </w:r>
          </w:p>
        </w:tc>
      </w:tr>
      <w:tr w:rsidR="007A362B" w:rsidTr="00092B3D">
        <w:tc>
          <w:tcPr>
            <w:tcW w:w="567" w:type="dxa"/>
            <w:shd w:val="clear" w:color="auto" w:fill="EEECE1"/>
          </w:tcPr>
          <w:p w:rsidR="007A362B" w:rsidRDefault="007A362B" w:rsidP="00092B3D">
            <w:pPr>
              <w:widowControl w:val="0"/>
              <w:autoSpaceDE w:val="0"/>
              <w:autoSpaceDN w:val="0"/>
              <w:adjustRightInd w:val="0"/>
            </w:pPr>
            <w:r>
              <w:t>5</w:t>
            </w:r>
          </w:p>
        </w:tc>
        <w:tc>
          <w:tcPr>
            <w:tcW w:w="3544" w:type="dxa"/>
            <w:shd w:val="clear" w:color="auto" w:fill="EEECE1"/>
          </w:tcPr>
          <w:p w:rsidR="007A362B" w:rsidRDefault="007A362B" w:rsidP="00092B3D">
            <w:pPr>
              <w:widowControl w:val="0"/>
              <w:autoSpaceDE w:val="0"/>
              <w:autoSpaceDN w:val="0"/>
              <w:adjustRightInd w:val="0"/>
              <w:rPr>
                <w:sz w:val="28"/>
                <w:szCs w:val="28"/>
              </w:rPr>
            </w:pPr>
            <w:r>
              <w:rPr>
                <w:sz w:val="28"/>
                <w:szCs w:val="28"/>
              </w:rPr>
              <w:t>Ортопедические заболевания</w:t>
            </w:r>
          </w:p>
        </w:tc>
        <w:tc>
          <w:tcPr>
            <w:tcW w:w="5245" w:type="dxa"/>
            <w:shd w:val="clear" w:color="auto" w:fill="EEECE1"/>
          </w:tcPr>
          <w:p w:rsidR="007A362B" w:rsidRDefault="007A362B" w:rsidP="00092B3D">
            <w:pPr>
              <w:widowControl w:val="0"/>
              <w:autoSpaceDE w:val="0"/>
              <w:autoSpaceDN w:val="0"/>
              <w:adjustRightInd w:val="0"/>
              <w:rPr>
                <w:bCs/>
                <w:color w:val="000000"/>
                <w:szCs w:val="28"/>
              </w:rPr>
            </w:pPr>
          </w:p>
        </w:tc>
      </w:tr>
      <w:tr w:rsidR="007A362B" w:rsidTr="00092B3D">
        <w:tc>
          <w:tcPr>
            <w:tcW w:w="567" w:type="dxa"/>
            <w:vMerge w:val="restart"/>
            <w:shd w:val="clear" w:color="auto" w:fill="FFFFFF"/>
          </w:tcPr>
          <w:p w:rsidR="007A362B" w:rsidRDefault="007A362B" w:rsidP="00092B3D">
            <w:pPr>
              <w:widowControl w:val="0"/>
              <w:autoSpaceDE w:val="0"/>
              <w:autoSpaceDN w:val="0"/>
              <w:adjustRightInd w:val="0"/>
            </w:pPr>
          </w:p>
        </w:tc>
        <w:tc>
          <w:tcPr>
            <w:tcW w:w="3544" w:type="dxa"/>
            <w:vMerge w:val="restart"/>
            <w:shd w:val="clear" w:color="auto" w:fill="FFFFFF"/>
          </w:tcPr>
          <w:p w:rsidR="007A362B" w:rsidRDefault="007A362B" w:rsidP="00092B3D">
            <w:pPr>
              <w:widowControl w:val="0"/>
              <w:autoSpaceDE w:val="0"/>
              <w:autoSpaceDN w:val="0"/>
              <w:adjustRightInd w:val="0"/>
              <w:rPr>
                <w:sz w:val="28"/>
                <w:szCs w:val="28"/>
              </w:rPr>
            </w:pPr>
          </w:p>
        </w:tc>
        <w:tc>
          <w:tcPr>
            <w:tcW w:w="5245" w:type="dxa"/>
            <w:shd w:val="clear" w:color="auto" w:fill="FFFFFF"/>
          </w:tcPr>
          <w:p w:rsidR="007A362B" w:rsidRDefault="007A362B" w:rsidP="00092B3D">
            <w:pPr>
              <w:pStyle w:val="Style28"/>
              <w:widowControl/>
              <w:jc w:val="both"/>
              <w:rPr>
                <w:bCs/>
                <w:color w:val="000000"/>
              </w:rPr>
            </w:pPr>
            <w:r>
              <w:t>Дегенеративно-дистрофические заболевания позвоночника и суставов.</w:t>
            </w:r>
          </w:p>
        </w:tc>
      </w:tr>
      <w:tr w:rsidR="007A362B" w:rsidTr="00092B3D">
        <w:tc>
          <w:tcPr>
            <w:tcW w:w="567" w:type="dxa"/>
            <w:vMerge/>
            <w:shd w:val="clear" w:color="auto" w:fill="FFFFFF"/>
          </w:tcPr>
          <w:p w:rsidR="007A362B" w:rsidRDefault="007A362B" w:rsidP="00092B3D">
            <w:pPr>
              <w:widowControl w:val="0"/>
              <w:autoSpaceDE w:val="0"/>
              <w:autoSpaceDN w:val="0"/>
              <w:adjustRightInd w:val="0"/>
            </w:pPr>
          </w:p>
        </w:tc>
        <w:tc>
          <w:tcPr>
            <w:tcW w:w="3544" w:type="dxa"/>
            <w:vMerge/>
            <w:shd w:val="clear" w:color="auto" w:fill="FFFFFF"/>
          </w:tcPr>
          <w:p w:rsidR="007A362B" w:rsidRDefault="007A362B" w:rsidP="00092B3D">
            <w:pPr>
              <w:widowControl w:val="0"/>
              <w:autoSpaceDE w:val="0"/>
              <w:autoSpaceDN w:val="0"/>
              <w:adjustRightInd w:val="0"/>
              <w:rPr>
                <w:sz w:val="28"/>
                <w:szCs w:val="28"/>
              </w:rPr>
            </w:pPr>
          </w:p>
        </w:tc>
        <w:tc>
          <w:tcPr>
            <w:tcW w:w="5245" w:type="dxa"/>
            <w:shd w:val="clear" w:color="auto" w:fill="FFFFFF"/>
          </w:tcPr>
          <w:p w:rsidR="007A362B" w:rsidRPr="00D225DE" w:rsidRDefault="007A362B" w:rsidP="00092B3D">
            <w:pPr>
              <w:pStyle w:val="82"/>
              <w:shd w:val="clear" w:color="auto" w:fill="auto"/>
              <w:spacing w:line="240" w:lineRule="auto"/>
              <w:ind w:left="20" w:right="40" w:firstLine="0"/>
              <w:jc w:val="both"/>
              <w:rPr>
                <w:bCs/>
                <w:color w:val="000000"/>
                <w:sz w:val="24"/>
                <w:szCs w:val="24"/>
              </w:rPr>
            </w:pPr>
            <w:r w:rsidRPr="00D225DE">
              <w:rPr>
                <w:sz w:val="24"/>
                <w:szCs w:val="24"/>
              </w:rPr>
              <w:t>Деформирующий артроз. Этиология и патогенез. Классификация. Клиника. Консервативное и оперативное лечение</w:t>
            </w:r>
          </w:p>
        </w:tc>
      </w:tr>
      <w:tr w:rsidR="007A362B" w:rsidTr="00092B3D">
        <w:tc>
          <w:tcPr>
            <w:tcW w:w="567" w:type="dxa"/>
            <w:vMerge/>
            <w:shd w:val="clear" w:color="auto" w:fill="FFFFFF"/>
          </w:tcPr>
          <w:p w:rsidR="007A362B" w:rsidRDefault="007A362B" w:rsidP="00092B3D">
            <w:pPr>
              <w:widowControl w:val="0"/>
              <w:autoSpaceDE w:val="0"/>
              <w:autoSpaceDN w:val="0"/>
              <w:adjustRightInd w:val="0"/>
            </w:pPr>
          </w:p>
        </w:tc>
        <w:tc>
          <w:tcPr>
            <w:tcW w:w="3544" w:type="dxa"/>
            <w:vMerge/>
            <w:shd w:val="clear" w:color="auto" w:fill="FFFFFF"/>
          </w:tcPr>
          <w:p w:rsidR="007A362B" w:rsidRDefault="007A362B" w:rsidP="00092B3D">
            <w:pPr>
              <w:widowControl w:val="0"/>
              <w:autoSpaceDE w:val="0"/>
              <w:autoSpaceDN w:val="0"/>
              <w:adjustRightInd w:val="0"/>
              <w:rPr>
                <w:sz w:val="28"/>
                <w:szCs w:val="28"/>
              </w:rPr>
            </w:pPr>
          </w:p>
        </w:tc>
        <w:tc>
          <w:tcPr>
            <w:tcW w:w="5245" w:type="dxa"/>
            <w:shd w:val="clear" w:color="auto" w:fill="FFFFFF"/>
          </w:tcPr>
          <w:p w:rsidR="007A362B" w:rsidRPr="00D225DE" w:rsidRDefault="007A362B" w:rsidP="00092B3D">
            <w:pPr>
              <w:pStyle w:val="82"/>
              <w:shd w:val="clear" w:color="auto" w:fill="auto"/>
              <w:spacing w:line="240" w:lineRule="auto"/>
              <w:ind w:left="20" w:right="40" w:firstLine="0"/>
              <w:jc w:val="both"/>
              <w:rPr>
                <w:bCs/>
                <w:color w:val="000000"/>
                <w:sz w:val="24"/>
                <w:szCs w:val="24"/>
              </w:rPr>
            </w:pPr>
            <w:r w:rsidRPr="00D225DE">
              <w:rPr>
                <w:sz w:val="24"/>
                <w:szCs w:val="24"/>
              </w:rPr>
              <w:t>Остеохондропатии. Опухоли костей. Этиология и патогенез. Классификация. Клиника. Консервативное и оперативное лечение.</w:t>
            </w:r>
          </w:p>
        </w:tc>
      </w:tr>
      <w:tr w:rsidR="007A362B" w:rsidTr="00092B3D">
        <w:tc>
          <w:tcPr>
            <w:tcW w:w="567" w:type="dxa"/>
            <w:vMerge/>
          </w:tcPr>
          <w:p w:rsidR="007A362B" w:rsidRDefault="007A362B" w:rsidP="00092B3D">
            <w:pPr>
              <w:widowControl w:val="0"/>
              <w:autoSpaceDE w:val="0"/>
              <w:autoSpaceDN w:val="0"/>
              <w:adjustRightInd w:val="0"/>
            </w:pPr>
          </w:p>
        </w:tc>
        <w:tc>
          <w:tcPr>
            <w:tcW w:w="3544" w:type="dxa"/>
            <w:vMerge/>
          </w:tcPr>
          <w:p w:rsidR="007A362B" w:rsidRDefault="007A362B" w:rsidP="00092B3D">
            <w:pPr>
              <w:widowControl w:val="0"/>
              <w:autoSpaceDE w:val="0"/>
              <w:autoSpaceDN w:val="0"/>
              <w:adjustRightInd w:val="0"/>
              <w:rPr>
                <w:sz w:val="28"/>
                <w:szCs w:val="28"/>
              </w:rPr>
            </w:pPr>
          </w:p>
        </w:tc>
        <w:tc>
          <w:tcPr>
            <w:tcW w:w="5245" w:type="dxa"/>
          </w:tcPr>
          <w:p w:rsidR="007A362B" w:rsidRDefault="007A362B" w:rsidP="00092B3D">
            <w:pPr>
              <w:rPr>
                <w:bCs/>
                <w:color w:val="000000"/>
              </w:rPr>
            </w:pPr>
            <w:r w:rsidRPr="009D405C">
              <w:t>Нарушение осанки. Сколиотическая болезнь</w:t>
            </w:r>
          </w:p>
        </w:tc>
      </w:tr>
      <w:tr w:rsidR="007A362B" w:rsidTr="00092B3D">
        <w:tc>
          <w:tcPr>
            <w:tcW w:w="567" w:type="dxa"/>
            <w:vMerge/>
            <w:vAlign w:val="center"/>
          </w:tcPr>
          <w:p w:rsidR="007A362B" w:rsidRDefault="007A362B" w:rsidP="00092B3D"/>
        </w:tc>
        <w:tc>
          <w:tcPr>
            <w:tcW w:w="3544" w:type="dxa"/>
            <w:vMerge/>
            <w:vAlign w:val="center"/>
          </w:tcPr>
          <w:p w:rsidR="007A362B" w:rsidRDefault="007A362B" w:rsidP="00092B3D">
            <w:pPr>
              <w:rPr>
                <w:sz w:val="28"/>
                <w:szCs w:val="28"/>
              </w:rPr>
            </w:pPr>
          </w:p>
        </w:tc>
        <w:tc>
          <w:tcPr>
            <w:tcW w:w="5245" w:type="dxa"/>
            <w:shd w:val="clear" w:color="auto" w:fill="FFFFFF"/>
          </w:tcPr>
          <w:p w:rsidR="007A362B" w:rsidRPr="009D405C" w:rsidRDefault="007A362B" w:rsidP="00092B3D">
            <w:r w:rsidRPr="009D405C">
              <w:t>Ортопедические  заболевания  стопы, врожденные и приобретенные. Врожденная косолапость</w:t>
            </w:r>
          </w:p>
        </w:tc>
      </w:tr>
      <w:tr w:rsidR="007A362B" w:rsidTr="00092B3D">
        <w:tc>
          <w:tcPr>
            <w:tcW w:w="567" w:type="dxa"/>
            <w:vMerge/>
            <w:vAlign w:val="center"/>
          </w:tcPr>
          <w:p w:rsidR="007A362B" w:rsidRDefault="007A362B" w:rsidP="00092B3D"/>
        </w:tc>
        <w:tc>
          <w:tcPr>
            <w:tcW w:w="3544" w:type="dxa"/>
            <w:vMerge/>
            <w:vAlign w:val="center"/>
          </w:tcPr>
          <w:p w:rsidR="007A362B" w:rsidRDefault="007A362B" w:rsidP="00092B3D">
            <w:pPr>
              <w:rPr>
                <w:sz w:val="28"/>
                <w:szCs w:val="28"/>
              </w:rPr>
            </w:pPr>
          </w:p>
        </w:tc>
        <w:tc>
          <w:tcPr>
            <w:tcW w:w="5245" w:type="dxa"/>
          </w:tcPr>
          <w:p w:rsidR="007A362B" w:rsidRPr="00940B0E" w:rsidRDefault="007A362B" w:rsidP="00092B3D">
            <w:r w:rsidRPr="00940B0E">
              <w:t>Дисплазия тазобедренного сустава. Врожденный вывих бедра.</w:t>
            </w:r>
          </w:p>
          <w:p w:rsidR="007A362B" w:rsidRPr="00940B0E" w:rsidRDefault="007A362B" w:rsidP="00092B3D">
            <w:r w:rsidRPr="00940B0E">
              <w:t>Врожденная кривошея</w:t>
            </w:r>
          </w:p>
        </w:tc>
      </w:tr>
      <w:tr w:rsidR="007A362B" w:rsidTr="00092B3D">
        <w:tc>
          <w:tcPr>
            <w:tcW w:w="567" w:type="dxa"/>
            <w:vMerge/>
            <w:vAlign w:val="center"/>
          </w:tcPr>
          <w:p w:rsidR="007A362B" w:rsidRDefault="007A362B" w:rsidP="00092B3D"/>
        </w:tc>
        <w:tc>
          <w:tcPr>
            <w:tcW w:w="3544" w:type="dxa"/>
            <w:vMerge/>
            <w:vAlign w:val="center"/>
          </w:tcPr>
          <w:p w:rsidR="007A362B" w:rsidRDefault="007A362B" w:rsidP="00092B3D">
            <w:pPr>
              <w:rPr>
                <w:sz w:val="28"/>
                <w:szCs w:val="28"/>
              </w:rPr>
            </w:pPr>
          </w:p>
        </w:tc>
        <w:tc>
          <w:tcPr>
            <w:tcW w:w="5245" w:type="dxa"/>
          </w:tcPr>
          <w:p w:rsidR="007A362B" w:rsidRDefault="007A362B" w:rsidP="00092B3D">
            <w:pPr>
              <w:widowControl w:val="0"/>
              <w:autoSpaceDE w:val="0"/>
              <w:autoSpaceDN w:val="0"/>
              <w:adjustRightInd w:val="0"/>
              <w:rPr>
                <w:bCs/>
                <w:color w:val="000000"/>
              </w:rPr>
            </w:pPr>
            <w:r>
              <w:t>Остеопороз и остеопения в травматологии и ортопедии.</w:t>
            </w:r>
          </w:p>
        </w:tc>
      </w:tr>
    </w:tbl>
    <w:p w:rsidR="007A362B" w:rsidRDefault="007A362B" w:rsidP="007A362B"/>
    <w:p w:rsidR="007A362B" w:rsidRDefault="007A362B" w:rsidP="007A362B">
      <w:pPr>
        <w:rPr>
          <w:sz w:val="28"/>
          <w:szCs w:val="28"/>
        </w:rPr>
      </w:pPr>
      <w:r>
        <w:rPr>
          <w:sz w:val="28"/>
          <w:szCs w:val="28"/>
        </w:rPr>
        <w:t>5.2. Разделы дисциплин и виды занятий</w:t>
      </w:r>
    </w:p>
    <w:p w:rsidR="007A362B" w:rsidRDefault="007A362B" w:rsidP="007A362B"/>
    <w:tbl>
      <w:tblPr>
        <w:tblW w:w="9049" w:type="dxa"/>
        <w:jc w:val="righ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0"/>
        <w:gridCol w:w="4963"/>
        <w:gridCol w:w="709"/>
        <w:gridCol w:w="830"/>
        <w:gridCol w:w="830"/>
        <w:gridCol w:w="1147"/>
      </w:tblGrid>
      <w:tr w:rsidR="007A362B" w:rsidTr="00092B3D">
        <w:trPr>
          <w:jc w:val="right"/>
        </w:trPr>
        <w:tc>
          <w:tcPr>
            <w:tcW w:w="570" w:type="dxa"/>
            <w:vAlign w:val="center"/>
          </w:tcPr>
          <w:p w:rsidR="007A362B" w:rsidRDefault="007A362B" w:rsidP="00092B3D">
            <w:pPr>
              <w:jc w:val="center"/>
              <w:rPr>
                <w:b/>
              </w:rPr>
            </w:pPr>
            <w:r>
              <w:rPr>
                <w:b/>
              </w:rPr>
              <w:t>№</w:t>
            </w:r>
          </w:p>
          <w:p w:rsidR="007A362B" w:rsidRDefault="007A362B" w:rsidP="00092B3D">
            <w:pPr>
              <w:jc w:val="center"/>
              <w:rPr>
                <w:b/>
              </w:rPr>
            </w:pPr>
            <w:proofErr w:type="spellStart"/>
            <w:proofErr w:type="gramStart"/>
            <w:r>
              <w:rPr>
                <w:b/>
              </w:rPr>
              <w:t>п</w:t>
            </w:r>
            <w:proofErr w:type="spellEnd"/>
            <w:proofErr w:type="gramEnd"/>
            <w:r>
              <w:rPr>
                <w:b/>
              </w:rPr>
              <w:t>/</w:t>
            </w:r>
            <w:proofErr w:type="spellStart"/>
            <w:r>
              <w:rPr>
                <w:b/>
              </w:rPr>
              <w:t>п</w:t>
            </w:r>
            <w:proofErr w:type="spellEnd"/>
          </w:p>
        </w:tc>
        <w:tc>
          <w:tcPr>
            <w:tcW w:w="4963" w:type="dxa"/>
            <w:vAlign w:val="center"/>
          </w:tcPr>
          <w:p w:rsidR="007A362B" w:rsidRDefault="007A362B" w:rsidP="00092B3D">
            <w:pPr>
              <w:ind w:left="371" w:hanging="371"/>
              <w:jc w:val="center"/>
              <w:rPr>
                <w:b/>
              </w:rPr>
            </w:pPr>
            <w:r>
              <w:rPr>
                <w:b/>
              </w:rPr>
              <w:t>Наименование раздела дисциплины</w:t>
            </w:r>
          </w:p>
        </w:tc>
        <w:tc>
          <w:tcPr>
            <w:tcW w:w="709" w:type="dxa"/>
            <w:vAlign w:val="center"/>
          </w:tcPr>
          <w:p w:rsidR="007A362B" w:rsidRDefault="007A362B" w:rsidP="00092B3D">
            <w:pPr>
              <w:jc w:val="center"/>
              <w:rPr>
                <w:b/>
              </w:rPr>
            </w:pPr>
            <w:r>
              <w:rPr>
                <w:b/>
              </w:rPr>
              <w:t>Л</w:t>
            </w:r>
          </w:p>
        </w:tc>
        <w:tc>
          <w:tcPr>
            <w:tcW w:w="830" w:type="dxa"/>
          </w:tcPr>
          <w:p w:rsidR="007A362B" w:rsidRDefault="007A362B" w:rsidP="00092B3D">
            <w:pPr>
              <w:jc w:val="center"/>
              <w:rPr>
                <w:b/>
                <w:sz w:val="12"/>
                <w:szCs w:val="12"/>
              </w:rPr>
            </w:pPr>
          </w:p>
          <w:p w:rsidR="007A362B" w:rsidRDefault="007A362B" w:rsidP="00092B3D">
            <w:pPr>
              <w:jc w:val="center"/>
              <w:rPr>
                <w:b/>
              </w:rPr>
            </w:pPr>
            <w:r>
              <w:rPr>
                <w:b/>
              </w:rPr>
              <w:t>КПЗ</w:t>
            </w:r>
          </w:p>
        </w:tc>
        <w:tc>
          <w:tcPr>
            <w:tcW w:w="830" w:type="dxa"/>
            <w:vAlign w:val="center"/>
          </w:tcPr>
          <w:p w:rsidR="007A362B" w:rsidRDefault="007A362B" w:rsidP="00092B3D">
            <w:pPr>
              <w:jc w:val="center"/>
              <w:rPr>
                <w:b/>
              </w:rPr>
            </w:pPr>
            <w:r>
              <w:rPr>
                <w:b/>
              </w:rPr>
              <w:t>СРС</w:t>
            </w:r>
          </w:p>
        </w:tc>
        <w:tc>
          <w:tcPr>
            <w:tcW w:w="1147" w:type="dxa"/>
            <w:vAlign w:val="center"/>
          </w:tcPr>
          <w:p w:rsidR="007A362B" w:rsidRDefault="007A362B" w:rsidP="00092B3D">
            <w:pPr>
              <w:jc w:val="center"/>
              <w:rPr>
                <w:b/>
              </w:rPr>
            </w:pPr>
            <w:r>
              <w:rPr>
                <w:b/>
              </w:rPr>
              <w:t>Всего часов</w:t>
            </w:r>
          </w:p>
        </w:tc>
      </w:tr>
      <w:tr w:rsidR="007A362B" w:rsidTr="00092B3D">
        <w:trPr>
          <w:jc w:val="right"/>
        </w:trPr>
        <w:tc>
          <w:tcPr>
            <w:tcW w:w="570" w:type="dxa"/>
          </w:tcPr>
          <w:p w:rsidR="007A362B" w:rsidRDefault="007A362B" w:rsidP="00092B3D">
            <w:pPr>
              <w:jc w:val="center"/>
            </w:pPr>
            <w:r>
              <w:t>1</w:t>
            </w:r>
          </w:p>
        </w:tc>
        <w:tc>
          <w:tcPr>
            <w:tcW w:w="4963" w:type="dxa"/>
          </w:tcPr>
          <w:p w:rsidR="007A362B" w:rsidRDefault="007A362B" w:rsidP="00092B3D">
            <w:pPr>
              <w:ind w:left="371" w:hanging="371"/>
              <w:jc w:val="center"/>
            </w:pPr>
            <w:r>
              <w:t>2</w:t>
            </w:r>
          </w:p>
        </w:tc>
        <w:tc>
          <w:tcPr>
            <w:tcW w:w="709" w:type="dxa"/>
            <w:vAlign w:val="center"/>
          </w:tcPr>
          <w:p w:rsidR="007A362B" w:rsidRDefault="007A362B" w:rsidP="00092B3D">
            <w:pPr>
              <w:jc w:val="center"/>
            </w:pPr>
            <w:r>
              <w:t>3</w:t>
            </w:r>
          </w:p>
        </w:tc>
        <w:tc>
          <w:tcPr>
            <w:tcW w:w="830" w:type="dxa"/>
          </w:tcPr>
          <w:p w:rsidR="007A362B" w:rsidRDefault="007A362B" w:rsidP="00092B3D">
            <w:pPr>
              <w:jc w:val="center"/>
            </w:pPr>
            <w:r>
              <w:t>4</w:t>
            </w:r>
          </w:p>
        </w:tc>
        <w:tc>
          <w:tcPr>
            <w:tcW w:w="830" w:type="dxa"/>
            <w:vAlign w:val="center"/>
          </w:tcPr>
          <w:p w:rsidR="007A362B" w:rsidRDefault="007A362B" w:rsidP="00092B3D">
            <w:pPr>
              <w:jc w:val="center"/>
            </w:pPr>
            <w:r>
              <w:t>5</w:t>
            </w:r>
          </w:p>
        </w:tc>
        <w:tc>
          <w:tcPr>
            <w:tcW w:w="1147" w:type="dxa"/>
            <w:vAlign w:val="center"/>
          </w:tcPr>
          <w:p w:rsidR="007A362B" w:rsidRDefault="007A362B" w:rsidP="00092B3D">
            <w:pPr>
              <w:jc w:val="center"/>
            </w:pPr>
            <w:r>
              <w:t>6</w:t>
            </w:r>
          </w:p>
        </w:tc>
      </w:tr>
      <w:tr w:rsidR="007A362B" w:rsidTr="00092B3D">
        <w:trPr>
          <w:jc w:val="right"/>
        </w:trPr>
        <w:tc>
          <w:tcPr>
            <w:tcW w:w="570" w:type="dxa"/>
          </w:tcPr>
          <w:p w:rsidR="007A362B" w:rsidRDefault="007A362B" w:rsidP="00092B3D">
            <w:pPr>
              <w:jc w:val="center"/>
            </w:pPr>
            <w:r>
              <w:t>1</w:t>
            </w:r>
          </w:p>
        </w:tc>
        <w:tc>
          <w:tcPr>
            <w:tcW w:w="4963" w:type="dxa"/>
          </w:tcPr>
          <w:p w:rsidR="007A362B" w:rsidRDefault="007A362B" w:rsidP="00092B3D">
            <w:pPr>
              <w:rPr>
                <w:sz w:val="28"/>
                <w:szCs w:val="28"/>
              </w:rPr>
            </w:pPr>
            <w:r>
              <w:rPr>
                <w:sz w:val="28"/>
                <w:szCs w:val="28"/>
              </w:rPr>
              <w:t>Общие вопросы травматологии и ортопедии</w:t>
            </w:r>
          </w:p>
        </w:tc>
        <w:tc>
          <w:tcPr>
            <w:tcW w:w="709" w:type="dxa"/>
          </w:tcPr>
          <w:p w:rsidR="007A362B" w:rsidRPr="00D70580" w:rsidRDefault="007A362B" w:rsidP="00092B3D">
            <w:pPr>
              <w:jc w:val="center"/>
            </w:pPr>
            <w:r w:rsidRPr="00D70580">
              <w:t>8</w:t>
            </w:r>
          </w:p>
        </w:tc>
        <w:tc>
          <w:tcPr>
            <w:tcW w:w="830" w:type="dxa"/>
          </w:tcPr>
          <w:p w:rsidR="007A362B" w:rsidRPr="00D70580" w:rsidRDefault="007A362B" w:rsidP="00092B3D">
            <w:pPr>
              <w:jc w:val="center"/>
            </w:pPr>
            <w:r w:rsidRPr="00D70580">
              <w:t>15</w:t>
            </w:r>
          </w:p>
        </w:tc>
        <w:tc>
          <w:tcPr>
            <w:tcW w:w="830" w:type="dxa"/>
          </w:tcPr>
          <w:p w:rsidR="007A362B" w:rsidRPr="00D70580" w:rsidRDefault="007A362B" w:rsidP="00092B3D">
            <w:pPr>
              <w:jc w:val="center"/>
            </w:pPr>
            <w:r w:rsidRPr="00D70580">
              <w:t>12</w:t>
            </w:r>
          </w:p>
        </w:tc>
        <w:tc>
          <w:tcPr>
            <w:tcW w:w="1147" w:type="dxa"/>
          </w:tcPr>
          <w:p w:rsidR="007A362B" w:rsidRPr="00D70580" w:rsidRDefault="007A362B" w:rsidP="00092B3D">
            <w:pPr>
              <w:jc w:val="center"/>
            </w:pPr>
            <w:r w:rsidRPr="00D70580">
              <w:t>35</w:t>
            </w:r>
          </w:p>
        </w:tc>
      </w:tr>
      <w:tr w:rsidR="007A362B" w:rsidTr="00092B3D">
        <w:trPr>
          <w:jc w:val="right"/>
        </w:trPr>
        <w:tc>
          <w:tcPr>
            <w:tcW w:w="570" w:type="dxa"/>
          </w:tcPr>
          <w:p w:rsidR="007A362B" w:rsidRDefault="007A362B" w:rsidP="00092B3D">
            <w:pPr>
              <w:jc w:val="center"/>
            </w:pPr>
            <w:r>
              <w:t>2</w:t>
            </w:r>
          </w:p>
        </w:tc>
        <w:tc>
          <w:tcPr>
            <w:tcW w:w="4963" w:type="dxa"/>
          </w:tcPr>
          <w:p w:rsidR="007A362B" w:rsidRDefault="007A362B" w:rsidP="00092B3D">
            <w:pPr>
              <w:rPr>
                <w:sz w:val="28"/>
                <w:szCs w:val="28"/>
              </w:rPr>
            </w:pPr>
            <w:r>
              <w:rPr>
                <w:color w:val="000000"/>
                <w:sz w:val="28"/>
                <w:szCs w:val="28"/>
              </w:rPr>
              <w:t>П</w:t>
            </w:r>
            <w:r>
              <w:rPr>
                <w:sz w:val="28"/>
                <w:szCs w:val="28"/>
              </w:rPr>
              <w:t>овреждения конечностей</w:t>
            </w:r>
          </w:p>
        </w:tc>
        <w:tc>
          <w:tcPr>
            <w:tcW w:w="709" w:type="dxa"/>
          </w:tcPr>
          <w:p w:rsidR="007A362B" w:rsidRPr="00D70580" w:rsidRDefault="007A362B" w:rsidP="00092B3D">
            <w:pPr>
              <w:jc w:val="center"/>
            </w:pPr>
            <w:r w:rsidRPr="00D70580">
              <w:t>4</w:t>
            </w:r>
          </w:p>
        </w:tc>
        <w:tc>
          <w:tcPr>
            <w:tcW w:w="830" w:type="dxa"/>
          </w:tcPr>
          <w:p w:rsidR="007A362B" w:rsidRPr="00D70580" w:rsidRDefault="007A362B" w:rsidP="00092B3D">
            <w:pPr>
              <w:jc w:val="center"/>
            </w:pPr>
            <w:r w:rsidRPr="00D70580">
              <w:t>10</w:t>
            </w:r>
          </w:p>
        </w:tc>
        <w:tc>
          <w:tcPr>
            <w:tcW w:w="830" w:type="dxa"/>
          </w:tcPr>
          <w:p w:rsidR="007A362B" w:rsidRPr="00D70580" w:rsidRDefault="007A362B" w:rsidP="00092B3D">
            <w:pPr>
              <w:jc w:val="center"/>
            </w:pPr>
            <w:r w:rsidRPr="00D70580">
              <w:t>6</w:t>
            </w:r>
          </w:p>
        </w:tc>
        <w:tc>
          <w:tcPr>
            <w:tcW w:w="1147" w:type="dxa"/>
          </w:tcPr>
          <w:p w:rsidR="007A362B" w:rsidRPr="00D70580" w:rsidRDefault="007A362B" w:rsidP="00092B3D">
            <w:pPr>
              <w:jc w:val="center"/>
            </w:pPr>
            <w:r w:rsidRPr="00D70580">
              <w:t>20</w:t>
            </w:r>
          </w:p>
        </w:tc>
      </w:tr>
      <w:tr w:rsidR="007A362B" w:rsidTr="00092B3D">
        <w:trPr>
          <w:jc w:val="right"/>
        </w:trPr>
        <w:tc>
          <w:tcPr>
            <w:tcW w:w="570" w:type="dxa"/>
          </w:tcPr>
          <w:p w:rsidR="007A362B" w:rsidRDefault="007A362B" w:rsidP="00092B3D">
            <w:pPr>
              <w:jc w:val="center"/>
            </w:pPr>
            <w:r>
              <w:t>3</w:t>
            </w:r>
          </w:p>
        </w:tc>
        <w:tc>
          <w:tcPr>
            <w:tcW w:w="4963" w:type="dxa"/>
          </w:tcPr>
          <w:p w:rsidR="007A362B" w:rsidRDefault="007A362B" w:rsidP="00092B3D">
            <w:pPr>
              <w:tabs>
                <w:tab w:val="left" w:pos="0"/>
              </w:tabs>
              <w:rPr>
                <w:sz w:val="28"/>
                <w:szCs w:val="28"/>
              </w:rPr>
            </w:pPr>
            <w:r>
              <w:rPr>
                <w:sz w:val="28"/>
                <w:szCs w:val="28"/>
              </w:rPr>
              <w:t>Повреждения позвоночника и таза</w:t>
            </w:r>
          </w:p>
        </w:tc>
        <w:tc>
          <w:tcPr>
            <w:tcW w:w="709" w:type="dxa"/>
          </w:tcPr>
          <w:p w:rsidR="007A362B" w:rsidRPr="00D70580" w:rsidRDefault="007A362B" w:rsidP="00092B3D">
            <w:pPr>
              <w:jc w:val="center"/>
            </w:pPr>
            <w:r w:rsidRPr="00D70580">
              <w:t>-</w:t>
            </w:r>
          </w:p>
        </w:tc>
        <w:tc>
          <w:tcPr>
            <w:tcW w:w="830" w:type="dxa"/>
          </w:tcPr>
          <w:p w:rsidR="007A362B" w:rsidRPr="00D70580" w:rsidRDefault="007A362B" w:rsidP="00092B3D">
            <w:pPr>
              <w:jc w:val="center"/>
            </w:pPr>
            <w:r w:rsidRPr="00D70580">
              <w:t>5</w:t>
            </w:r>
          </w:p>
        </w:tc>
        <w:tc>
          <w:tcPr>
            <w:tcW w:w="830" w:type="dxa"/>
          </w:tcPr>
          <w:p w:rsidR="007A362B" w:rsidRPr="00D70580" w:rsidRDefault="007A362B" w:rsidP="00092B3D">
            <w:pPr>
              <w:jc w:val="center"/>
            </w:pPr>
            <w:r w:rsidRPr="00D70580">
              <w:t>4</w:t>
            </w:r>
          </w:p>
        </w:tc>
        <w:tc>
          <w:tcPr>
            <w:tcW w:w="1147" w:type="dxa"/>
          </w:tcPr>
          <w:p w:rsidR="007A362B" w:rsidRPr="00D70580" w:rsidRDefault="007A362B" w:rsidP="00092B3D">
            <w:pPr>
              <w:jc w:val="center"/>
            </w:pPr>
            <w:r w:rsidRPr="00D70580">
              <w:t>9</w:t>
            </w:r>
          </w:p>
        </w:tc>
      </w:tr>
      <w:tr w:rsidR="007A362B" w:rsidTr="00092B3D">
        <w:trPr>
          <w:jc w:val="right"/>
        </w:trPr>
        <w:tc>
          <w:tcPr>
            <w:tcW w:w="570" w:type="dxa"/>
          </w:tcPr>
          <w:p w:rsidR="007A362B" w:rsidRDefault="007A362B" w:rsidP="00092B3D">
            <w:pPr>
              <w:jc w:val="center"/>
            </w:pPr>
            <w:r>
              <w:t>4</w:t>
            </w:r>
          </w:p>
        </w:tc>
        <w:tc>
          <w:tcPr>
            <w:tcW w:w="4963" w:type="dxa"/>
          </w:tcPr>
          <w:p w:rsidR="007A362B" w:rsidRDefault="007A362B" w:rsidP="00092B3D">
            <w:pPr>
              <w:pStyle w:val="Style28"/>
              <w:rPr>
                <w:sz w:val="28"/>
                <w:szCs w:val="28"/>
              </w:rPr>
            </w:pPr>
            <w:r>
              <w:rPr>
                <w:bCs/>
                <w:color w:val="000000"/>
                <w:sz w:val="28"/>
                <w:szCs w:val="28"/>
              </w:rPr>
              <w:t>Политравма.</w:t>
            </w:r>
            <w:r>
              <w:rPr>
                <w:sz w:val="28"/>
                <w:szCs w:val="28"/>
              </w:rPr>
              <w:t xml:space="preserve"> Термические поражения</w:t>
            </w:r>
          </w:p>
        </w:tc>
        <w:tc>
          <w:tcPr>
            <w:tcW w:w="709" w:type="dxa"/>
          </w:tcPr>
          <w:p w:rsidR="007A362B" w:rsidRPr="00D70580" w:rsidRDefault="007A362B" w:rsidP="00092B3D">
            <w:pPr>
              <w:jc w:val="center"/>
            </w:pPr>
            <w:r w:rsidRPr="00D70580">
              <w:t>4</w:t>
            </w:r>
          </w:p>
        </w:tc>
        <w:tc>
          <w:tcPr>
            <w:tcW w:w="830" w:type="dxa"/>
          </w:tcPr>
          <w:p w:rsidR="007A362B" w:rsidRPr="00D70580" w:rsidRDefault="007A362B" w:rsidP="00092B3D">
            <w:pPr>
              <w:jc w:val="center"/>
            </w:pPr>
            <w:r w:rsidRPr="00D70580">
              <w:t>10</w:t>
            </w:r>
          </w:p>
        </w:tc>
        <w:tc>
          <w:tcPr>
            <w:tcW w:w="830" w:type="dxa"/>
          </w:tcPr>
          <w:p w:rsidR="007A362B" w:rsidRPr="00D70580" w:rsidRDefault="007A362B" w:rsidP="00092B3D">
            <w:pPr>
              <w:jc w:val="center"/>
            </w:pPr>
            <w:r w:rsidRPr="00D70580">
              <w:t>8</w:t>
            </w:r>
          </w:p>
        </w:tc>
        <w:tc>
          <w:tcPr>
            <w:tcW w:w="1147" w:type="dxa"/>
          </w:tcPr>
          <w:p w:rsidR="007A362B" w:rsidRPr="00D70580" w:rsidRDefault="007A362B" w:rsidP="00092B3D">
            <w:pPr>
              <w:jc w:val="center"/>
            </w:pPr>
            <w:r w:rsidRPr="00D70580">
              <w:t>22</w:t>
            </w:r>
          </w:p>
        </w:tc>
      </w:tr>
      <w:tr w:rsidR="007A362B" w:rsidTr="00092B3D">
        <w:trPr>
          <w:jc w:val="right"/>
        </w:trPr>
        <w:tc>
          <w:tcPr>
            <w:tcW w:w="570" w:type="dxa"/>
          </w:tcPr>
          <w:p w:rsidR="007A362B" w:rsidRDefault="007A362B" w:rsidP="00092B3D">
            <w:pPr>
              <w:jc w:val="center"/>
            </w:pPr>
            <w:r>
              <w:t>5</w:t>
            </w:r>
          </w:p>
        </w:tc>
        <w:tc>
          <w:tcPr>
            <w:tcW w:w="4963" w:type="dxa"/>
          </w:tcPr>
          <w:p w:rsidR="007A362B" w:rsidRDefault="007A362B" w:rsidP="00092B3D">
            <w:pPr>
              <w:rPr>
                <w:bCs/>
                <w:color w:val="000000"/>
                <w:sz w:val="28"/>
                <w:szCs w:val="28"/>
              </w:rPr>
            </w:pPr>
            <w:r>
              <w:rPr>
                <w:bCs/>
                <w:color w:val="000000"/>
                <w:sz w:val="28"/>
                <w:szCs w:val="28"/>
              </w:rPr>
              <w:t>Ортопедические заболевания</w:t>
            </w:r>
          </w:p>
        </w:tc>
        <w:tc>
          <w:tcPr>
            <w:tcW w:w="709" w:type="dxa"/>
          </w:tcPr>
          <w:p w:rsidR="007A362B" w:rsidRPr="00D70580" w:rsidRDefault="007A362B" w:rsidP="00092B3D">
            <w:pPr>
              <w:jc w:val="center"/>
            </w:pPr>
            <w:r w:rsidRPr="00D70580">
              <w:t>6</w:t>
            </w:r>
          </w:p>
        </w:tc>
        <w:tc>
          <w:tcPr>
            <w:tcW w:w="830" w:type="dxa"/>
          </w:tcPr>
          <w:p w:rsidR="007A362B" w:rsidRPr="00D70580" w:rsidRDefault="007A362B" w:rsidP="00092B3D">
            <w:pPr>
              <w:jc w:val="center"/>
            </w:pPr>
            <w:r w:rsidRPr="00D70580">
              <w:t>10</w:t>
            </w:r>
          </w:p>
        </w:tc>
        <w:tc>
          <w:tcPr>
            <w:tcW w:w="830" w:type="dxa"/>
          </w:tcPr>
          <w:p w:rsidR="007A362B" w:rsidRPr="00D70580" w:rsidRDefault="007A362B" w:rsidP="00092B3D">
            <w:pPr>
              <w:jc w:val="center"/>
            </w:pPr>
            <w:r w:rsidRPr="00D70580">
              <w:t>6</w:t>
            </w:r>
          </w:p>
        </w:tc>
        <w:tc>
          <w:tcPr>
            <w:tcW w:w="1147" w:type="dxa"/>
          </w:tcPr>
          <w:p w:rsidR="007A362B" w:rsidRPr="00D70580" w:rsidRDefault="007A362B" w:rsidP="00092B3D">
            <w:pPr>
              <w:jc w:val="center"/>
            </w:pPr>
            <w:r w:rsidRPr="00D70580">
              <w:t>22</w:t>
            </w:r>
          </w:p>
        </w:tc>
      </w:tr>
      <w:tr w:rsidR="007A362B" w:rsidTr="00092B3D">
        <w:trPr>
          <w:jc w:val="right"/>
        </w:trPr>
        <w:tc>
          <w:tcPr>
            <w:tcW w:w="5533" w:type="dxa"/>
            <w:gridSpan w:val="2"/>
          </w:tcPr>
          <w:p w:rsidR="007A362B" w:rsidRDefault="007A362B" w:rsidP="00092B3D">
            <w:pPr>
              <w:jc w:val="center"/>
              <w:rPr>
                <w:bCs/>
                <w:color w:val="000000"/>
                <w:sz w:val="28"/>
                <w:szCs w:val="28"/>
              </w:rPr>
            </w:pPr>
            <w:r>
              <w:rPr>
                <w:bCs/>
                <w:color w:val="000000"/>
                <w:sz w:val="28"/>
                <w:szCs w:val="28"/>
              </w:rPr>
              <w:t>Итого</w:t>
            </w:r>
          </w:p>
        </w:tc>
        <w:tc>
          <w:tcPr>
            <w:tcW w:w="709" w:type="dxa"/>
          </w:tcPr>
          <w:p w:rsidR="007A362B" w:rsidRDefault="007A362B" w:rsidP="00092B3D">
            <w:pPr>
              <w:jc w:val="center"/>
            </w:pPr>
            <w:r>
              <w:t>22</w:t>
            </w:r>
          </w:p>
        </w:tc>
        <w:tc>
          <w:tcPr>
            <w:tcW w:w="830" w:type="dxa"/>
          </w:tcPr>
          <w:p w:rsidR="007A362B" w:rsidRPr="00D70580" w:rsidRDefault="007A362B" w:rsidP="00092B3D">
            <w:pPr>
              <w:jc w:val="center"/>
            </w:pPr>
            <w:r>
              <w:t>50</w:t>
            </w:r>
          </w:p>
        </w:tc>
        <w:tc>
          <w:tcPr>
            <w:tcW w:w="830" w:type="dxa"/>
          </w:tcPr>
          <w:p w:rsidR="007A362B" w:rsidRPr="00D70580" w:rsidRDefault="007A362B" w:rsidP="00092B3D">
            <w:pPr>
              <w:jc w:val="center"/>
            </w:pPr>
            <w:r>
              <w:t>36</w:t>
            </w:r>
          </w:p>
        </w:tc>
        <w:tc>
          <w:tcPr>
            <w:tcW w:w="1147" w:type="dxa"/>
          </w:tcPr>
          <w:p w:rsidR="007A362B" w:rsidRPr="00D70580" w:rsidRDefault="007A362B" w:rsidP="00092B3D">
            <w:pPr>
              <w:jc w:val="center"/>
            </w:pPr>
            <w:r>
              <w:t>108</w:t>
            </w:r>
          </w:p>
        </w:tc>
      </w:tr>
    </w:tbl>
    <w:p w:rsidR="007A362B" w:rsidRDefault="007A362B" w:rsidP="007A362B"/>
    <w:p w:rsidR="007A362B" w:rsidRDefault="007A362B" w:rsidP="007A362B">
      <w:pPr>
        <w:outlineLvl w:val="0"/>
        <w:rPr>
          <w:b/>
          <w:sz w:val="28"/>
          <w:szCs w:val="28"/>
        </w:rPr>
      </w:pPr>
      <w:r>
        <w:rPr>
          <w:b/>
          <w:sz w:val="28"/>
          <w:szCs w:val="28"/>
        </w:rPr>
        <w:t>6.  Интерактивные формы проведения занятий</w:t>
      </w:r>
    </w:p>
    <w:p w:rsidR="007A362B" w:rsidRDefault="007A362B" w:rsidP="007A362B"/>
    <w:p w:rsidR="007A362B" w:rsidRDefault="007A362B" w:rsidP="007A362B">
      <w:pPr>
        <w:ind w:firstLine="708"/>
        <w:jc w:val="both"/>
        <w:rPr>
          <w:i/>
        </w:rPr>
      </w:pPr>
      <w:r>
        <w:rPr>
          <w:i/>
        </w:rPr>
        <w:t xml:space="preserve">В соответствии с требованиями ФГОС по направлению подготовки реализация </w:t>
      </w:r>
      <w:proofErr w:type="spellStart"/>
      <w:r>
        <w:rPr>
          <w:i/>
        </w:rPr>
        <w:t>компетентностного</w:t>
      </w:r>
      <w:proofErr w:type="spellEnd"/>
      <w:r>
        <w:rPr>
          <w:i/>
        </w:rPr>
        <w:t xml:space="preserve"> подхода должна предусматривать широкое использование в учебном процессе активных и интерактивных форм проведения занятий (компьютерных симуляций, деловых и ролевых игр, разбор конкретных ситуаций, психологические и иные тренинги). В рамках учебных курсов должны быть предусмотрены встречи с представителями российских и зарубежных компаний, государственных и общественных организаций, мастер-классы экспертов и специалистов.</w:t>
      </w:r>
    </w:p>
    <w:p w:rsidR="007A362B" w:rsidRDefault="007A362B" w:rsidP="007A362B">
      <w:pPr>
        <w:ind w:firstLine="708"/>
        <w:jc w:val="both"/>
        <w:rPr>
          <w:i/>
        </w:rPr>
      </w:pPr>
      <w:r>
        <w:rPr>
          <w:i/>
        </w:rPr>
        <w:t xml:space="preserve">Удельный вес занятий, проводимых в интерактивных формах, определяется главной целью (миссией) программы, особенностью контингента обучающихся и содержанием конкретных дисциплин, и в целом в учебном процессе они должны составлять определенный процент аудиторных занятий (определяется требованиями ФГОС   с   учетом   специфики   ОП). </w:t>
      </w:r>
    </w:p>
    <w:p w:rsidR="007A362B" w:rsidRDefault="007A362B" w:rsidP="007A362B">
      <w:pPr>
        <w:jc w:val="both"/>
      </w:pPr>
      <w:r>
        <w:tab/>
      </w:r>
    </w:p>
    <w:p w:rsidR="007A362B" w:rsidRDefault="007A362B" w:rsidP="007A362B">
      <w:pPr>
        <w:ind w:firstLine="720"/>
        <w:jc w:val="both"/>
        <w:rPr>
          <w:sz w:val="28"/>
          <w:szCs w:val="28"/>
        </w:rPr>
      </w:pPr>
      <w:proofErr w:type="gramStart"/>
      <w:r>
        <w:rPr>
          <w:sz w:val="28"/>
          <w:szCs w:val="28"/>
        </w:rPr>
        <w:t xml:space="preserve">Использование в учебном процессе активных и интерактивных форм проведения занятий: индивидуализация и гибкость, </w:t>
      </w:r>
      <w:proofErr w:type="spellStart"/>
      <w:r>
        <w:rPr>
          <w:sz w:val="28"/>
          <w:szCs w:val="28"/>
        </w:rPr>
        <w:t>элективность</w:t>
      </w:r>
      <w:proofErr w:type="spellEnd"/>
      <w:r>
        <w:rPr>
          <w:sz w:val="28"/>
          <w:szCs w:val="28"/>
        </w:rPr>
        <w:t xml:space="preserve"> через внеаудиторную самостоятельную работу,  компьютерные симуляции, деловые и ролевые игры, мозговой штурм, дискуссия, кейс-метод (разбор ситуаций),  имитации (разыгрывание ролей, игровое проектирование –  конструирование, разработка методических или технологических решений),   работа в малых группах, разбор конкретных ситуаций, психологические и иные тренинги, творческие задания, ситуационные задачи с эталонами ответов, </w:t>
      </w:r>
      <w:proofErr w:type="spellStart"/>
      <w:r>
        <w:rPr>
          <w:sz w:val="28"/>
          <w:szCs w:val="28"/>
        </w:rPr>
        <w:t>мультимедийное</w:t>
      </w:r>
      <w:proofErr w:type="spellEnd"/>
      <w:proofErr w:type="gramEnd"/>
      <w:r>
        <w:rPr>
          <w:sz w:val="28"/>
          <w:szCs w:val="28"/>
        </w:rPr>
        <w:t xml:space="preserve"> обучение. </w:t>
      </w:r>
    </w:p>
    <w:p w:rsidR="007A362B" w:rsidRDefault="007A362B" w:rsidP="007A362B">
      <w:pPr>
        <w:tabs>
          <w:tab w:val="left" w:pos="567"/>
        </w:tabs>
        <w:jc w:val="both"/>
        <w:rPr>
          <w:sz w:val="28"/>
          <w:szCs w:val="28"/>
        </w:rPr>
      </w:pPr>
      <w:r>
        <w:rPr>
          <w:sz w:val="28"/>
          <w:szCs w:val="28"/>
        </w:rPr>
        <w:lastRenderedPageBreak/>
        <w:tab/>
      </w:r>
      <w:r>
        <w:rPr>
          <w:sz w:val="28"/>
          <w:szCs w:val="28"/>
        </w:rPr>
        <w:tab/>
        <w:t>В процессе преподавания дисциплины применяются методы, основанные на современных достижениях науки и информационных технологий в образовании. Они направлены на повышение качества подготовки специалистов путем развития у студентов творческих способностей и самостоятельности. С этой целью применяются:</w:t>
      </w:r>
    </w:p>
    <w:p w:rsidR="007A362B" w:rsidRDefault="007A362B" w:rsidP="007A362B">
      <w:pPr>
        <w:numPr>
          <w:ilvl w:val="0"/>
          <w:numId w:val="1"/>
        </w:numPr>
        <w:tabs>
          <w:tab w:val="left" w:pos="567"/>
        </w:tabs>
        <w:ind w:left="567" w:hanging="567"/>
        <w:jc w:val="both"/>
        <w:rPr>
          <w:sz w:val="28"/>
          <w:szCs w:val="28"/>
        </w:rPr>
      </w:pPr>
      <w:r>
        <w:rPr>
          <w:sz w:val="28"/>
          <w:szCs w:val="28"/>
        </w:rPr>
        <w:t>интерактивные формы ведения семинаров и клинических разборов</w:t>
      </w:r>
    </w:p>
    <w:p w:rsidR="007A362B" w:rsidRDefault="007A362B" w:rsidP="007A362B">
      <w:pPr>
        <w:numPr>
          <w:ilvl w:val="0"/>
          <w:numId w:val="1"/>
        </w:numPr>
        <w:tabs>
          <w:tab w:val="left" w:pos="567"/>
        </w:tabs>
        <w:ind w:left="567" w:hanging="567"/>
        <w:jc w:val="both"/>
        <w:rPr>
          <w:sz w:val="28"/>
          <w:szCs w:val="28"/>
        </w:rPr>
      </w:pPr>
      <w:proofErr w:type="spellStart"/>
      <w:r>
        <w:rPr>
          <w:sz w:val="28"/>
          <w:szCs w:val="28"/>
        </w:rPr>
        <w:t>тренинговые</w:t>
      </w:r>
      <w:proofErr w:type="spellEnd"/>
      <w:r>
        <w:rPr>
          <w:sz w:val="28"/>
          <w:szCs w:val="28"/>
        </w:rPr>
        <w:t xml:space="preserve"> формы проведения практических занятий</w:t>
      </w:r>
    </w:p>
    <w:p w:rsidR="007A362B" w:rsidRDefault="007A362B" w:rsidP="007A362B">
      <w:pPr>
        <w:numPr>
          <w:ilvl w:val="0"/>
          <w:numId w:val="1"/>
        </w:numPr>
        <w:tabs>
          <w:tab w:val="left" w:pos="567"/>
        </w:tabs>
        <w:ind w:left="567" w:hanging="567"/>
        <w:jc w:val="both"/>
      </w:pPr>
      <w:r>
        <w:rPr>
          <w:sz w:val="28"/>
          <w:szCs w:val="28"/>
        </w:rPr>
        <w:t xml:space="preserve">лекции по </w:t>
      </w:r>
      <w:proofErr w:type="spellStart"/>
      <w:r>
        <w:rPr>
          <w:sz w:val="28"/>
          <w:szCs w:val="28"/>
        </w:rPr>
        <w:t>телемедицине</w:t>
      </w:r>
      <w:proofErr w:type="spellEnd"/>
      <w:r>
        <w:rPr>
          <w:sz w:val="28"/>
          <w:szCs w:val="28"/>
        </w:rPr>
        <w:t xml:space="preserve"> (или на СД дисках) ведущих специалистов страны.</w:t>
      </w:r>
    </w:p>
    <w:p w:rsidR="007A362B" w:rsidRDefault="007A362B" w:rsidP="007A362B">
      <w:pPr>
        <w:jc w:val="both"/>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6"/>
        <w:gridCol w:w="2990"/>
        <w:gridCol w:w="4006"/>
        <w:gridCol w:w="1714"/>
      </w:tblGrid>
      <w:tr w:rsidR="007A362B" w:rsidTr="00092B3D">
        <w:tc>
          <w:tcPr>
            <w:tcW w:w="646" w:type="dxa"/>
            <w:vAlign w:val="center"/>
          </w:tcPr>
          <w:p w:rsidR="007A362B" w:rsidRDefault="007A362B" w:rsidP="00092B3D">
            <w:pPr>
              <w:widowControl w:val="0"/>
              <w:autoSpaceDE w:val="0"/>
              <w:autoSpaceDN w:val="0"/>
              <w:adjustRightInd w:val="0"/>
              <w:jc w:val="center"/>
              <w:rPr>
                <w:b/>
                <w:sz w:val="28"/>
                <w:szCs w:val="28"/>
              </w:rPr>
            </w:pPr>
            <w:r>
              <w:rPr>
                <w:b/>
                <w:sz w:val="28"/>
                <w:szCs w:val="28"/>
              </w:rPr>
              <w:t>№</w:t>
            </w:r>
          </w:p>
          <w:p w:rsidR="007A362B" w:rsidRDefault="007A362B" w:rsidP="00092B3D">
            <w:pPr>
              <w:widowControl w:val="0"/>
              <w:autoSpaceDE w:val="0"/>
              <w:autoSpaceDN w:val="0"/>
              <w:adjustRightInd w:val="0"/>
              <w:jc w:val="center"/>
              <w:rPr>
                <w:b/>
                <w:sz w:val="28"/>
                <w:szCs w:val="28"/>
              </w:rPr>
            </w:pPr>
            <w:proofErr w:type="spellStart"/>
            <w:proofErr w:type="gramStart"/>
            <w:r>
              <w:rPr>
                <w:b/>
                <w:sz w:val="28"/>
                <w:szCs w:val="28"/>
              </w:rPr>
              <w:t>п</w:t>
            </w:r>
            <w:proofErr w:type="spellEnd"/>
            <w:proofErr w:type="gramEnd"/>
            <w:r>
              <w:rPr>
                <w:b/>
                <w:sz w:val="28"/>
                <w:szCs w:val="28"/>
              </w:rPr>
              <w:t>/</w:t>
            </w:r>
            <w:proofErr w:type="spellStart"/>
            <w:r>
              <w:rPr>
                <w:b/>
                <w:sz w:val="28"/>
                <w:szCs w:val="28"/>
              </w:rPr>
              <w:t>п</w:t>
            </w:r>
            <w:proofErr w:type="spellEnd"/>
          </w:p>
        </w:tc>
        <w:tc>
          <w:tcPr>
            <w:tcW w:w="2990" w:type="dxa"/>
            <w:vAlign w:val="center"/>
          </w:tcPr>
          <w:p w:rsidR="007A362B" w:rsidRDefault="007A362B" w:rsidP="00092B3D">
            <w:pPr>
              <w:widowControl w:val="0"/>
              <w:autoSpaceDE w:val="0"/>
              <w:autoSpaceDN w:val="0"/>
              <w:adjustRightInd w:val="0"/>
              <w:jc w:val="center"/>
              <w:rPr>
                <w:b/>
                <w:sz w:val="28"/>
                <w:szCs w:val="28"/>
              </w:rPr>
            </w:pPr>
            <w:r>
              <w:rPr>
                <w:b/>
                <w:sz w:val="28"/>
                <w:szCs w:val="28"/>
              </w:rPr>
              <w:t>Наименование раздела дисциплины</w:t>
            </w:r>
          </w:p>
        </w:tc>
        <w:tc>
          <w:tcPr>
            <w:tcW w:w="4006" w:type="dxa"/>
          </w:tcPr>
          <w:p w:rsidR="007A362B" w:rsidRDefault="007A362B" w:rsidP="00092B3D">
            <w:pPr>
              <w:widowControl w:val="0"/>
              <w:autoSpaceDE w:val="0"/>
              <w:autoSpaceDN w:val="0"/>
              <w:adjustRightInd w:val="0"/>
              <w:jc w:val="center"/>
              <w:rPr>
                <w:b/>
                <w:sz w:val="28"/>
                <w:szCs w:val="28"/>
              </w:rPr>
            </w:pPr>
            <w:r>
              <w:rPr>
                <w:b/>
                <w:sz w:val="28"/>
                <w:szCs w:val="28"/>
              </w:rPr>
              <w:t>Интерактивные формы проведения занятий</w:t>
            </w:r>
          </w:p>
        </w:tc>
        <w:tc>
          <w:tcPr>
            <w:tcW w:w="1714" w:type="dxa"/>
          </w:tcPr>
          <w:p w:rsidR="007A362B" w:rsidRDefault="007A362B" w:rsidP="00092B3D">
            <w:pPr>
              <w:widowControl w:val="0"/>
              <w:autoSpaceDE w:val="0"/>
              <w:autoSpaceDN w:val="0"/>
              <w:adjustRightInd w:val="0"/>
              <w:jc w:val="center"/>
              <w:rPr>
                <w:b/>
                <w:sz w:val="28"/>
                <w:szCs w:val="28"/>
              </w:rPr>
            </w:pPr>
            <w:r>
              <w:rPr>
                <w:b/>
                <w:sz w:val="28"/>
                <w:szCs w:val="28"/>
              </w:rPr>
              <w:t>Длительность</w:t>
            </w:r>
          </w:p>
          <w:p w:rsidR="007A362B" w:rsidRDefault="007A362B" w:rsidP="00092B3D">
            <w:pPr>
              <w:widowControl w:val="0"/>
              <w:autoSpaceDE w:val="0"/>
              <w:autoSpaceDN w:val="0"/>
              <w:adjustRightInd w:val="0"/>
              <w:jc w:val="center"/>
              <w:rPr>
                <w:b/>
                <w:sz w:val="28"/>
                <w:szCs w:val="28"/>
              </w:rPr>
            </w:pPr>
            <w:r>
              <w:rPr>
                <w:b/>
                <w:sz w:val="28"/>
                <w:szCs w:val="28"/>
              </w:rPr>
              <w:t>(час.)</w:t>
            </w:r>
          </w:p>
        </w:tc>
      </w:tr>
      <w:tr w:rsidR="007A362B" w:rsidTr="00092B3D">
        <w:tc>
          <w:tcPr>
            <w:tcW w:w="646" w:type="dxa"/>
          </w:tcPr>
          <w:p w:rsidR="007A362B" w:rsidRDefault="007A362B" w:rsidP="00092B3D">
            <w:pPr>
              <w:widowControl w:val="0"/>
              <w:autoSpaceDE w:val="0"/>
              <w:autoSpaceDN w:val="0"/>
              <w:adjustRightInd w:val="0"/>
              <w:jc w:val="center"/>
              <w:rPr>
                <w:szCs w:val="28"/>
              </w:rPr>
            </w:pPr>
            <w:r>
              <w:rPr>
                <w:szCs w:val="28"/>
              </w:rPr>
              <w:t>1</w:t>
            </w:r>
          </w:p>
        </w:tc>
        <w:tc>
          <w:tcPr>
            <w:tcW w:w="2990" w:type="dxa"/>
          </w:tcPr>
          <w:p w:rsidR="007A362B" w:rsidRDefault="007A362B" w:rsidP="00092B3D">
            <w:pPr>
              <w:widowControl w:val="0"/>
              <w:autoSpaceDE w:val="0"/>
              <w:autoSpaceDN w:val="0"/>
              <w:adjustRightInd w:val="0"/>
              <w:rPr>
                <w:szCs w:val="28"/>
              </w:rPr>
            </w:pPr>
            <w:r>
              <w:rPr>
                <w:szCs w:val="28"/>
              </w:rPr>
              <w:t>Общие вопросы травматологии и ортопедии</w:t>
            </w:r>
          </w:p>
        </w:tc>
        <w:tc>
          <w:tcPr>
            <w:tcW w:w="4006" w:type="dxa"/>
          </w:tcPr>
          <w:p w:rsidR="007A362B" w:rsidRDefault="007A362B" w:rsidP="00092B3D">
            <w:pPr>
              <w:widowControl w:val="0"/>
              <w:autoSpaceDE w:val="0"/>
              <w:autoSpaceDN w:val="0"/>
              <w:adjustRightInd w:val="0"/>
              <w:rPr>
                <w:szCs w:val="28"/>
              </w:rPr>
            </w:pPr>
            <w:r>
              <w:rPr>
                <w:szCs w:val="28"/>
              </w:rPr>
              <w:t>Деловые и ролевые игры, разбор конкретных ситуаций, психологические и иные тренинги, ситуационные задачи с эталонами ответов. Метод малых групп. Дискуссия по теме занятия. Разбор конкретных клинических ситуаций.</w:t>
            </w:r>
          </w:p>
        </w:tc>
        <w:tc>
          <w:tcPr>
            <w:tcW w:w="1714" w:type="dxa"/>
          </w:tcPr>
          <w:p w:rsidR="007A362B" w:rsidRDefault="007A362B" w:rsidP="00092B3D">
            <w:pPr>
              <w:widowControl w:val="0"/>
              <w:autoSpaceDE w:val="0"/>
              <w:autoSpaceDN w:val="0"/>
              <w:adjustRightInd w:val="0"/>
              <w:jc w:val="center"/>
              <w:rPr>
                <w:szCs w:val="28"/>
              </w:rPr>
            </w:pPr>
            <w:r>
              <w:rPr>
                <w:szCs w:val="28"/>
              </w:rPr>
              <w:t>1</w:t>
            </w:r>
          </w:p>
        </w:tc>
      </w:tr>
      <w:tr w:rsidR="007A362B" w:rsidTr="00092B3D">
        <w:tc>
          <w:tcPr>
            <w:tcW w:w="646" w:type="dxa"/>
          </w:tcPr>
          <w:p w:rsidR="007A362B" w:rsidRDefault="007A362B" w:rsidP="00092B3D">
            <w:pPr>
              <w:widowControl w:val="0"/>
              <w:autoSpaceDE w:val="0"/>
              <w:autoSpaceDN w:val="0"/>
              <w:adjustRightInd w:val="0"/>
              <w:jc w:val="center"/>
              <w:rPr>
                <w:szCs w:val="28"/>
              </w:rPr>
            </w:pPr>
            <w:r>
              <w:rPr>
                <w:szCs w:val="28"/>
              </w:rPr>
              <w:t>2</w:t>
            </w:r>
          </w:p>
          <w:p w:rsidR="007A362B" w:rsidRDefault="007A362B" w:rsidP="00092B3D">
            <w:pPr>
              <w:widowControl w:val="0"/>
              <w:autoSpaceDE w:val="0"/>
              <w:autoSpaceDN w:val="0"/>
              <w:adjustRightInd w:val="0"/>
              <w:jc w:val="center"/>
              <w:rPr>
                <w:szCs w:val="28"/>
              </w:rPr>
            </w:pPr>
          </w:p>
        </w:tc>
        <w:tc>
          <w:tcPr>
            <w:tcW w:w="2990" w:type="dxa"/>
          </w:tcPr>
          <w:p w:rsidR="007A362B" w:rsidRDefault="007A362B" w:rsidP="00092B3D">
            <w:pPr>
              <w:widowControl w:val="0"/>
              <w:autoSpaceDE w:val="0"/>
              <w:autoSpaceDN w:val="0"/>
              <w:adjustRightInd w:val="0"/>
              <w:rPr>
                <w:szCs w:val="28"/>
              </w:rPr>
            </w:pPr>
            <w:r>
              <w:rPr>
                <w:color w:val="000000"/>
              </w:rPr>
              <w:t>П</w:t>
            </w:r>
            <w:r>
              <w:t>овреждения конечностей</w:t>
            </w:r>
          </w:p>
        </w:tc>
        <w:tc>
          <w:tcPr>
            <w:tcW w:w="4006" w:type="dxa"/>
          </w:tcPr>
          <w:p w:rsidR="007A362B" w:rsidRDefault="007A362B" w:rsidP="00092B3D">
            <w:pPr>
              <w:widowControl w:val="0"/>
              <w:autoSpaceDE w:val="0"/>
              <w:autoSpaceDN w:val="0"/>
              <w:adjustRightInd w:val="0"/>
              <w:rPr>
                <w:szCs w:val="28"/>
              </w:rPr>
            </w:pPr>
            <w:r>
              <w:rPr>
                <w:szCs w:val="28"/>
              </w:rPr>
              <w:t>Деловые и ролевые игры, разбор конкретных ситуаций, психологические и иные тренинги, ситуационные задачи с эталонами ответов. Метод малых групп. Дискуссия по теме занятия. Разбор конкретных клинических ситуаций.</w:t>
            </w:r>
          </w:p>
        </w:tc>
        <w:tc>
          <w:tcPr>
            <w:tcW w:w="1714" w:type="dxa"/>
          </w:tcPr>
          <w:p w:rsidR="007A362B" w:rsidRDefault="007A362B" w:rsidP="00092B3D">
            <w:pPr>
              <w:widowControl w:val="0"/>
              <w:autoSpaceDE w:val="0"/>
              <w:autoSpaceDN w:val="0"/>
              <w:adjustRightInd w:val="0"/>
              <w:jc w:val="center"/>
              <w:rPr>
                <w:szCs w:val="28"/>
              </w:rPr>
            </w:pPr>
            <w:r>
              <w:rPr>
                <w:szCs w:val="28"/>
              </w:rPr>
              <w:t>2</w:t>
            </w:r>
          </w:p>
        </w:tc>
      </w:tr>
      <w:tr w:rsidR="007A362B" w:rsidTr="00092B3D">
        <w:tc>
          <w:tcPr>
            <w:tcW w:w="646" w:type="dxa"/>
          </w:tcPr>
          <w:p w:rsidR="007A362B" w:rsidRDefault="007A362B" w:rsidP="00092B3D">
            <w:pPr>
              <w:widowControl w:val="0"/>
              <w:autoSpaceDE w:val="0"/>
              <w:autoSpaceDN w:val="0"/>
              <w:adjustRightInd w:val="0"/>
              <w:jc w:val="center"/>
            </w:pPr>
            <w:r>
              <w:t>3</w:t>
            </w:r>
          </w:p>
        </w:tc>
        <w:tc>
          <w:tcPr>
            <w:tcW w:w="2990" w:type="dxa"/>
          </w:tcPr>
          <w:p w:rsidR="007A362B" w:rsidRDefault="007A362B" w:rsidP="00092B3D">
            <w:pPr>
              <w:pStyle w:val="Style28"/>
              <w:widowControl/>
            </w:pPr>
            <w:r>
              <w:t>Повреждения позвоночника и таза</w:t>
            </w:r>
          </w:p>
        </w:tc>
        <w:tc>
          <w:tcPr>
            <w:tcW w:w="4006" w:type="dxa"/>
          </w:tcPr>
          <w:p w:rsidR="007A362B" w:rsidRDefault="007A362B" w:rsidP="00092B3D">
            <w:pPr>
              <w:widowControl w:val="0"/>
              <w:autoSpaceDE w:val="0"/>
              <w:autoSpaceDN w:val="0"/>
              <w:adjustRightInd w:val="0"/>
            </w:pPr>
            <w:r>
              <w:t>Деловые и ролевые игры, разбор конкретных ситуаций, психологические и иные тренинги, ситуационные задачи с эталонами ответов. Метод малых групп. Дискуссия по теме занятия. Разбор конкретных клинических ситуаций.</w:t>
            </w:r>
          </w:p>
        </w:tc>
        <w:tc>
          <w:tcPr>
            <w:tcW w:w="1714" w:type="dxa"/>
          </w:tcPr>
          <w:p w:rsidR="007A362B" w:rsidRDefault="007A362B" w:rsidP="00092B3D">
            <w:pPr>
              <w:widowControl w:val="0"/>
              <w:autoSpaceDE w:val="0"/>
              <w:autoSpaceDN w:val="0"/>
              <w:adjustRightInd w:val="0"/>
              <w:jc w:val="center"/>
            </w:pPr>
            <w:r>
              <w:t>1</w:t>
            </w:r>
          </w:p>
        </w:tc>
      </w:tr>
      <w:tr w:rsidR="007A362B" w:rsidTr="00092B3D">
        <w:tc>
          <w:tcPr>
            <w:tcW w:w="646" w:type="dxa"/>
          </w:tcPr>
          <w:p w:rsidR="007A362B" w:rsidRDefault="007A362B" w:rsidP="00092B3D">
            <w:pPr>
              <w:widowControl w:val="0"/>
              <w:autoSpaceDE w:val="0"/>
              <w:autoSpaceDN w:val="0"/>
              <w:adjustRightInd w:val="0"/>
              <w:jc w:val="center"/>
            </w:pPr>
            <w:r>
              <w:t>4</w:t>
            </w:r>
          </w:p>
        </w:tc>
        <w:tc>
          <w:tcPr>
            <w:tcW w:w="2990" w:type="dxa"/>
          </w:tcPr>
          <w:p w:rsidR="007A362B" w:rsidRDefault="007A362B" w:rsidP="00092B3D">
            <w:pPr>
              <w:pStyle w:val="Style28"/>
              <w:widowControl/>
            </w:pPr>
            <w:r>
              <w:t>Политравма. Термические поражения</w:t>
            </w:r>
          </w:p>
        </w:tc>
        <w:tc>
          <w:tcPr>
            <w:tcW w:w="4006" w:type="dxa"/>
          </w:tcPr>
          <w:p w:rsidR="007A362B" w:rsidRDefault="007A362B" w:rsidP="00092B3D">
            <w:pPr>
              <w:widowControl w:val="0"/>
              <w:autoSpaceDE w:val="0"/>
              <w:autoSpaceDN w:val="0"/>
              <w:adjustRightInd w:val="0"/>
            </w:pPr>
            <w:r>
              <w:t>Деловые и ролевые игры, разбор конкретных ситуаций, психологические и иные тренинги, ситуационные задачи с эталонами ответов. Метод малых групп. Дискуссия по теме занятия. Разбор конкретных клинических ситуаций.</w:t>
            </w:r>
          </w:p>
        </w:tc>
        <w:tc>
          <w:tcPr>
            <w:tcW w:w="1714" w:type="dxa"/>
          </w:tcPr>
          <w:p w:rsidR="007A362B" w:rsidRDefault="007A362B" w:rsidP="00092B3D">
            <w:pPr>
              <w:widowControl w:val="0"/>
              <w:autoSpaceDE w:val="0"/>
              <w:autoSpaceDN w:val="0"/>
              <w:adjustRightInd w:val="0"/>
              <w:jc w:val="center"/>
            </w:pPr>
            <w:r>
              <w:t>2</w:t>
            </w:r>
          </w:p>
        </w:tc>
      </w:tr>
      <w:tr w:rsidR="007A362B" w:rsidTr="00092B3D">
        <w:tc>
          <w:tcPr>
            <w:tcW w:w="646" w:type="dxa"/>
          </w:tcPr>
          <w:p w:rsidR="007A362B" w:rsidRDefault="007A362B" w:rsidP="00092B3D">
            <w:pPr>
              <w:widowControl w:val="0"/>
              <w:autoSpaceDE w:val="0"/>
              <w:autoSpaceDN w:val="0"/>
              <w:adjustRightInd w:val="0"/>
              <w:jc w:val="center"/>
            </w:pPr>
            <w:r>
              <w:t>5</w:t>
            </w:r>
          </w:p>
        </w:tc>
        <w:tc>
          <w:tcPr>
            <w:tcW w:w="2990" w:type="dxa"/>
          </w:tcPr>
          <w:p w:rsidR="007A362B" w:rsidRDefault="007A362B" w:rsidP="00092B3D">
            <w:pPr>
              <w:pStyle w:val="Style28"/>
              <w:ind w:right="-108"/>
            </w:pPr>
            <w:r>
              <w:t>Ортопедические заболевания</w:t>
            </w:r>
          </w:p>
          <w:p w:rsidR="007A362B" w:rsidRDefault="007A362B" w:rsidP="00092B3D">
            <w:pPr>
              <w:pStyle w:val="Style28"/>
              <w:widowControl/>
            </w:pPr>
          </w:p>
        </w:tc>
        <w:tc>
          <w:tcPr>
            <w:tcW w:w="4006" w:type="dxa"/>
          </w:tcPr>
          <w:p w:rsidR="007A362B" w:rsidRDefault="007A362B" w:rsidP="00092B3D">
            <w:pPr>
              <w:widowControl w:val="0"/>
              <w:autoSpaceDE w:val="0"/>
              <w:autoSpaceDN w:val="0"/>
              <w:adjustRightInd w:val="0"/>
            </w:pPr>
            <w:r>
              <w:t>Деловые и ролевые игры, разбор конкретных ситуаций, психологические и иные тренинги, ситуационные задачи с эталонами ответов. Метод малых групп. Дискуссия по теме занятия. Разбор конкретных клинических ситуаций.</w:t>
            </w:r>
          </w:p>
        </w:tc>
        <w:tc>
          <w:tcPr>
            <w:tcW w:w="1714" w:type="dxa"/>
          </w:tcPr>
          <w:p w:rsidR="007A362B" w:rsidRDefault="007A362B" w:rsidP="00092B3D">
            <w:pPr>
              <w:widowControl w:val="0"/>
              <w:autoSpaceDE w:val="0"/>
              <w:autoSpaceDN w:val="0"/>
              <w:adjustRightInd w:val="0"/>
              <w:jc w:val="center"/>
            </w:pPr>
            <w:r>
              <w:t>2</w:t>
            </w:r>
          </w:p>
        </w:tc>
      </w:tr>
      <w:tr w:rsidR="007A362B" w:rsidTr="00092B3D">
        <w:tc>
          <w:tcPr>
            <w:tcW w:w="7642" w:type="dxa"/>
            <w:gridSpan w:val="3"/>
          </w:tcPr>
          <w:p w:rsidR="007A362B" w:rsidRDefault="007A362B" w:rsidP="00092B3D">
            <w:pPr>
              <w:widowControl w:val="0"/>
              <w:autoSpaceDE w:val="0"/>
              <w:autoSpaceDN w:val="0"/>
              <w:adjustRightInd w:val="0"/>
              <w:jc w:val="right"/>
              <w:rPr>
                <w:sz w:val="28"/>
                <w:szCs w:val="28"/>
              </w:rPr>
            </w:pPr>
            <w:r>
              <w:rPr>
                <w:sz w:val="28"/>
                <w:szCs w:val="28"/>
              </w:rPr>
              <w:t xml:space="preserve">Итого (час.) </w:t>
            </w:r>
          </w:p>
        </w:tc>
        <w:tc>
          <w:tcPr>
            <w:tcW w:w="1714" w:type="dxa"/>
          </w:tcPr>
          <w:p w:rsidR="007A362B" w:rsidRDefault="007A362B" w:rsidP="00092B3D">
            <w:pPr>
              <w:widowControl w:val="0"/>
              <w:autoSpaceDE w:val="0"/>
              <w:autoSpaceDN w:val="0"/>
              <w:adjustRightInd w:val="0"/>
              <w:jc w:val="center"/>
              <w:rPr>
                <w:szCs w:val="28"/>
              </w:rPr>
            </w:pPr>
            <w:r>
              <w:rPr>
                <w:szCs w:val="28"/>
              </w:rPr>
              <w:t>8</w:t>
            </w:r>
          </w:p>
        </w:tc>
      </w:tr>
      <w:tr w:rsidR="007A362B" w:rsidTr="00092B3D">
        <w:tc>
          <w:tcPr>
            <w:tcW w:w="7642" w:type="dxa"/>
            <w:gridSpan w:val="3"/>
          </w:tcPr>
          <w:p w:rsidR="007A362B" w:rsidRDefault="007A362B" w:rsidP="00092B3D">
            <w:pPr>
              <w:widowControl w:val="0"/>
              <w:autoSpaceDE w:val="0"/>
              <w:autoSpaceDN w:val="0"/>
              <w:adjustRightInd w:val="0"/>
              <w:jc w:val="right"/>
              <w:rPr>
                <w:sz w:val="28"/>
                <w:szCs w:val="28"/>
              </w:rPr>
            </w:pPr>
            <w:r>
              <w:rPr>
                <w:sz w:val="28"/>
                <w:szCs w:val="28"/>
              </w:rPr>
              <w:lastRenderedPageBreak/>
              <w:t>Итого (% от аудиторных занятий)</w:t>
            </w:r>
          </w:p>
        </w:tc>
        <w:tc>
          <w:tcPr>
            <w:tcW w:w="1714" w:type="dxa"/>
          </w:tcPr>
          <w:p w:rsidR="007A362B" w:rsidRDefault="007A362B" w:rsidP="00092B3D">
            <w:pPr>
              <w:widowControl w:val="0"/>
              <w:autoSpaceDE w:val="0"/>
              <w:autoSpaceDN w:val="0"/>
              <w:adjustRightInd w:val="0"/>
              <w:jc w:val="center"/>
              <w:rPr>
                <w:szCs w:val="28"/>
              </w:rPr>
            </w:pPr>
            <w:r>
              <w:rPr>
                <w:szCs w:val="28"/>
              </w:rPr>
              <w:t>16%</w:t>
            </w:r>
          </w:p>
        </w:tc>
      </w:tr>
    </w:tbl>
    <w:p w:rsidR="007A362B" w:rsidRDefault="007A362B" w:rsidP="007A362B">
      <w:pPr>
        <w:jc w:val="both"/>
      </w:pPr>
    </w:p>
    <w:p w:rsidR="007A362B" w:rsidRDefault="007A362B" w:rsidP="007A362B">
      <w:pPr>
        <w:outlineLvl w:val="0"/>
        <w:rPr>
          <w:b/>
          <w:sz w:val="28"/>
          <w:szCs w:val="28"/>
        </w:rPr>
      </w:pPr>
      <w:r>
        <w:rPr>
          <w:b/>
          <w:sz w:val="28"/>
          <w:szCs w:val="28"/>
        </w:rPr>
        <w:t>7.  Внеаудиторная самостоятельная работа студентов</w:t>
      </w:r>
    </w:p>
    <w:p w:rsidR="007A362B" w:rsidRDefault="007A362B" w:rsidP="007A362B">
      <w:pPr>
        <w:ind w:firstLine="708"/>
        <w:rPr>
          <w:color w:val="000000"/>
          <w:sz w:val="28"/>
          <w:szCs w:val="28"/>
        </w:rPr>
      </w:pPr>
      <w:r>
        <w:rPr>
          <w:rStyle w:val="FontStyle64"/>
          <w:sz w:val="28"/>
          <w:szCs w:val="28"/>
        </w:rPr>
        <w:t>Перечень вопросов и тем, предназначенных для самостоятельного изучения студентами, указаны в разделе методические рекомендации для преподавателей по дисциплине травматология и ортопедия, подпункт «</w:t>
      </w:r>
      <w:r>
        <w:rPr>
          <w:color w:val="000000"/>
          <w:sz w:val="28"/>
          <w:szCs w:val="28"/>
        </w:rPr>
        <w:t>Организация и контроль самостоятельной работы обучающихся».</w:t>
      </w:r>
    </w:p>
    <w:p w:rsidR="007A362B" w:rsidRDefault="007A362B" w:rsidP="007A362B">
      <w:pPr>
        <w:ind w:firstLine="708"/>
        <w:rPr>
          <w:b/>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466"/>
        <w:gridCol w:w="2982"/>
        <w:gridCol w:w="3260"/>
      </w:tblGrid>
      <w:tr w:rsidR="007A362B" w:rsidTr="00092B3D">
        <w:tc>
          <w:tcPr>
            <w:tcW w:w="648" w:type="dxa"/>
          </w:tcPr>
          <w:p w:rsidR="007A362B" w:rsidRDefault="007A362B" w:rsidP="00092B3D">
            <w:pPr>
              <w:widowControl w:val="0"/>
              <w:autoSpaceDE w:val="0"/>
              <w:autoSpaceDN w:val="0"/>
              <w:adjustRightInd w:val="0"/>
              <w:jc w:val="center"/>
              <w:rPr>
                <w:b/>
                <w:sz w:val="28"/>
                <w:szCs w:val="28"/>
              </w:rPr>
            </w:pPr>
            <w:r>
              <w:rPr>
                <w:b/>
                <w:sz w:val="28"/>
                <w:szCs w:val="28"/>
              </w:rPr>
              <w:t>№</w:t>
            </w:r>
          </w:p>
          <w:p w:rsidR="007A362B" w:rsidRDefault="007A362B" w:rsidP="00092B3D">
            <w:pPr>
              <w:widowControl w:val="0"/>
              <w:autoSpaceDE w:val="0"/>
              <w:autoSpaceDN w:val="0"/>
              <w:adjustRightInd w:val="0"/>
              <w:jc w:val="center"/>
              <w:rPr>
                <w:b/>
                <w:sz w:val="28"/>
                <w:szCs w:val="28"/>
              </w:rPr>
            </w:pPr>
            <w:proofErr w:type="spellStart"/>
            <w:proofErr w:type="gramStart"/>
            <w:r>
              <w:rPr>
                <w:b/>
                <w:sz w:val="28"/>
                <w:szCs w:val="28"/>
              </w:rPr>
              <w:t>п</w:t>
            </w:r>
            <w:proofErr w:type="spellEnd"/>
            <w:proofErr w:type="gramEnd"/>
            <w:r>
              <w:rPr>
                <w:b/>
                <w:sz w:val="28"/>
                <w:szCs w:val="28"/>
              </w:rPr>
              <w:t>/</w:t>
            </w:r>
            <w:proofErr w:type="spellStart"/>
            <w:r>
              <w:rPr>
                <w:b/>
                <w:sz w:val="28"/>
                <w:szCs w:val="28"/>
              </w:rPr>
              <w:t>п</w:t>
            </w:r>
            <w:proofErr w:type="spellEnd"/>
          </w:p>
        </w:tc>
        <w:tc>
          <w:tcPr>
            <w:tcW w:w="2466" w:type="dxa"/>
          </w:tcPr>
          <w:p w:rsidR="007A362B" w:rsidRDefault="007A362B" w:rsidP="00092B3D">
            <w:pPr>
              <w:widowControl w:val="0"/>
              <w:autoSpaceDE w:val="0"/>
              <w:autoSpaceDN w:val="0"/>
              <w:adjustRightInd w:val="0"/>
              <w:jc w:val="center"/>
              <w:rPr>
                <w:b/>
                <w:sz w:val="28"/>
                <w:szCs w:val="28"/>
              </w:rPr>
            </w:pPr>
            <w:r>
              <w:rPr>
                <w:b/>
                <w:sz w:val="28"/>
                <w:szCs w:val="28"/>
              </w:rPr>
              <w:t>Наименование раздела дисциплины</w:t>
            </w:r>
          </w:p>
        </w:tc>
        <w:tc>
          <w:tcPr>
            <w:tcW w:w="2982" w:type="dxa"/>
          </w:tcPr>
          <w:p w:rsidR="007A362B" w:rsidRDefault="007A362B" w:rsidP="00092B3D">
            <w:pPr>
              <w:widowControl w:val="0"/>
              <w:autoSpaceDE w:val="0"/>
              <w:autoSpaceDN w:val="0"/>
              <w:adjustRightInd w:val="0"/>
              <w:jc w:val="center"/>
              <w:rPr>
                <w:b/>
                <w:sz w:val="28"/>
                <w:szCs w:val="28"/>
              </w:rPr>
            </w:pPr>
            <w:r>
              <w:rPr>
                <w:b/>
                <w:sz w:val="28"/>
                <w:szCs w:val="28"/>
              </w:rPr>
              <w:t>Виды самостоятельной работы</w:t>
            </w:r>
          </w:p>
        </w:tc>
        <w:tc>
          <w:tcPr>
            <w:tcW w:w="3260" w:type="dxa"/>
          </w:tcPr>
          <w:p w:rsidR="007A362B" w:rsidRDefault="007A362B" w:rsidP="00092B3D">
            <w:pPr>
              <w:widowControl w:val="0"/>
              <w:autoSpaceDE w:val="0"/>
              <w:autoSpaceDN w:val="0"/>
              <w:adjustRightInd w:val="0"/>
              <w:jc w:val="center"/>
              <w:rPr>
                <w:b/>
                <w:sz w:val="28"/>
                <w:szCs w:val="28"/>
              </w:rPr>
            </w:pPr>
            <w:r>
              <w:rPr>
                <w:b/>
                <w:sz w:val="28"/>
                <w:szCs w:val="28"/>
              </w:rPr>
              <w:t>Формы контроля</w:t>
            </w:r>
          </w:p>
        </w:tc>
      </w:tr>
      <w:tr w:rsidR="007A362B" w:rsidTr="00092B3D">
        <w:tc>
          <w:tcPr>
            <w:tcW w:w="648" w:type="dxa"/>
          </w:tcPr>
          <w:p w:rsidR="007A362B" w:rsidRDefault="007A362B" w:rsidP="00092B3D">
            <w:pPr>
              <w:jc w:val="center"/>
              <w:rPr>
                <w:rFonts w:eastAsia="MS Mincho"/>
              </w:rPr>
            </w:pPr>
            <w:r>
              <w:rPr>
                <w:rFonts w:eastAsia="MS Mincho"/>
              </w:rPr>
              <w:t>1</w:t>
            </w:r>
          </w:p>
        </w:tc>
        <w:tc>
          <w:tcPr>
            <w:tcW w:w="2466" w:type="dxa"/>
          </w:tcPr>
          <w:p w:rsidR="007A362B" w:rsidRDefault="007A362B" w:rsidP="00092B3D">
            <w:pPr>
              <w:pStyle w:val="ad"/>
              <w:tabs>
                <w:tab w:val="left" w:pos="75"/>
              </w:tabs>
              <w:jc w:val="left"/>
              <w:rPr>
                <w:rFonts w:eastAsia="MS Mincho"/>
                <w:sz w:val="24"/>
                <w:szCs w:val="24"/>
              </w:rPr>
            </w:pPr>
            <w:r>
              <w:rPr>
                <w:rFonts w:eastAsia="MS Mincho"/>
                <w:sz w:val="24"/>
                <w:szCs w:val="24"/>
              </w:rPr>
              <w:t xml:space="preserve">Общие вопросы травматологии и ортопедии </w:t>
            </w:r>
          </w:p>
        </w:tc>
        <w:tc>
          <w:tcPr>
            <w:tcW w:w="2982" w:type="dxa"/>
          </w:tcPr>
          <w:p w:rsidR="007A362B" w:rsidRPr="006E2251" w:rsidRDefault="007A362B" w:rsidP="00092B3D">
            <w:pPr>
              <w:ind w:right="-108"/>
              <w:rPr>
                <w:rFonts w:eastAsia="MS Mincho"/>
              </w:rPr>
            </w:pPr>
            <w:r w:rsidRPr="006E2251">
              <w:rPr>
                <w:rFonts w:eastAsia="MS Mincho"/>
              </w:rPr>
              <w:t xml:space="preserve">Изучение </w:t>
            </w:r>
            <w:proofErr w:type="gramStart"/>
            <w:r w:rsidRPr="006E2251">
              <w:rPr>
                <w:rFonts w:eastAsia="MS Mincho"/>
              </w:rPr>
              <w:t>учебного</w:t>
            </w:r>
            <w:proofErr w:type="gramEnd"/>
          </w:p>
          <w:p w:rsidR="007A362B" w:rsidRPr="006E2251" w:rsidRDefault="007A362B" w:rsidP="00092B3D">
            <w:pPr>
              <w:ind w:right="-108"/>
              <w:rPr>
                <w:rFonts w:eastAsia="MS Mincho"/>
              </w:rPr>
            </w:pPr>
            <w:r w:rsidRPr="006E2251">
              <w:rPr>
                <w:rFonts w:eastAsia="MS Mincho"/>
              </w:rPr>
              <w:t xml:space="preserve">материала по </w:t>
            </w:r>
            <w:proofErr w:type="gramStart"/>
            <w:r w:rsidRPr="006E2251">
              <w:rPr>
                <w:rFonts w:eastAsia="MS Mincho"/>
              </w:rPr>
              <w:t>основной</w:t>
            </w:r>
            <w:proofErr w:type="gramEnd"/>
          </w:p>
          <w:p w:rsidR="007A362B" w:rsidRPr="006E2251" w:rsidRDefault="007A362B" w:rsidP="00092B3D">
            <w:pPr>
              <w:ind w:right="-108"/>
              <w:rPr>
                <w:rFonts w:eastAsia="MS Mincho"/>
              </w:rPr>
            </w:pPr>
            <w:r w:rsidRPr="006E2251">
              <w:rPr>
                <w:rFonts w:eastAsia="MS Mincho"/>
              </w:rPr>
              <w:t>и дополнительной</w:t>
            </w:r>
          </w:p>
          <w:p w:rsidR="007A362B" w:rsidRPr="006E2251" w:rsidRDefault="007A362B" w:rsidP="00092B3D">
            <w:pPr>
              <w:ind w:right="-108"/>
              <w:rPr>
                <w:rFonts w:eastAsia="MS Mincho"/>
              </w:rPr>
            </w:pPr>
            <w:r w:rsidRPr="006E2251">
              <w:rPr>
                <w:rFonts w:eastAsia="MS Mincho"/>
              </w:rPr>
              <w:t>литературе.</w:t>
            </w:r>
          </w:p>
          <w:p w:rsidR="007A362B" w:rsidRPr="006E2251" w:rsidRDefault="007A362B" w:rsidP="00092B3D">
            <w:pPr>
              <w:ind w:right="-108"/>
              <w:rPr>
                <w:rFonts w:eastAsia="MS Mincho"/>
              </w:rPr>
            </w:pPr>
            <w:r w:rsidRPr="006E2251">
              <w:rPr>
                <w:rFonts w:eastAsia="MS Mincho"/>
              </w:rPr>
              <w:t xml:space="preserve">Написание </w:t>
            </w:r>
            <w:proofErr w:type="gramStart"/>
            <w:r w:rsidRPr="006E2251">
              <w:rPr>
                <w:rFonts w:eastAsia="MS Mincho"/>
              </w:rPr>
              <w:t>учебной</w:t>
            </w:r>
            <w:proofErr w:type="gramEnd"/>
          </w:p>
          <w:p w:rsidR="007A362B" w:rsidRPr="006E2251" w:rsidRDefault="007A362B" w:rsidP="00092B3D">
            <w:pPr>
              <w:ind w:right="-108"/>
              <w:rPr>
                <w:rFonts w:eastAsia="MS Mincho"/>
              </w:rPr>
            </w:pPr>
            <w:r w:rsidRPr="006E2251">
              <w:rPr>
                <w:rFonts w:eastAsia="MS Mincho"/>
              </w:rPr>
              <w:t>истории болезни.</w:t>
            </w:r>
          </w:p>
          <w:p w:rsidR="007A362B" w:rsidRPr="006E2251" w:rsidRDefault="007A362B" w:rsidP="00092B3D">
            <w:pPr>
              <w:ind w:right="-108"/>
              <w:rPr>
                <w:rFonts w:eastAsia="MS Mincho"/>
              </w:rPr>
            </w:pPr>
            <w:r w:rsidRPr="006E2251">
              <w:rPr>
                <w:rFonts w:eastAsia="MS Mincho"/>
              </w:rPr>
              <w:t>Написание рефератов.</w:t>
            </w:r>
          </w:p>
          <w:p w:rsidR="007A362B" w:rsidRPr="006E2251" w:rsidRDefault="007A362B" w:rsidP="00092B3D">
            <w:pPr>
              <w:ind w:right="-108"/>
              <w:rPr>
                <w:rFonts w:eastAsia="MS Mincho"/>
              </w:rPr>
            </w:pPr>
            <w:r w:rsidRPr="006E2251">
              <w:rPr>
                <w:rFonts w:eastAsia="MS Mincho"/>
              </w:rPr>
              <w:t xml:space="preserve">Дежурство в </w:t>
            </w:r>
            <w:proofErr w:type="gramStart"/>
            <w:r w:rsidRPr="006E2251">
              <w:rPr>
                <w:rFonts w:eastAsia="MS Mincho"/>
              </w:rPr>
              <w:t>городском</w:t>
            </w:r>
            <w:proofErr w:type="gramEnd"/>
          </w:p>
          <w:p w:rsidR="007A362B" w:rsidRPr="006E2251" w:rsidRDefault="007A362B" w:rsidP="00092B3D">
            <w:pPr>
              <w:ind w:right="-108"/>
              <w:rPr>
                <w:rFonts w:eastAsia="MS Mincho"/>
              </w:rPr>
            </w:pPr>
            <w:r w:rsidRPr="006E2251">
              <w:rPr>
                <w:rFonts w:eastAsia="MS Mincho"/>
              </w:rPr>
              <w:t>травмпункте (4 часа).</w:t>
            </w:r>
          </w:p>
          <w:p w:rsidR="007A362B" w:rsidRPr="006E2251" w:rsidRDefault="007A362B" w:rsidP="00092B3D">
            <w:pPr>
              <w:ind w:right="-108"/>
              <w:rPr>
                <w:rFonts w:eastAsia="MS Mincho"/>
              </w:rPr>
            </w:pPr>
            <w:r w:rsidRPr="006E2251">
              <w:rPr>
                <w:rFonts w:eastAsia="MS Mincho"/>
              </w:rPr>
              <w:t>Чтение рентгенограмм</w:t>
            </w:r>
          </w:p>
          <w:p w:rsidR="007A362B" w:rsidRPr="006E2251" w:rsidRDefault="007A362B" w:rsidP="00092B3D">
            <w:pPr>
              <w:ind w:right="-108"/>
              <w:rPr>
                <w:rFonts w:eastAsia="MS Mincho"/>
              </w:rPr>
            </w:pPr>
            <w:r w:rsidRPr="006E2251">
              <w:rPr>
                <w:rFonts w:eastAsia="MS Mincho"/>
              </w:rPr>
              <w:t>с костно-суставной</w:t>
            </w:r>
          </w:p>
          <w:p w:rsidR="007A362B" w:rsidRPr="006E2251" w:rsidRDefault="007A362B" w:rsidP="00092B3D">
            <w:pPr>
              <w:ind w:right="-108"/>
              <w:rPr>
                <w:rFonts w:eastAsia="MS Mincho"/>
              </w:rPr>
            </w:pPr>
            <w:r w:rsidRPr="006E2251">
              <w:rPr>
                <w:rFonts w:eastAsia="MS Mincho"/>
              </w:rPr>
              <w:t xml:space="preserve">патологией. Участие </w:t>
            </w:r>
            <w:proofErr w:type="gramStart"/>
            <w:r w:rsidRPr="006E2251">
              <w:rPr>
                <w:rFonts w:eastAsia="MS Mincho"/>
              </w:rPr>
              <w:t>в</w:t>
            </w:r>
            <w:proofErr w:type="gramEnd"/>
          </w:p>
          <w:p w:rsidR="007A362B" w:rsidRPr="006E2251" w:rsidRDefault="007A362B" w:rsidP="00092B3D">
            <w:pPr>
              <w:ind w:right="-108"/>
              <w:rPr>
                <w:rFonts w:eastAsia="MS Mincho"/>
              </w:rPr>
            </w:pPr>
            <w:proofErr w:type="gramStart"/>
            <w:r w:rsidRPr="006E2251">
              <w:rPr>
                <w:rFonts w:eastAsia="MS Mincho"/>
              </w:rPr>
              <w:t>перевязках</w:t>
            </w:r>
            <w:proofErr w:type="gramEnd"/>
            <w:r w:rsidRPr="006E2251">
              <w:rPr>
                <w:rFonts w:eastAsia="MS Mincho"/>
              </w:rPr>
              <w:t>,</w:t>
            </w:r>
          </w:p>
          <w:p w:rsidR="007A362B" w:rsidRPr="006E2251" w:rsidRDefault="007A362B" w:rsidP="00092B3D">
            <w:pPr>
              <w:ind w:right="-108"/>
              <w:rPr>
                <w:rFonts w:eastAsia="MS Mincho"/>
              </w:rPr>
            </w:pPr>
            <w:r w:rsidRPr="006E2251">
              <w:rPr>
                <w:rFonts w:eastAsia="MS Mincho"/>
              </w:rPr>
              <w:t xml:space="preserve">наложении </w:t>
            </w:r>
            <w:proofErr w:type="gramStart"/>
            <w:r w:rsidRPr="006E2251">
              <w:rPr>
                <w:rFonts w:eastAsia="MS Mincho"/>
              </w:rPr>
              <w:t>гипсовых</w:t>
            </w:r>
            <w:proofErr w:type="gramEnd"/>
          </w:p>
          <w:p w:rsidR="007A362B" w:rsidRPr="006E2251" w:rsidRDefault="007A362B" w:rsidP="00092B3D">
            <w:pPr>
              <w:ind w:right="-108"/>
              <w:rPr>
                <w:rFonts w:eastAsia="MS Mincho"/>
              </w:rPr>
            </w:pPr>
            <w:r w:rsidRPr="006E2251">
              <w:rPr>
                <w:rFonts w:eastAsia="MS Mincho"/>
              </w:rPr>
              <w:t xml:space="preserve">повязок, </w:t>
            </w:r>
            <w:proofErr w:type="gramStart"/>
            <w:r w:rsidRPr="006E2251">
              <w:rPr>
                <w:rFonts w:eastAsia="MS Mincho"/>
              </w:rPr>
              <w:t>скелетного</w:t>
            </w:r>
            <w:proofErr w:type="gramEnd"/>
          </w:p>
          <w:p w:rsidR="007A362B" w:rsidRDefault="007A362B" w:rsidP="00092B3D">
            <w:pPr>
              <w:ind w:right="-108"/>
              <w:rPr>
                <w:rFonts w:eastAsia="MS Mincho"/>
                <w:b/>
              </w:rPr>
            </w:pPr>
            <w:r w:rsidRPr="006E2251">
              <w:rPr>
                <w:rFonts w:eastAsia="MS Mincho"/>
              </w:rPr>
              <w:t>вытяжения,</w:t>
            </w:r>
            <w:r>
              <w:t xml:space="preserve"> ассистенция на операциях.</w:t>
            </w:r>
          </w:p>
        </w:tc>
        <w:tc>
          <w:tcPr>
            <w:tcW w:w="3260" w:type="dxa"/>
          </w:tcPr>
          <w:p w:rsidR="007A362B" w:rsidRPr="006E2251" w:rsidRDefault="007A362B" w:rsidP="00092B3D">
            <w:pPr>
              <w:tabs>
                <w:tab w:val="left" w:pos="2460"/>
              </w:tabs>
              <w:rPr>
                <w:rFonts w:eastAsia="MS Mincho"/>
              </w:rPr>
            </w:pPr>
            <w:r w:rsidRPr="006E2251">
              <w:rPr>
                <w:rFonts w:eastAsia="MS Mincho"/>
              </w:rPr>
              <w:t>Результаты обучения</w:t>
            </w:r>
          </w:p>
          <w:p w:rsidR="007A362B" w:rsidRPr="006E2251" w:rsidRDefault="007A362B" w:rsidP="00092B3D">
            <w:pPr>
              <w:tabs>
                <w:tab w:val="left" w:pos="2460"/>
              </w:tabs>
              <w:rPr>
                <w:rFonts w:eastAsia="MS Mincho"/>
              </w:rPr>
            </w:pPr>
            <w:r w:rsidRPr="006E2251">
              <w:rPr>
                <w:rFonts w:eastAsia="MS Mincho"/>
              </w:rPr>
              <w:t>оцениваются путем</w:t>
            </w:r>
          </w:p>
          <w:p w:rsidR="007A362B" w:rsidRPr="006E2251" w:rsidRDefault="007A362B" w:rsidP="00092B3D">
            <w:pPr>
              <w:tabs>
                <w:tab w:val="left" w:pos="2460"/>
              </w:tabs>
              <w:rPr>
                <w:rFonts w:eastAsia="MS Mincho"/>
              </w:rPr>
            </w:pPr>
            <w:r w:rsidRPr="006E2251">
              <w:rPr>
                <w:rFonts w:eastAsia="MS Mincho"/>
              </w:rPr>
              <w:t>текущего, рубежного и</w:t>
            </w:r>
            <w:r>
              <w:rPr>
                <w:rFonts w:eastAsia="MS Mincho"/>
              </w:rPr>
              <w:t xml:space="preserve"> </w:t>
            </w:r>
            <w:r w:rsidRPr="006E2251">
              <w:rPr>
                <w:rFonts w:eastAsia="MS Mincho"/>
              </w:rPr>
              <w:t>итогового контроля знаний</w:t>
            </w:r>
          </w:p>
          <w:p w:rsidR="007A362B" w:rsidRPr="006E2251" w:rsidRDefault="007A362B" w:rsidP="00092B3D">
            <w:pPr>
              <w:tabs>
                <w:tab w:val="left" w:pos="2460"/>
              </w:tabs>
              <w:rPr>
                <w:rFonts w:eastAsia="MS Mincho"/>
              </w:rPr>
            </w:pPr>
            <w:r w:rsidRPr="006E2251">
              <w:rPr>
                <w:rFonts w:eastAsia="MS Mincho"/>
              </w:rPr>
              <w:t>студентов. Студенты</w:t>
            </w:r>
          </w:p>
          <w:p w:rsidR="007A362B" w:rsidRPr="006E2251" w:rsidRDefault="007A362B" w:rsidP="00092B3D">
            <w:pPr>
              <w:tabs>
                <w:tab w:val="left" w:pos="2460"/>
              </w:tabs>
              <w:rPr>
                <w:rFonts w:eastAsia="MS Mincho"/>
              </w:rPr>
            </w:pPr>
            <w:r w:rsidRPr="006E2251">
              <w:rPr>
                <w:rFonts w:eastAsia="MS Mincho"/>
              </w:rPr>
              <w:t>пишут и защищают</w:t>
            </w:r>
          </w:p>
          <w:p w:rsidR="007A362B" w:rsidRPr="006E2251" w:rsidRDefault="007A362B" w:rsidP="00092B3D">
            <w:pPr>
              <w:tabs>
                <w:tab w:val="left" w:pos="2460"/>
              </w:tabs>
              <w:rPr>
                <w:rFonts w:eastAsia="MS Mincho"/>
              </w:rPr>
            </w:pPr>
            <w:r w:rsidRPr="006E2251">
              <w:rPr>
                <w:rFonts w:eastAsia="MS Mincho"/>
              </w:rPr>
              <w:t>учебную историю болезни.</w:t>
            </w:r>
          </w:p>
          <w:p w:rsidR="007A362B" w:rsidRPr="006E2251" w:rsidRDefault="007A362B" w:rsidP="00092B3D">
            <w:pPr>
              <w:tabs>
                <w:tab w:val="left" w:pos="2460"/>
              </w:tabs>
              <w:rPr>
                <w:rFonts w:eastAsia="MS Mincho"/>
              </w:rPr>
            </w:pPr>
            <w:r w:rsidRPr="006E2251">
              <w:rPr>
                <w:rFonts w:eastAsia="MS Mincho"/>
              </w:rPr>
              <w:t xml:space="preserve">Есть </w:t>
            </w:r>
            <w:proofErr w:type="gramStart"/>
            <w:r w:rsidRPr="006E2251">
              <w:rPr>
                <w:rFonts w:eastAsia="MS Mincho"/>
              </w:rPr>
              <w:t>соответствующие</w:t>
            </w:r>
            <w:proofErr w:type="gramEnd"/>
          </w:p>
          <w:p w:rsidR="007A362B" w:rsidRPr="006E2251" w:rsidRDefault="007A362B" w:rsidP="00092B3D">
            <w:pPr>
              <w:tabs>
                <w:tab w:val="left" w:pos="2460"/>
              </w:tabs>
              <w:rPr>
                <w:rFonts w:eastAsia="MS Mincho"/>
              </w:rPr>
            </w:pPr>
            <w:r w:rsidRPr="006E2251">
              <w:rPr>
                <w:rFonts w:eastAsia="MS Mincho"/>
              </w:rPr>
              <w:t>тестовые задания,</w:t>
            </w:r>
          </w:p>
          <w:p w:rsidR="007A362B" w:rsidRPr="006E2251" w:rsidRDefault="007A362B" w:rsidP="00092B3D">
            <w:pPr>
              <w:tabs>
                <w:tab w:val="left" w:pos="2460"/>
              </w:tabs>
              <w:rPr>
                <w:rFonts w:eastAsia="MS Mincho"/>
              </w:rPr>
            </w:pPr>
            <w:r w:rsidRPr="006E2251">
              <w:rPr>
                <w:rFonts w:eastAsia="MS Mincho"/>
              </w:rPr>
              <w:t>ситуационные задачи,</w:t>
            </w:r>
          </w:p>
          <w:p w:rsidR="007A362B" w:rsidRPr="006E2251" w:rsidRDefault="007A362B" w:rsidP="00092B3D">
            <w:pPr>
              <w:tabs>
                <w:tab w:val="left" w:pos="2460"/>
              </w:tabs>
              <w:rPr>
                <w:rFonts w:eastAsia="MS Mincho"/>
              </w:rPr>
            </w:pPr>
            <w:proofErr w:type="spellStart"/>
            <w:r w:rsidRPr="006E2251">
              <w:rPr>
                <w:rFonts w:eastAsia="MS Mincho"/>
              </w:rPr>
              <w:t>АПИМы</w:t>
            </w:r>
            <w:proofErr w:type="spellEnd"/>
            <w:r w:rsidRPr="006E2251">
              <w:rPr>
                <w:rFonts w:eastAsia="MS Mincho"/>
              </w:rPr>
              <w:t>. Составляются и</w:t>
            </w:r>
            <w:r>
              <w:rPr>
                <w:rFonts w:eastAsia="MS Mincho"/>
              </w:rPr>
              <w:t xml:space="preserve"> </w:t>
            </w:r>
            <w:r w:rsidRPr="006E2251">
              <w:rPr>
                <w:rFonts w:eastAsia="MS Mincho"/>
              </w:rPr>
              <w:t>оцениваются алгоритмы</w:t>
            </w:r>
          </w:p>
          <w:p w:rsidR="007A362B" w:rsidRPr="006E2251" w:rsidRDefault="007A362B" w:rsidP="00092B3D">
            <w:pPr>
              <w:tabs>
                <w:tab w:val="left" w:pos="2460"/>
              </w:tabs>
              <w:rPr>
                <w:rFonts w:eastAsia="MS Mincho"/>
              </w:rPr>
            </w:pPr>
            <w:r w:rsidRPr="006E2251">
              <w:rPr>
                <w:rFonts w:eastAsia="MS Mincho"/>
              </w:rPr>
              <w:t xml:space="preserve">выполнения </w:t>
            </w:r>
            <w:proofErr w:type="gramStart"/>
            <w:r w:rsidRPr="006E2251">
              <w:rPr>
                <w:rFonts w:eastAsia="MS Mincho"/>
              </w:rPr>
              <w:t>отдельных</w:t>
            </w:r>
            <w:proofErr w:type="gramEnd"/>
          </w:p>
          <w:p w:rsidR="007A362B" w:rsidRPr="006E2251" w:rsidRDefault="007A362B" w:rsidP="00092B3D">
            <w:pPr>
              <w:tabs>
                <w:tab w:val="left" w:pos="2460"/>
              </w:tabs>
              <w:rPr>
                <w:rFonts w:eastAsia="MS Mincho"/>
              </w:rPr>
            </w:pPr>
            <w:r w:rsidRPr="006E2251">
              <w:rPr>
                <w:rFonts w:eastAsia="MS Mincho"/>
              </w:rPr>
              <w:t>манипуляций. Дискуссия</w:t>
            </w:r>
          </w:p>
          <w:p w:rsidR="007A362B" w:rsidRPr="006E2251" w:rsidRDefault="007A362B" w:rsidP="00092B3D">
            <w:pPr>
              <w:tabs>
                <w:tab w:val="left" w:pos="2460"/>
              </w:tabs>
              <w:rPr>
                <w:rFonts w:eastAsia="MS Mincho"/>
              </w:rPr>
            </w:pPr>
            <w:r w:rsidRPr="006E2251">
              <w:rPr>
                <w:rFonts w:eastAsia="MS Mincho"/>
              </w:rPr>
              <w:t>по теории и практике,</w:t>
            </w:r>
          </w:p>
          <w:p w:rsidR="007A362B" w:rsidRDefault="007A362B" w:rsidP="00092B3D">
            <w:pPr>
              <w:tabs>
                <w:tab w:val="left" w:pos="2460"/>
              </w:tabs>
              <w:rPr>
                <w:rFonts w:eastAsia="MS Mincho"/>
                <w:b/>
              </w:rPr>
            </w:pPr>
            <w:r w:rsidRPr="006E2251">
              <w:rPr>
                <w:rFonts w:eastAsia="MS Mincho"/>
              </w:rPr>
              <w:t>тестовые задания,</w:t>
            </w:r>
            <w:r>
              <w:t xml:space="preserve"> тестовый контроль, собеседование. Проверка рефератов.</w:t>
            </w:r>
          </w:p>
        </w:tc>
      </w:tr>
      <w:tr w:rsidR="007A362B" w:rsidTr="00092B3D">
        <w:tc>
          <w:tcPr>
            <w:tcW w:w="648" w:type="dxa"/>
          </w:tcPr>
          <w:p w:rsidR="007A362B" w:rsidRDefault="007A362B" w:rsidP="00092B3D">
            <w:pPr>
              <w:jc w:val="center"/>
              <w:rPr>
                <w:rFonts w:eastAsia="MS Mincho"/>
              </w:rPr>
            </w:pPr>
            <w:r>
              <w:rPr>
                <w:rFonts w:eastAsia="MS Mincho"/>
              </w:rPr>
              <w:t>2</w:t>
            </w:r>
          </w:p>
        </w:tc>
        <w:tc>
          <w:tcPr>
            <w:tcW w:w="2466" w:type="dxa"/>
          </w:tcPr>
          <w:p w:rsidR="007A362B" w:rsidRDefault="007A362B" w:rsidP="00092B3D">
            <w:pPr>
              <w:pStyle w:val="22"/>
              <w:tabs>
                <w:tab w:val="left" w:pos="12049"/>
              </w:tabs>
              <w:jc w:val="left"/>
              <w:rPr>
                <w:rFonts w:eastAsia="MS Mincho"/>
                <w:sz w:val="24"/>
                <w:szCs w:val="24"/>
              </w:rPr>
            </w:pPr>
            <w:r>
              <w:rPr>
                <w:color w:val="000000"/>
                <w:sz w:val="24"/>
                <w:szCs w:val="24"/>
              </w:rPr>
              <w:t>П</w:t>
            </w:r>
            <w:r>
              <w:rPr>
                <w:sz w:val="24"/>
                <w:szCs w:val="24"/>
              </w:rPr>
              <w:t>овреждения конечностей</w:t>
            </w:r>
            <w:r>
              <w:rPr>
                <w:rFonts w:eastAsia="MS Mincho"/>
                <w:sz w:val="24"/>
                <w:szCs w:val="24"/>
              </w:rPr>
              <w:t xml:space="preserve"> </w:t>
            </w:r>
          </w:p>
        </w:tc>
        <w:tc>
          <w:tcPr>
            <w:tcW w:w="2982" w:type="dxa"/>
          </w:tcPr>
          <w:p w:rsidR="007A362B" w:rsidRDefault="007A362B" w:rsidP="00092B3D">
            <w:pPr>
              <w:ind w:right="-108"/>
              <w:rPr>
                <w:rFonts w:eastAsia="MS Mincho"/>
              </w:rPr>
            </w:pPr>
            <w:r w:rsidRPr="008D04F4">
              <w:rPr>
                <w:rFonts w:eastAsia="MS Mincho"/>
              </w:rPr>
              <w:t xml:space="preserve">Изучение учебного материала по основной и дополнительной литературе. Написание учебной истории болезни. Написание рефератов. Дежурство в </w:t>
            </w:r>
            <w:proofErr w:type="gramStart"/>
            <w:r w:rsidRPr="008D04F4">
              <w:rPr>
                <w:rFonts w:eastAsia="MS Mincho"/>
              </w:rPr>
              <w:t>городском</w:t>
            </w:r>
            <w:proofErr w:type="gramEnd"/>
            <w:r w:rsidRPr="008D04F4">
              <w:rPr>
                <w:rFonts w:eastAsia="MS Mincho"/>
              </w:rPr>
              <w:t xml:space="preserve"> травмпункте (4 часа). Чтение рентгенограмм с костно-суставной патологией. Участие в перевязках, наложении гипсовых повязок, скелетного вытяжения, ассистенция на операциях</w:t>
            </w:r>
          </w:p>
        </w:tc>
        <w:tc>
          <w:tcPr>
            <w:tcW w:w="3260" w:type="dxa"/>
          </w:tcPr>
          <w:p w:rsidR="007A362B" w:rsidRDefault="007A362B" w:rsidP="00092B3D">
            <w:pPr>
              <w:tabs>
                <w:tab w:val="left" w:pos="2460"/>
              </w:tabs>
              <w:rPr>
                <w:rFonts w:eastAsia="MS Mincho"/>
                <w:b/>
              </w:rPr>
            </w:pPr>
            <w:r w:rsidRPr="008D04F4">
              <w:t xml:space="preserve">Результаты обучения оцениваются путем текущего, рубежного и итогового контроля знаний студентов. Студенты пишут и защищают учебную историю болезни. Есть соответствующие тестовые задания, ситуационные задачи, </w:t>
            </w:r>
            <w:proofErr w:type="spellStart"/>
            <w:r w:rsidRPr="008D04F4">
              <w:t>АПИМы</w:t>
            </w:r>
            <w:proofErr w:type="spellEnd"/>
            <w:r w:rsidRPr="008D04F4">
              <w:t>. Составляются и оцениваются алгоритмы выполнения отдельных манипуляций. Дискуссия по теории и практике, тестовые задания, тестовый контроль. Проверка рефератов. Прием отработок пропущенных занятий.</w:t>
            </w:r>
          </w:p>
        </w:tc>
      </w:tr>
      <w:tr w:rsidR="007A362B" w:rsidTr="00092B3D">
        <w:tc>
          <w:tcPr>
            <w:tcW w:w="648" w:type="dxa"/>
          </w:tcPr>
          <w:p w:rsidR="007A362B" w:rsidRDefault="007A362B" w:rsidP="00092B3D">
            <w:pPr>
              <w:jc w:val="center"/>
              <w:rPr>
                <w:rFonts w:eastAsia="MS Mincho"/>
              </w:rPr>
            </w:pPr>
            <w:r>
              <w:rPr>
                <w:rFonts w:eastAsia="MS Mincho"/>
              </w:rPr>
              <w:t>3</w:t>
            </w:r>
          </w:p>
        </w:tc>
        <w:tc>
          <w:tcPr>
            <w:tcW w:w="2466" w:type="dxa"/>
          </w:tcPr>
          <w:p w:rsidR="007A362B" w:rsidRDefault="007A362B" w:rsidP="00092B3D">
            <w:pPr>
              <w:pStyle w:val="Style28"/>
              <w:widowControl/>
              <w:rPr>
                <w:rFonts w:eastAsia="MS Mincho"/>
              </w:rPr>
            </w:pPr>
            <w:r>
              <w:t xml:space="preserve">Повреждения позвоночника и таза </w:t>
            </w:r>
          </w:p>
        </w:tc>
        <w:tc>
          <w:tcPr>
            <w:tcW w:w="2982" w:type="dxa"/>
          </w:tcPr>
          <w:p w:rsidR="007A362B" w:rsidRPr="009404D4" w:rsidRDefault="007A362B" w:rsidP="00092B3D">
            <w:pPr>
              <w:ind w:right="-108"/>
              <w:rPr>
                <w:rFonts w:eastAsia="MS Mincho"/>
              </w:rPr>
            </w:pPr>
            <w:r w:rsidRPr="009404D4">
              <w:rPr>
                <w:rFonts w:eastAsia="MS Mincho"/>
              </w:rPr>
              <w:t xml:space="preserve">Изучение учебного материала по основной и дополнительной </w:t>
            </w:r>
            <w:r w:rsidRPr="009404D4">
              <w:rPr>
                <w:rFonts w:eastAsia="MS Mincho"/>
              </w:rPr>
              <w:lastRenderedPageBreak/>
              <w:t xml:space="preserve">литературе. Написание учебной истории болезни. Написание рефератов. Дежурство в </w:t>
            </w:r>
            <w:proofErr w:type="gramStart"/>
            <w:r w:rsidRPr="009404D4">
              <w:rPr>
                <w:rFonts w:eastAsia="MS Mincho"/>
              </w:rPr>
              <w:t>городском</w:t>
            </w:r>
            <w:proofErr w:type="gramEnd"/>
            <w:r w:rsidRPr="009404D4">
              <w:rPr>
                <w:rFonts w:eastAsia="MS Mincho"/>
              </w:rPr>
              <w:t xml:space="preserve"> травмпункте (4 часа). Чтение рентгенограмм с костно-суставной патологией. Участие в перевязках, наложении гипсовых</w:t>
            </w:r>
            <w:r>
              <w:rPr>
                <w:rFonts w:eastAsia="MS Mincho"/>
              </w:rPr>
              <w:t xml:space="preserve"> </w:t>
            </w:r>
            <w:r w:rsidRPr="009404D4">
              <w:rPr>
                <w:rFonts w:eastAsia="MS Mincho"/>
              </w:rPr>
              <w:t xml:space="preserve">повязок, </w:t>
            </w:r>
            <w:proofErr w:type="gramStart"/>
            <w:r w:rsidRPr="009404D4">
              <w:rPr>
                <w:rFonts w:eastAsia="MS Mincho"/>
              </w:rPr>
              <w:t>скелетного</w:t>
            </w:r>
            <w:proofErr w:type="gramEnd"/>
          </w:p>
          <w:p w:rsidR="007A362B" w:rsidRPr="009404D4" w:rsidRDefault="007A362B" w:rsidP="00092B3D">
            <w:pPr>
              <w:ind w:right="-108"/>
              <w:rPr>
                <w:rFonts w:eastAsia="MS Mincho"/>
              </w:rPr>
            </w:pPr>
            <w:r w:rsidRPr="009404D4">
              <w:rPr>
                <w:rFonts w:eastAsia="MS Mincho"/>
              </w:rPr>
              <w:t>вытяжения,</w:t>
            </w:r>
            <w:r>
              <w:rPr>
                <w:rFonts w:eastAsia="MS Mincho"/>
              </w:rPr>
              <w:t xml:space="preserve"> </w:t>
            </w:r>
            <w:r w:rsidRPr="009404D4">
              <w:rPr>
                <w:rFonts w:eastAsia="MS Mincho"/>
              </w:rPr>
              <w:t xml:space="preserve">ассистенция </w:t>
            </w:r>
            <w:proofErr w:type="gramStart"/>
            <w:r w:rsidRPr="009404D4">
              <w:rPr>
                <w:rFonts w:eastAsia="MS Mincho"/>
              </w:rPr>
              <w:t>на</w:t>
            </w:r>
            <w:proofErr w:type="gramEnd"/>
          </w:p>
          <w:p w:rsidR="007A362B" w:rsidRPr="009404D4" w:rsidRDefault="007A362B" w:rsidP="00092B3D">
            <w:pPr>
              <w:ind w:right="-108"/>
              <w:rPr>
                <w:rFonts w:eastAsia="MS Mincho"/>
              </w:rPr>
            </w:pPr>
            <w:proofErr w:type="gramStart"/>
            <w:r w:rsidRPr="009404D4">
              <w:rPr>
                <w:rFonts w:eastAsia="MS Mincho"/>
              </w:rPr>
              <w:t>операциях</w:t>
            </w:r>
            <w:proofErr w:type="gramEnd"/>
            <w:r w:rsidRPr="009404D4">
              <w:rPr>
                <w:rFonts w:eastAsia="MS Mincho"/>
              </w:rPr>
              <w:t>.</w:t>
            </w:r>
          </w:p>
          <w:p w:rsidR="007A362B" w:rsidRDefault="007A362B" w:rsidP="00092B3D">
            <w:pPr>
              <w:ind w:right="-108"/>
              <w:rPr>
                <w:rFonts w:eastAsia="MS Mincho"/>
              </w:rPr>
            </w:pPr>
          </w:p>
        </w:tc>
        <w:tc>
          <w:tcPr>
            <w:tcW w:w="3260" w:type="dxa"/>
          </w:tcPr>
          <w:p w:rsidR="007A362B" w:rsidRDefault="007A362B" w:rsidP="00092B3D">
            <w:pPr>
              <w:tabs>
                <w:tab w:val="left" w:pos="2460"/>
              </w:tabs>
              <w:rPr>
                <w:rFonts w:eastAsia="MS Mincho"/>
                <w:b/>
              </w:rPr>
            </w:pPr>
            <w:r>
              <w:lastRenderedPageBreak/>
              <w:t xml:space="preserve">Результаты обучения оцениваются путем текущего, рубежного и </w:t>
            </w:r>
            <w:r>
              <w:lastRenderedPageBreak/>
              <w:t xml:space="preserve">итогового контроля знаний студентов. Студенты пишут и защищают учебную историю болезни. Есть соответствующие тестовые задания, ситуационные задачи, </w:t>
            </w:r>
            <w:proofErr w:type="spellStart"/>
            <w:r>
              <w:t>АПИМы</w:t>
            </w:r>
            <w:proofErr w:type="spellEnd"/>
            <w:r>
              <w:t>. Составляются и оцениваются алгоритмы выполнения отдельных манипуляций. Дискуссия по теории и практике, тестовые задания, тестовый контроль. Проверка рефератов. Прием отработок пропущенных занятий</w:t>
            </w:r>
          </w:p>
        </w:tc>
      </w:tr>
      <w:tr w:rsidR="007A362B" w:rsidTr="00092B3D">
        <w:tc>
          <w:tcPr>
            <w:tcW w:w="648" w:type="dxa"/>
          </w:tcPr>
          <w:p w:rsidR="007A362B" w:rsidRDefault="007A362B" w:rsidP="00092B3D">
            <w:pPr>
              <w:jc w:val="center"/>
              <w:rPr>
                <w:rFonts w:eastAsia="MS Mincho"/>
              </w:rPr>
            </w:pPr>
            <w:r>
              <w:rPr>
                <w:rFonts w:eastAsia="MS Mincho"/>
              </w:rPr>
              <w:lastRenderedPageBreak/>
              <w:t>4</w:t>
            </w:r>
          </w:p>
        </w:tc>
        <w:tc>
          <w:tcPr>
            <w:tcW w:w="2466" w:type="dxa"/>
          </w:tcPr>
          <w:p w:rsidR="007A362B" w:rsidRDefault="007A362B" w:rsidP="00092B3D">
            <w:pPr>
              <w:pStyle w:val="22"/>
              <w:tabs>
                <w:tab w:val="left" w:pos="12049"/>
              </w:tabs>
              <w:jc w:val="left"/>
              <w:rPr>
                <w:rFonts w:eastAsia="MS Mincho"/>
                <w:sz w:val="24"/>
                <w:szCs w:val="24"/>
              </w:rPr>
            </w:pPr>
            <w:r>
              <w:rPr>
                <w:rFonts w:eastAsia="MS Mincho"/>
                <w:sz w:val="24"/>
                <w:szCs w:val="24"/>
              </w:rPr>
              <w:t xml:space="preserve">Политравма. </w:t>
            </w:r>
            <w:r>
              <w:rPr>
                <w:sz w:val="24"/>
                <w:szCs w:val="24"/>
              </w:rPr>
              <w:t>Термические поражения.</w:t>
            </w:r>
          </w:p>
        </w:tc>
        <w:tc>
          <w:tcPr>
            <w:tcW w:w="2982" w:type="dxa"/>
          </w:tcPr>
          <w:p w:rsidR="007A362B" w:rsidRPr="009404D4" w:rsidRDefault="007A362B" w:rsidP="00092B3D">
            <w:pPr>
              <w:ind w:right="-108"/>
              <w:rPr>
                <w:rFonts w:eastAsia="MS Mincho"/>
              </w:rPr>
            </w:pPr>
            <w:r w:rsidRPr="009404D4">
              <w:rPr>
                <w:rFonts w:eastAsia="MS Mincho"/>
              </w:rPr>
              <w:t xml:space="preserve">Изучение </w:t>
            </w:r>
            <w:proofErr w:type="gramStart"/>
            <w:r w:rsidRPr="009404D4">
              <w:rPr>
                <w:rFonts w:eastAsia="MS Mincho"/>
              </w:rPr>
              <w:t>учебного</w:t>
            </w:r>
            <w:proofErr w:type="gramEnd"/>
          </w:p>
          <w:p w:rsidR="007A362B" w:rsidRPr="009404D4" w:rsidRDefault="007A362B" w:rsidP="00092B3D">
            <w:pPr>
              <w:ind w:right="-108"/>
              <w:rPr>
                <w:rFonts w:eastAsia="MS Mincho"/>
              </w:rPr>
            </w:pPr>
            <w:r w:rsidRPr="009404D4">
              <w:rPr>
                <w:rFonts w:eastAsia="MS Mincho"/>
              </w:rPr>
              <w:t xml:space="preserve">материала по </w:t>
            </w:r>
            <w:proofErr w:type="gramStart"/>
            <w:r w:rsidRPr="009404D4">
              <w:rPr>
                <w:rFonts w:eastAsia="MS Mincho"/>
              </w:rPr>
              <w:t>основной</w:t>
            </w:r>
            <w:proofErr w:type="gramEnd"/>
          </w:p>
          <w:p w:rsidR="007A362B" w:rsidRPr="009404D4" w:rsidRDefault="007A362B" w:rsidP="00092B3D">
            <w:pPr>
              <w:ind w:right="-108"/>
              <w:rPr>
                <w:rFonts w:eastAsia="MS Mincho"/>
              </w:rPr>
            </w:pPr>
            <w:r w:rsidRPr="009404D4">
              <w:rPr>
                <w:rFonts w:eastAsia="MS Mincho"/>
              </w:rPr>
              <w:t>и дополнительной</w:t>
            </w:r>
          </w:p>
          <w:p w:rsidR="007A362B" w:rsidRPr="009404D4" w:rsidRDefault="007A362B" w:rsidP="00092B3D">
            <w:pPr>
              <w:ind w:right="-108"/>
              <w:rPr>
                <w:rFonts w:eastAsia="MS Mincho"/>
              </w:rPr>
            </w:pPr>
            <w:r w:rsidRPr="009404D4">
              <w:rPr>
                <w:rFonts w:eastAsia="MS Mincho"/>
              </w:rPr>
              <w:t>литературе.</w:t>
            </w:r>
          </w:p>
          <w:p w:rsidR="007A362B" w:rsidRPr="009404D4" w:rsidRDefault="007A362B" w:rsidP="00092B3D">
            <w:pPr>
              <w:ind w:right="-108"/>
              <w:rPr>
                <w:rFonts w:eastAsia="MS Mincho"/>
              </w:rPr>
            </w:pPr>
            <w:r w:rsidRPr="009404D4">
              <w:rPr>
                <w:rFonts w:eastAsia="MS Mincho"/>
              </w:rPr>
              <w:t xml:space="preserve">Написание </w:t>
            </w:r>
            <w:proofErr w:type="gramStart"/>
            <w:r w:rsidRPr="009404D4">
              <w:rPr>
                <w:rFonts w:eastAsia="MS Mincho"/>
              </w:rPr>
              <w:t>учебной</w:t>
            </w:r>
            <w:proofErr w:type="gramEnd"/>
          </w:p>
          <w:p w:rsidR="007A362B" w:rsidRPr="009404D4" w:rsidRDefault="007A362B" w:rsidP="00092B3D">
            <w:pPr>
              <w:ind w:right="-108"/>
              <w:rPr>
                <w:rFonts w:eastAsia="MS Mincho"/>
              </w:rPr>
            </w:pPr>
            <w:r w:rsidRPr="009404D4">
              <w:rPr>
                <w:rFonts w:eastAsia="MS Mincho"/>
              </w:rPr>
              <w:t>истории болезни.</w:t>
            </w:r>
          </w:p>
          <w:p w:rsidR="007A362B" w:rsidRPr="009404D4" w:rsidRDefault="007A362B" w:rsidP="00092B3D">
            <w:pPr>
              <w:ind w:right="-108"/>
              <w:rPr>
                <w:rFonts w:eastAsia="MS Mincho"/>
              </w:rPr>
            </w:pPr>
            <w:r w:rsidRPr="009404D4">
              <w:rPr>
                <w:rFonts w:eastAsia="MS Mincho"/>
              </w:rPr>
              <w:t>Написание рефератов.</w:t>
            </w:r>
          </w:p>
          <w:p w:rsidR="007A362B" w:rsidRPr="009404D4" w:rsidRDefault="007A362B" w:rsidP="00092B3D">
            <w:pPr>
              <w:ind w:right="-108"/>
              <w:rPr>
                <w:rFonts w:eastAsia="MS Mincho"/>
              </w:rPr>
            </w:pPr>
            <w:r w:rsidRPr="009404D4">
              <w:rPr>
                <w:rFonts w:eastAsia="MS Mincho"/>
              </w:rPr>
              <w:t xml:space="preserve">Дежурство в </w:t>
            </w:r>
            <w:proofErr w:type="gramStart"/>
            <w:r w:rsidRPr="009404D4">
              <w:rPr>
                <w:rFonts w:eastAsia="MS Mincho"/>
              </w:rPr>
              <w:t>городском</w:t>
            </w:r>
            <w:proofErr w:type="gramEnd"/>
          </w:p>
          <w:p w:rsidR="007A362B" w:rsidRPr="009404D4" w:rsidRDefault="007A362B" w:rsidP="00092B3D">
            <w:pPr>
              <w:ind w:right="-108"/>
              <w:rPr>
                <w:rFonts w:eastAsia="MS Mincho"/>
              </w:rPr>
            </w:pPr>
            <w:r w:rsidRPr="009404D4">
              <w:rPr>
                <w:rFonts w:eastAsia="MS Mincho"/>
              </w:rPr>
              <w:t>травмпункте (4 часа).</w:t>
            </w:r>
          </w:p>
          <w:p w:rsidR="007A362B" w:rsidRPr="009404D4" w:rsidRDefault="007A362B" w:rsidP="00092B3D">
            <w:pPr>
              <w:ind w:right="-108"/>
              <w:rPr>
                <w:rFonts w:eastAsia="MS Mincho"/>
              </w:rPr>
            </w:pPr>
            <w:r w:rsidRPr="009404D4">
              <w:rPr>
                <w:rFonts w:eastAsia="MS Mincho"/>
              </w:rPr>
              <w:t>Чтение рентгенограмм</w:t>
            </w:r>
          </w:p>
          <w:p w:rsidR="007A362B" w:rsidRPr="009404D4" w:rsidRDefault="007A362B" w:rsidP="00092B3D">
            <w:pPr>
              <w:ind w:right="-108"/>
              <w:rPr>
                <w:rFonts w:eastAsia="MS Mincho"/>
              </w:rPr>
            </w:pPr>
            <w:r w:rsidRPr="009404D4">
              <w:rPr>
                <w:rFonts w:eastAsia="MS Mincho"/>
              </w:rPr>
              <w:t>с костно-суставной</w:t>
            </w:r>
          </w:p>
          <w:p w:rsidR="007A362B" w:rsidRPr="009404D4" w:rsidRDefault="007A362B" w:rsidP="00092B3D">
            <w:pPr>
              <w:ind w:right="-108"/>
              <w:rPr>
                <w:rFonts w:eastAsia="MS Mincho"/>
              </w:rPr>
            </w:pPr>
            <w:r w:rsidRPr="009404D4">
              <w:rPr>
                <w:rFonts w:eastAsia="MS Mincho"/>
              </w:rPr>
              <w:t xml:space="preserve">патологией. Участие </w:t>
            </w:r>
            <w:proofErr w:type="gramStart"/>
            <w:r w:rsidRPr="009404D4">
              <w:rPr>
                <w:rFonts w:eastAsia="MS Mincho"/>
              </w:rPr>
              <w:t>в</w:t>
            </w:r>
            <w:proofErr w:type="gramEnd"/>
          </w:p>
          <w:p w:rsidR="007A362B" w:rsidRPr="009404D4" w:rsidRDefault="007A362B" w:rsidP="00092B3D">
            <w:pPr>
              <w:ind w:right="-108"/>
              <w:rPr>
                <w:rFonts w:eastAsia="MS Mincho"/>
              </w:rPr>
            </w:pPr>
            <w:proofErr w:type="gramStart"/>
            <w:r w:rsidRPr="009404D4">
              <w:rPr>
                <w:rFonts w:eastAsia="MS Mincho"/>
              </w:rPr>
              <w:t>перевязках</w:t>
            </w:r>
            <w:proofErr w:type="gramEnd"/>
            <w:r w:rsidRPr="009404D4">
              <w:rPr>
                <w:rFonts w:eastAsia="MS Mincho"/>
              </w:rPr>
              <w:t>,</w:t>
            </w:r>
          </w:p>
          <w:p w:rsidR="007A362B" w:rsidRPr="009404D4" w:rsidRDefault="007A362B" w:rsidP="00092B3D">
            <w:pPr>
              <w:ind w:right="-108"/>
              <w:rPr>
                <w:rFonts w:eastAsia="MS Mincho"/>
              </w:rPr>
            </w:pPr>
            <w:r w:rsidRPr="009404D4">
              <w:rPr>
                <w:rFonts w:eastAsia="MS Mincho"/>
              </w:rPr>
              <w:t xml:space="preserve">наложении </w:t>
            </w:r>
            <w:proofErr w:type="gramStart"/>
            <w:r w:rsidRPr="009404D4">
              <w:rPr>
                <w:rFonts w:eastAsia="MS Mincho"/>
              </w:rPr>
              <w:t>гипсовых</w:t>
            </w:r>
            <w:proofErr w:type="gramEnd"/>
          </w:p>
          <w:p w:rsidR="007A362B" w:rsidRPr="009404D4" w:rsidRDefault="007A362B" w:rsidP="00092B3D">
            <w:pPr>
              <w:ind w:right="-108"/>
              <w:rPr>
                <w:rFonts w:eastAsia="MS Mincho"/>
              </w:rPr>
            </w:pPr>
            <w:r w:rsidRPr="009404D4">
              <w:rPr>
                <w:rFonts w:eastAsia="MS Mincho"/>
              </w:rPr>
              <w:t xml:space="preserve">повязок, </w:t>
            </w:r>
            <w:proofErr w:type="gramStart"/>
            <w:r w:rsidRPr="009404D4">
              <w:rPr>
                <w:rFonts w:eastAsia="MS Mincho"/>
              </w:rPr>
              <w:t>скелетного</w:t>
            </w:r>
            <w:proofErr w:type="gramEnd"/>
          </w:p>
          <w:p w:rsidR="007A362B" w:rsidRPr="009404D4" w:rsidRDefault="007A362B" w:rsidP="00092B3D">
            <w:pPr>
              <w:ind w:right="-108"/>
              <w:rPr>
                <w:rFonts w:eastAsia="MS Mincho"/>
              </w:rPr>
            </w:pPr>
            <w:r w:rsidRPr="009404D4">
              <w:rPr>
                <w:rFonts w:eastAsia="MS Mincho"/>
              </w:rPr>
              <w:t>вытяжения,</w:t>
            </w:r>
          </w:p>
          <w:p w:rsidR="007A362B" w:rsidRPr="009404D4" w:rsidRDefault="007A362B" w:rsidP="00092B3D">
            <w:pPr>
              <w:ind w:right="-108"/>
              <w:rPr>
                <w:rFonts w:eastAsia="MS Mincho"/>
              </w:rPr>
            </w:pPr>
            <w:r w:rsidRPr="009404D4">
              <w:rPr>
                <w:rFonts w:eastAsia="MS Mincho"/>
              </w:rPr>
              <w:t>ассистенция на</w:t>
            </w:r>
          </w:p>
          <w:p w:rsidR="007A362B" w:rsidRPr="009404D4" w:rsidRDefault="007A362B" w:rsidP="00092B3D">
            <w:pPr>
              <w:ind w:right="-108"/>
              <w:rPr>
                <w:rFonts w:eastAsia="MS Mincho"/>
              </w:rPr>
            </w:pPr>
            <w:proofErr w:type="gramStart"/>
            <w:r w:rsidRPr="009404D4">
              <w:rPr>
                <w:rFonts w:eastAsia="MS Mincho"/>
              </w:rPr>
              <w:t>операциях</w:t>
            </w:r>
            <w:proofErr w:type="gramEnd"/>
            <w:r w:rsidRPr="009404D4">
              <w:rPr>
                <w:rFonts w:eastAsia="MS Mincho"/>
              </w:rPr>
              <w:t>.</w:t>
            </w:r>
          </w:p>
          <w:p w:rsidR="007A362B" w:rsidRDefault="007A362B" w:rsidP="00092B3D">
            <w:pPr>
              <w:ind w:right="-108"/>
              <w:rPr>
                <w:rFonts w:eastAsia="MS Mincho"/>
              </w:rPr>
            </w:pPr>
          </w:p>
        </w:tc>
        <w:tc>
          <w:tcPr>
            <w:tcW w:w="3260" w:type="dxa"/>
          </w:tcPr>
          <w:p w:rsidR="007A362B" w:rsidRPr="00564139" w:rsidRDefault="007A362B" w:rsidP="00092B3D">
            <w:pPr>
              <w:tabs>
                <w:tab w:val="left" w:pos="2460"/>
              </w:tabs>
              <w:rPr>
                <w:rFonts w:eastAsia="MS Mincho"/>
              </w:rPr>
            </w:pPr>
            <w:r w:rsidRPr="00564139">
              <w:rPr>
                <w:rFonts w:eastAsia="MS Mincho"/>
              </w:rPr>
              <w:t>Результаты обучения</w:t>
            </w:r>
          </w:p>
          <w:p w:rsidR="007A362B" w:rsidRPr="00564139" w:rsidRDefault="007A362B" w:rsidP="00092B3D">
            <w:pPr>
              <w:tabs>
                <w:tab w:val="left" w:pos="2460"/>
              </w:tabs>
              <w:rPr>
                <w:rFonts w:eastAsia="MS Mincho"/>
              </w:rPr>
            </w:pPr>
            <w:r w:rsidRPr="00564139">
              <w:rPr>
                <w:rFonts w:eastAsia="MS Mincho"/>
              </w:rPr>
              <w:t>оцениваются путем</w:t>
            </w:r>
          </w:p>
          <w:p w:rsidR="007A362B" w:rsidRPr="00564139" w:rsidRDefault="007A362B" w:rsidP="00092B3D">
            <w:pPr>
              <w:tabs>
                <w:tab w:val="left" w:pos="2460"/>
              </w:tabs>
              <w:rPr>
                <w:rFonts w:eastAsia="MS Mincho"/>
              </w:rPr>
            </w:pPr>
            <w:r w:rsidRPr="00564139">
              <w:rPr>
                <w:rFonts w:eastAsia="MS Mincho"/>
              </w:rPr>
              <w:t>текущего, рубежного и</w:t>
            </w:r>
          </w:p>
          <w:p w:rsidR="007A362B" w:rsidRPr="00564139" w:rsidRDefault="007A362B" w:rsidP="00092B3D">
            <w:pPr>
              <w:tabs>
                <w:tab w:val="left" w:pos="2460"/>
              </w:tabs>
              <w:rPr>
                <w:rFonts w:eastAsia="MS Mincho"/>
              </w:rPr>
            </w:pPr>
            <w:r w:rsidRPr="00564139">
              <w:rPr>
                <w:rFonts w:eastAsia="MS Mincho"/>
              </w:rPr>
              <w:t>итогового контроля знаний</w:t>
            </w:r>
            <w:r>
              <w:rPr>
                <w:rFonts w:eastAsia="MS Mincho"/>
              </w:rPr>
              <w:t xml:space="preserve"> </w:t>
            </w:r>
            <w:r w:rsidRPr="00564139">
              <w:rPr>
                <w:rFonts w:eastAsia="MS Mincho"/>
              </w:rPr>
              <w:t>студентов. Студенты</w:t>
            </w:r>
          </w:p>
          <w:p w:rsidR="007A362B" w:rsidRPr="00564139" w:rsidRDefault="007A362B" w:rsidP="00092B3D">
            <w:pPr>
              <w:tabs>
                <w:tab w:val="left" w:pos="2460"/>
              </w:tabs>
              <w:rPr>
                <w:rFonts w:eastAsia="MS Mincho"/>
              </w:rPr>
            </w:pPr>
            <w:r w:rsidRPr="00564139">
              <w:rPr>
                <w:rFonts w:eastAsia="MS Mincho"/>
              </w:rPr>
              <w:t>пишут и защищают</w:t>
            </w:r>
          </w:p>
          <w:p w:rsidR="007A362B" w:rsidRPr="00564139" w:rsidRDefault="007A362B" w:rsidP="00092B3D">
            <w:pPr>
              <w:tabs>
                <w:tab w:val="left" w:pos="2460"/>
              </w:tabs>
              <w:rPr>
                <w:rFonts w:eastAsia="MS Mincho"/>
              </w:rPr>
            </w:pPr>
            <w:r w:rsidRPr="00564139">
              <w:rPr>
                <w:rFonts w:eastAsia="MS Mincho"/>
              </w:rPr>
              <w:t>учебную историю болезни.</w:t>
            </w:r>
          </w:p>
          <w:p w:rsidR="007A362B" w:rsidRPr="00564139" w:rsidRDefault="007A362B" w:rsidP="00092B3D">
            <w:pPr>
              <w:tabs>
                <w:tab w:val="left" w:pos="2460"/>
              </w:tabs>
              <w:rPr>
                <w:rFonts w:eastAsia="MS Mincho"/>
              </w:rPr>
            </w:pPr>
            <w:r w:rsidRPr="00564139">
              <w:rPr>
                <w:rFonts w:eastAsia="MS Mincho"/>
              </w:rPr>
              <w:t xml:space="preserve">Есть </w:t>
            </w:r>
            <w:proofErr w:type="gramStart"/>
            <w:r w:rsidRPr="00564139">
              <w:rPr>
                <w:rFonts w:eastAsia="MS Mincho"/>
              </w:rPr>
              <w:t>соответствующие</w:t>
            </w:r>
            <w:proofErr w:type="gramEnd"/>
          </w:p>
          <w:p w:rsidR="007A362B" w:rsidRPr="00564139" w:rsidRDefault="007A362B" w:rsidP="00092B3D">
            <w:pPr>
              <w:tabs>
                <w:tab w:val="left" w:pos="2460"/>
              </w:tabs>
              <w:rPr>
                <w:rFonts w:eastAsia="MS Mincho"/>
              </w:rPr>
            </w:pPr>
            <w:r w:rsidRPr="00564139">
              <w:rPr>
                <w:rFonts w:eastAsia="MS Mincho"/>
              </w:rPr>
              <w:t>тестовые задания,</w:t>
            </w:r>
          </w:p>
          <w:p w:rsidR="007A362B" w:rsidRPr="00564139" w:rsidRDefault="007A362B" w:rsidP="00092B3D">
            <w:pPr>
              <w:tabs>
                <w:tab w:val="left" w:pos="2460"/>
              </w:tabs>
              <w:rPr>
                <w:rFonts w:eastAsia="MS Mincho"/>
              </w:rPr>
            </w:pPr>
            <w:r w:rsidRPr="00564139">
              <w:rPr>
                <w:rFonts w:eastAsia="MS Mincho"/>
              </w:rPr>
              <w:t>ситуационные задачи,</w:t>
            </w:r>
          </w:p>
          <w:p w:rsidR="007A362B" w:rsidRPr="00564139" w:rsidRDefault="007A362B" w:rsidP="00092B3D">
            <w:pPr>
              <w:tabs>
                <w:tab w:val="left" w:pos="2460"/>
              </w:tabs>
              <w:rPr>
                <w:rFonts w:eastAsia="MS Mincho"/>
              </w:rPr>
            </w:pPr>
            <w:proofErr w:type="spellStart"/>
            <w:r w:rsidRPr="00564139">
              <w:rPr>
                <w:rFonts w:eastAsia="MS Mincho"/>
              </w:rPr>
              <w:t>АПИМы</w:t>
            </w:r>
            <w:proofErr w:type="spellEnd"/>
            <w:r w:rsidRPr="00564139">
              <w:rPr>
                <w:rFonts w:eastAsia="MS Mincho"/>
              </w:rPr>
              <w:t>. Составляются и</w:t>
            </w:r>
            <w:r>
              <w:rPr>
                <w:rFonts w:eastAsia="MS Mincho"/>
              </w:rPr>
              <w:t xml:space="preserve"> </w:t>
            </w:r>
            <w:r w:rsidRPr="00564139">
              <w:rPr>
                <w:rFonts w:eastAsia="MS Mincho"/>
              </w:rPr>
              <w:t>оцениваются алгоритмы</w:t>
            </w:r>
          </w:p>
          <w:p w:rsidR="007A362B" w:rsidRPr="00564139" w:rsidRDefault="007A362B" w:rsidP="00092B3D">
            <w:pPr>
              <w:tabs>
                <w:tab w:val="left" w:pos="2460"/>
              </w:tabs>
              <w:rPr>
                <w:rFonts w:eastAsia="MS Mincho"/>
              </w:rPr>
            </w:pPr>
            <w:r w:rsidRPr="00564139">
              <w:rPr>
                <w:rFonts w:eastAsia="MS Mincho"/>
              </w:rPr>
              <w:t xml:space="preserve">выполнения </w:t>
            </w:r>
            <w:proofErr w:type="gramStart"/>
            <w:r w:rsidRPr="00564139">
              <w:rPr>
                <w:rFonts w:eastAsia="MS Mincho"/>
              </w:rPr>
              <w:t>отдельных</w:t>
            </w:r>
            <w:proofErr w:type="gramEnd"/>
          </w:p>
          <w:p w:rsidR="007A362B" w:rsidRPr="00564139" w:rsidRDefault="007A362B" w:rsidP="00092B3D">
            <w:pPr>
              <w:tabs>
                <w:tab w:val="left" w:pos="2460"/>
              </w:tabs>
              <w:rPr>
                <w:rFonts w:eastAsia="MS Mincho"/>
              </w:rPr>
            </w:pPr>
            <w:r w:rsidRPr="00564139">
              <w:rPr>
                <w:rFonts w:eastAsia="MS Mincho"/>
              </w:rPr>
              <w:t>манипуляций. Дискуссия</w:t>
            </w:r>
          </w:p>
          <w:p w:rsidR="007A362B" w:rsidRPr="00564139" w:rsidRDefault="007A362B" w:rsidP="00092B3D">
            <w:pPr>
              <w:tabs>
                <w:tab w:val="left" w:pos="2460"/>
              </w:tabs>
              <w:rPr>
                <w:rFonts w:eastAsia="MS Mincho"/>
              </w:rPr>
            </w:pPr>
            <w:r w:rsidRPr="00564139">
              <w:rPr>
                <w:rFonts w:eastAsia="MS Mincho"/>
              </w:rPr>
              <w:t>по теории и практике,</w:t>
            </w:r>
          </w:p>
          <w:p w:rsidR="007A362B" w:rsidRPr="00564139" w:rsidRDefault="007A362B" w:rsidP="00092B3D">
            <w:pPr>
              <w:tabs>
                <w:tab w:val="left" w:pos="2460"/>
              </w:tabs>
              <w:rPr>
                <w:rFonts w:eastAsia="MS Mincho"/>
              </w:rPr>
            </w:pPr>
            <w:r w:rsidRPr="00564139">
              <w:rPr>
                <w:rFonts w:eastAsia="MS Mincho"/>
              </w:rPr>
              <w:t>тестовые задания,</w:t>
            </w:r>
          </w:p>
          <w:p w:rsidR="007A362B" w:rsidRPr="00564139" w:rsidRDefault="007A362B" w:rsidP="00092B3D">
            <w:pPr>
              <w:tabs>
                <w:tab w:val="left" w:pos="2460"/>
              </w:tabs>
              <w:rPr>
                <w:rFonts w:eastAsia="MS Mincho"/>
              </w:rPr>
            </w:pPr>
            <w:r w:rsidRPr="00564139">
              <w:rPr>
                <w:rFonts w:eastAsia="MS Mincho"/>
              </w:rPr>
              <w:t>тестовый контроль.</w:t>
            </w:r>
          </w:p>
          <w:p w:rsidR="007A362B" w:rsidRPr="00564139" w:rsidRDefault="007A362B" w:rsidP="00092B3D">
            <w:pPr>
              <w:tabs>
                <w:tab w:val="left" w:pos="2460"/>
              </w:tabs>
              <w:rPr>
                <w:rFonts w:eastAsia="MS Mincho"/>
              </w:rPr>
            </w:pPr>
            <w:r w:rsidRPr="00564139">
              <w:rPr>
                <w:rFonts w:eastAsia="MS Mincho"/>
              </w:rPr>
              <w:t>Проверка рефератов.</w:t>
            </w:r>
          </w:p>
          <w:p w:rsidR="007A362B" w:rsidRPr="00564139" w:rsidRDefault="007A362B" w:rsidP="00092B3D">
            <w:pPr>
              <w:tabs>
                <w:tab w:val="left" w:pos="2460"/>
              </w:tabs>
              <w:rPr>
                <w:rFonts w:eastAsia="MS Mincho"/>
              </w:rPr>
            </w:pPr>
            <w:r w:rsidRPr="00564139">
              <w:rPr>
                <w:rFonts w:eastAsia="MS Mincho"/>
              </w:rPr>
              <w:t>Прием отработок</w:t>
            </w:r>
          </w:p>
          <w:p w:rsidR="007A362B" w:rsidRDefault="007A362B" w:rsidP="00092B3D">
            <w:pPr>
              <w:tabs>
                <w:tab w:val="left" w:pos="2460"/>
              </w:tabs>
              <w:rPr>
                <w:rFonts w:eastAsia="MS Mincho"/>
              </w:rPr>
            </w:pPr>
            <w:r w:rsidRPr="00564139">
              <w:rPr>
                <w:rFonts w:eastAsia="MS Mincho"/>
              </w:rPr>
              <w:t>пропущенных занятий.</w:t>
            </w:r>
          </w:p>
        </w:tc>
      </w:tr>
      <w:tr w:rsidR="007A362B" w:rsidTr="00092B3D">
        <w:tc>
          <w:tcPr>
            <w:tcW w:w="648" w:type="dxa"/>
          </w:tcPr>
          <w:p w:rsidR="007A362B" w:rsidRDefault="007A362B" w:rsidP="00092B3D">
            <w:pPr>
              <w:jc w:val="center"/>
              <w:rPr>
                <w:rFonts w:eastAsia="MS Mincho"/>
              </w:rPr>
            </w:pPr>
            <w:r>
              <w:rPr>
                <w:rFonts w:eastAsia="MS Mincho"/>
              </w:rPr>
              <w:t>5</w:t>
            </w:r>
          </w:p>
        </w:tc>
        <w:tc>
          <w:tcPr>
            <w:tcW w:w="2466" w:type="dxa"/>
          </w:tcPr>
          <w:p w:rsidR="007A362B" w:rsidRDefault="007A362B" w:rsidP="00092B3D">
            <w:pPr>
              <w:pStyle w:val="22"/>
              <w:tabs>
                <w:tab w:val="left" w:pos="12049"/>
              </w:tabs>
              <w:jc w:val="left"/>
              <w:rPr>
                <w:rFonts w:eastAsia="MS Mincho"/>
                <w:sz w:val="24"/>
                <w:szCs w:val="24"/>
              </w:rPr>
            </w:pPr>
            <w:r>
              <w:rPr>
                <w:sz w:val="24"/>
                <w:szCs w:val="24"/>
              </w:rPr>
              <w:t>Ортопедические заболевания</w:t>
            </w:r>
          </w:p>
        </w:tc>
        <w:tc>
          <w:tcPr>
            <w:tcW w:w="2982" w:type="dxa"/>
          </w:tcPr>
          <w:p w:rsidR="007A362B" w:rsidRPr="00564139" w:rsidRDefault="007A362B" w:rsidP="00092B3D">
            <w:pPr>
              <w:ind w:right="-108"/>
              <w:rPr>
                <w:rFonts w:eastAsia="MS Mincho"/>
              </w:rPr>
            </w:pPr>
            <w:r w:rsidRPr="00564139">
              <w:rPr>
                <w:rFonts w:eastAsia="MS Mincho"/>
              </w:rPr>
              <w:t xml:space="preserve">Изучение </w:t>
            </w:r>
            <w:proofErr w:type="gramStart"/>
            <w:r w:rsidRPr="00564139">
              <w:rPr>
                <w:rFonts w:eastAsia="MS Mincho"/>
              </w:rPr>
              <w:t>учебного</w:t>
            </w:r>
            <w:proofErr w:type="gramEnd"/>
          </w:p>
          <w:p w:rsidR="007A362B" w:rsidRPr="00564139" w:rsidRDefault="007A362B" w:rsidP="00092B3D">
            <w:pPr>
              <w:ind w:right="-108"/>
              <w:rPr>
                <w:rFonts w:eastAsia="MS Mincho"/>
              </w:rPr>
            </w:pPr>
            <w:r w:rsidRPr="00564139">
              <w:rPr>
                <w:rFonts w:eastAsia="MS Mincho"/>
              </w:rPr>
              <w:t xml:space="preserve">материала по </w:t>
            </w:r>
            <w:proofErr w:type="gramStart"/>
            <w:r w:rsidRPr="00564139">
              <w:rPr>
                <w:rFonts w:eastAsia="MS Mincho"/>
              </w:rPr>
              <w:t>основной</w:t>
            </w:r>
            <w:proofErr w:type="gramEnd"/>
          </w:p>
          <w:p w:rsidR="007A362B" w:rsidRPr="00564139" w:rsidRDefault="007A362B" w:rsidP="00092B3D">
            <w:pPr>
              <w:ind w:right="-108"/>
              <w:rPr>
                <w:rFonts w:eastAsia="MS Mincho"/>
              </w:rPr>
            </w:pPr>
            <w:r w:rsidRPr="00564139">
              <w:rPr>
                <w:rFonts w:eastAsia="MS Mincho"/>
              </w:rPr>
              <w:t>и дополнительной</w:t>
            </w:r>
          </w:p>
          <w:p w:rsidR="007A362B" w:rsidRPr="00564139" w:rsidRDefault="007A362B" w:rsidP="00092B3D">
            <w:pPr>
              <w:ind w:right="-108"/>
              <w:rPr>
                <w:rFonts w:eastAsia="MS Mincho"/>
              </w:rPr>
            </w:pPr>
            <w:r w:rsidRPr="00564139">
              <w:rPr>
                <w:rFonts w:eastAsia="MS Mincho"/>
              </w:rPr>
              <w:t>литературе.</w:t>
            </w:r>
          </w:p>
          <w:p w:rsidR="007A362B" w:rsidRPr="00564139" w:rsidRDefault="007A362B" w:rsidP="00092B3D">
            <w:pPr>
              <w:ind w:right="-108"/>
              <w:rPr>
                <w:rFonts w:eastAsia="MS Mincho"/>
              </w:rPr>
            </w:pPr>
            <w:r w:rsidRPr="00564139">
              <w:rPr>
                <w:rFonts w:eastAsia="MS Mincho"/>
              </w:rPr>
              <w:t xml:space="preserve">Написание </w:t>
            </w:r>
            <w:proofErr w:type="gramStart"/>
            <w:r w:rsidRPr="00564139">
              <w:rPr>
                <w:rFonts w:eastAsia="MS Mincho"/>
              </w:rPr>
              <w:t>учебной</w:t>
            </w:r>
            <w:proofErr w:type="gramEnd"/>
          </w:p>
          <w:p w:rsidR="007A362B" w:rsidRPr="00564139" w:rsidRDefault="007A362B" w:rsidP="00092B3D">
            <w:pPr>
              <w:ind w:right="-108"/>
              <w:rPr>
                <w:rFonts w:eastAsia="MS Mincho"/>
              </w:rPr>
            </w:pPr>
            <w:r w:rsidRPr="00564139">
              <w:rPr>
                <w:rFonts w:eastAsia="MS Mincho"/>
              </w:rPr>
              <w:t>истории болезни.</w:t>
            </w:r>
          </w:p>
          <w:p w:rsidR="007A362B" w:rsidRPr="00564139" w:rsidRDefault="007A362B" w:rsidP="00092B3D">
            <w:pPr>
              <w:ind w:right="-108"/>
              <w:rPr>
                <w:rFonts w:eastAsia="MS Mincho"/>
              </w:rPr>
            </w:pPr>
            <w:r w:rsidRPr="00564139">
              <w:rPr>
                <w:rFonts w:eastAsia="MS Mincho"/>
              </w:rPr>
              <w:t>Написание рефератов.</w:t>
            </w:r>
          </w:p>
          <w:p w:rsidR="007A362B" w:rsidRPr="00564139" w:rsidRDefault="007A362B" w:rsidP="00092B3D">
            <w:pPr>
              <w:ind w:right="-108"/>
              <w:rPr>
                <w:rFonts w:eastAsia="MS Mincho"/>
              </w:rPr>
            </w:pPr>
            <w:r w:rsidRPr="00564139">
              <w:rPr>
                <w:rFonts w:eastAsia="MS Mincho"/>
              </w:rPr>
              <w:t xml:space="preserve">Дежурство в </w:t>
            </w:r>
            <w:proofErr w:type="gramStart"/>
            <w:r w:rsidRPr="00564139">
              <w:rPr>
                <w:rFonts w:eastAsia="MS Mincho"/>
              </w:rPr>
              <w:t>городском</w:t>
            </w:r>
            <w:proofErr w:type="gramEnd"/>
          </w:p>
          <w:p w:rsidR="007A362B" w:rsidRPr="00564139" w:rsidRDefault="007A362B" w:rsidP="00092B3D">
            <w:pPr>
              <w:ind w:right="-108"/>
              <w:rPr>
                <w:rFonts w:eastAsia="MS Mincho"/>
              </w:rPr>
            </w:pPr>
            <w:r w:rsidRPr="00564139">
              <w:rPr>
                <w:rFonts w:eastAsia="MS Mincho"/>
              </w:rPr>
              <w:t>травмпункте (4 часа).</w:t>
            </w:r>
          </w:p>
          <w:p w:rsidR="007A362B" w:rsidRPr="00564139" w:rsidRDefault="007A362B" w:rsidP="00092B3D">
            <w:pPr>
              <w:ind w:right="-108"/>
              <w:rPr>
                <w:rFonts w:eastAsia="MS Mincho"/>
              </w:rPr>
            </w:pPr>
            <w:r w:rsidRPr="00564139">
              <w:rPr>
                <w:rFonts w:eastAsia="MS Mincho"/>
              </w:rPr>
              <w:t>Чтение рентгенограмм</w:t>
            </w:r>
          </w:p>
          <w:p w:rsidR="007A362B" w:rsidRPr="00564139" w:rsidRDefault="007A362B" w:rsidP="00092B3D">
            <w:pPr>
              <w:ind w:right="-108"/>
              <w:rPr>
                <w:rFonts w:eastAsia="MS Mincho"/>
              </w:rPr>
            </w:pPr>
            <w:r w:rsidRPr="00564139">
              <w:rPr>
                <w:rFonts w:eastAsia="MS Mincho"/>
              </w:rPr>
              <w:t>с костно-суставной</w:t>
            </w:r>
          </w:p>
          <w:p w:rsidR="007A362B" w:rsidRPr="00564139" w:rsidRDefault="007A362B" w:rsidP="00092B3D">
            <w:pPr>
              <w:ind w:right="-108"/>
              <w:rPr>
                <w:rFonts w:eastAsia="MS Mincho"/>
              </w:rPr>
            </w:pPr>
            <w:r w:rsidRPr="00564139">
              <w:rPr>
                <w:rFonts w:eastAsia="MS Mincho"/>
              </w:rPr>
              <w:t xml:space="preserve">патологией. Участие </w:t>
            </w:r>
            <w:proofErr w:type="gramStart"/>
            <w:r w:rsidRPr="00564139">
              <w:rPr>
                <w:rFonts w:eastAsia="MS Mincho"/>
              </w:rPr>
              <w:t>в</w:t>
            </w:r>
            <w:proofErr w:type="gramEnd"/>
          </w:p>
          <w:p w:rsidR="007A362B" w:rsidRPr="00564139" w:rsidRDefault="007A362B" w:rsidP="00092B3D">
            <w:pPr>
              <w:ind w:right="-108"/>
              <w:rPr>
                <w:rFonts w:eastAsia="MS Mincho"/>
              </w:rPr>
            </w:pPr>
            <w:proofErr w:type="gramStart"/>
            <w:r w:rsidRPr="00564139">
              <w:rPr>
                <w:rFonts w:eastAsia="MS Mincho"/>
              </w:rPr>
              <w:t>перевязках</w:t>
            </w:r>
            <w:proofErr w:type="gramEnd"/>
            <w:r w:rsidRPr="00564139">
              <w:rPr>
                <w:rFonts w:eastAsia="MS Mincho"/>
              </w:rPr>
              <w:t>,</w:t>
            </w:r>
          </w:p>
          <w:p w:rsidR="007A362B" w:rsidRPr="00564139" w:rsidRDefault="007A362B" w:rsidP="00092B3D">
            <w:pPr>
              <w:ind w:right="-108"/>
              <w:rPr>
                <w:rFonts w:eastAsia="MS Mincho"/>
              </w:rPr>
            </w:pPr>
            <w:r w:rsidRPr="00564139">
              <w:rPr>
                <w:rFonts w:eastAsia="MS Mincho"/>
              </w:rPr>
              <w:t xml:space="preserve">наложении </w:t>
            </w:r>
            <w:proofErr w:type="gramStart"/>
            <w:r w:rsidRPr="00564139">
              <w:rPr>
                <w:rFonts w:eastAsia="MS Mincho"/>
              </w:rPr>
              <w:t>гипсовых</w:t>
            </w:r>
            <w:proofErr w:type="gramEnd"/>
          </w:p>
          <w:p w:rsidR="007A362B" w:rsidRPr="00564139" w:rsidRDefault="007A362B" w:rsidP="00092B3D">
            <w:pPr>
              <w:ind w:right="-108"/>
              <w:rPr>
                <w:rFonts w:eastAsia="MS Mincho"/>
              </w:rPr>
            </w:pPr>
            <w:r w:rsidRPr="00564139">
              <w:rPr>
                <w:rFonts w:eastAsia="MS Mincho"/>
              </w:rPr>
              <w:t xml:space="preserve">повязок, </w:t>
            </w:r>
            <w:proofErr w:type="gramStart"/>
            <w:r w:rsidRPr="00564139">
              <w:rPr>
                <w:rFonts w:eastAsia="MS Mincho"/>
              </w:rPr>
              <w:t>скелетного</w:t>
            </w:r>
            <w:proofErr w:type="gramEnd"/>
          </w:p>
          <w:p w:rsidR="007A362B" w:rsidRPr="00564139" w:rsidRDefault="007A362B" w:rsidP="00092B3D">
            <w:pPr>
              <w:ind w:right="-108"/>
              <w:rPr>
                <w:rFonts w:eastAsia="MS Mincho"/>
              </w:rPr>
            </w:pPr>
            <w:r w:rsidRPr="00564139">
              <w:rPr>
                <w:rFonts w:eastAsia="MS Mincho"/>
              </w:rPr>
              <w:t>вытяжения,</w:t>
            </w:r>
          </w:p>
          <w:p w:rsidR="007A362B" w:rsidRPr="00564139" w:rsidRDefault="007A362B" w:rsidP="00092B3D">
            <w:pPr>
              <w:ind w:right="-108"/>
              <w:rPr>
                <w:rFonts w:eastAsia="MS Mincho"/>
              </w:rPr>
            </w:pPr>
            <w:r w:rsidRPr="00564139">
              <w:rPr>
                <w:rFonts w:eastAsia="MS Mincho"/>
              </w:rPr>
              <w:t>ассистенция на</w:t>
            </w:r>
          </w:p>
          <w:p w:rsidR="007A362B" w:rsidRDefault="007A362B" w:rsidP="00092B3D">
            <w:pPr>
              <w:ind w:right="-108"/>
              <w:rPr>
                <w:rFonts w:eastAsia="MS Mincho"/>
              </w:rPr>
            </w:pPr>
            <w:proofErr w:type="gramStart"/>
            <w:r w:rsidRPr="00564139">
              <w:rPr>
                <w:rFonts w:eastAsia="MS Mincho"/>
              </w:rPr>
              <w:lastRenderedPageBreak/>
              <w:t>операциях</w:t>
            </w:r>
            <w:proofErr w:type="gramEnd"/>
            <w:r w:rsidRPr="00564139">
              <w:rPr>
                <w:rFonts w:eastAsia="MS Mincho"/>
              </w:rPr>
              <w:t>.</w:t>
            </w:r>
          </w:p>
        </w:tc>
        <w:tc>
          <w:tcPr>
            <w:tcW w:w="3260" w:type="dxa"/>
          </w:tcPr>
          <w:p w:rsidR="007A362B" w:rsidRPr="00564139" w:rsidRDefault="007A362B" w:rsidP="00092B3D">
            <w:pPr>
              <w:tabs>
                <w:tab w:val="left" w:pos="2460"/>
              </w:tabs>
              <w:rPr>
                <w:rFonts w:eastAsia="MS Mincho"/>
              </w:rPr>
            </w:pPr>
            <w:r w:rsidRPr="00564139">
              <w:rPr>
                <w:rFonts w:eastAsia="MS Mincho"/>
              </w:rPr>
              <w:lastRenderedPageBreak/>
              <w:t>Результаты обучения</w:t>
            </w:r>
          </w:p>
          <w:p w:rsidR="007A362B" w:rsidRPr="00564139" w:rsidRDefault="007A362B" w:rsidP="00092B3D">
            <w:pPr>
              <w:tabs>
                <w:tab w:val="left" w:pos="2460"/>
              </w:tabs>
              <w:rPr>
                <w:rFonts w:eastAsia="MS Mincho"/>
              </w:rPr>
            </w:pPr>
            <w:r w:rsidRPr="00564139">
              <w:rPr>
                <w:rFonts w:eastAsia="MS Mincho"/>
              </w:rPr>
              <w:t>оцениваются путем</w:t>
            </w:r>
          </w:p>
          <w:p w:rsidR="007A362B" w:rsidRPr="00564139" w:rsidRDefault="007A362B" w:rsidP="00092B3D">
            <w:pPr>
              <w:tabs>
                <w:tab w:val="left" w:pos="2460"/>
              </w:tabs>
              <w:rPr>
                <w:rFonts w:eastAsia="MS Mincho"/>
              </w:rPr>
            </w:pPr>
            <w:r w:rsidRPr="00564139">
              <w:rPr>
                <w:rFonts w:eastAsia="MS Mincho"/>
              </w:rPr>
              <w:t>текущего, рубежного и</w:t>
            </w:r>
          </w:p>
          <w:p w:rsidR="007A362B" w:rsidRPr="00564139" w:rsidRDefault="007A362B" w:rsidP="00092B3D">
            <w:pPr>
              <w:tabs>
                <w:tab w:val="left" w:pos="2460"/>
              </w:tabs>
              <w:rPr>
                <w:rFonts w:eastAsia="MS Mincho"/>
              </w:rPr>
            </w:pPr>
            <w:r w:rsidRPr="00564139">
              <w:rPr>
                <w:rFonts w:eastAsia="MS Mincho"/>
              </w:rPr>
              <w:t>итогового контроля знаний</w:t>
            </w:r>
          </w:p>
          <w:p w:rsidR="007A362B" w:rsidRPr="00564139" w:rsidRDefault="007A362B" w:rsidP="00092B3D">
            <w:pPr>
              <w:tabs>
                <w:tab w:val="left" w:pos="2460"/>
              </w:tabs>
              <w:rPr>
                <w:rFonts w:eastAsia="MS Mincho"/>
              </w:rPr>
            </w:pPr>
            <w:r w:rsidRPr="00564139">
              <w:rPr>
                <w:rFonts w:eastAsia="MS Mincho"/>
              </w:rPr>
              <w:t>студентов. Студенты</w:t>
            </w:r>
          </w:p>
          <w:p w:rsidR="007A362B" w:rsidRPr="00564139" w:rsidRDefault="007A362B" w:rsidP="00092B3D">
            <w:pPr>
              <w:tabs>
                <w:tab w:val="left" w:pos="2460"/>
              </w:tabs>
              <w:rPr>
                <w:rFonts w:eastAsia="MS Mincho"/>
              </w:rPr>
            </w:pPr>
            <w:r w:rsidRPr="00564139">
              <w:rPr>
                <w:rFonts w:eastAsia="MS Mincho"/>
              </w:rPr>
              <w:t>пишут и защищают</w:t>
            </w:r>
          </w:p>
          <w:p w:rsidR="007A362B" w:rsidRPr="00564139" w:rsidRDefault="007A362B" w:rsidP="00092B3D">
            <w:pPr>
              <w:tabs>
                <w:tab w:val="left" w:pos="2460"/>
              </w:tabs>
              <w:rPr>
                <w:rFonts w:eastAsia="MS Mincho"/>
              </w:rPr>
            </w:pPr>
            <w:r w:rsidRPr="00564139">
              <w:rPr>
                <w:rFonts w:eastAsia="MS Mincho"/>
              </w:rPr>
              <w:t>учебную историю болезни.</w:t>
            </w:r>
          </w:p>
          <w:p w:rsidR="007A362B" w:rsidRPr="00564139" w:rsidRDefault="007A362B" w:rsidP="00092B3D">
            <w:pPr>
              <w:tabs>
                <w:tab w:val="left" w:pos="2460"/>
              </w:tabs>
              <w:rPr>
                <w:rFonts w:eastAsia="MS Mincho"/>
              </w:rPr>
            </w:pPr>
            <w:r w:rsidRPr="00564139">
              <w:rPr>
                <w:rFonts w:eastAsia="MS Mincho"/>
              </w:rPr>
              <w:t xml:space="preserve">Есть </w:t>
            </w:r>
            <w:proofErr w:type="gramStart"/>
            <w:r w:rsidRPr="00564139">
              <w:rPr>
                <w:rFonts w:eastAsia="MS Mincho"/>
              </w:rPr>
              <w:t>соответствующие</w:t>
            </w:r>
            <w:proofErr w:type="gramEnd"/>
          </w:p>
          <w:p w:rsidR="007A362B" w:rsidRPr="00564139" w:rsidRDefault="007A362B" w:rsidP="00092B3D">
            <w:pPr>
              <w:tabs>
                <w:tab w:val="left" w:pos="2460"/>
              </w:tabs>
              <w:rPr>
                <w:rFonts w:eastAsia="MS Mincho"/>
              </w:rPr>
            </w:pPr>
            <w:r w:rsidRPr="00564139">
              <w:rPr>
                <w:rFonts w:eastAsia="MS Mincho"/>
              </w:rPr>
              <w:t>тестовые задания,</w:t>
            </w:r>
          </w:p>
          <w:p w:rsidR="007A362B" w:rsidRPr="00564139" w:rsidRDefault="007A362B" w:rsidP="00092B3D">
            <w:pPr>
              <w:tabs>
                <w:tab w:val="left" w:pos="2460"/>
              </w:tabs>
              <w:rPr>
                <w:rFonts w:eastAsia="MS Mincho"/>
              </w:rPr>
            </w:pPr>
            <w:r w:rsidRPr="00564139">
              <w:rPr>
                <w:rFonts w:eastAsia="MS Mincho"/>
              </w:rPr>
              <w:t>ситуационные задачи,</w:t>
            </w:r>
          </w:p>
          <w:p w:rsidR="007A362B" w:rsidRPr="00564139" w:rsidRDefault="007A362B" w:rsidP="00092B3D">
            <w:pPr>
              <w:tabs>
                <w:tab w:val="left" w:pos="2460"/>
              </w:tabs>
              <w:rPr>
                <w:rFonts w:eastAsia="MS Mincho"/>
              </w:rPr>
            </w:pPr>
            <w:proofErr w:type="spellStart"/>
            <w:r w:rsidRPr="00564139">
              <w:rPr>
                <w:rFonts w:eastAsia="MS Mincho"/>
              </w:rPr>
              <w:t>АПИМы</w:t>
            </w:r>
            <w:proofErr w:type="spellEnd"/>
            <w:r w:rsidRPr="00564139">
              <w:rPr>
                <w:rFonts w:eastAsia="MS Mincho"/>
              </w:rPr>
              <w:t>. Составляются и</w:t>
            </w:r>
            <w:r>
              <w:rPr>
                <w:rFonts w:eastAsia="MS Mincho"/>
              </w:rPr>
              <w:t xml:space="preserve"> </w:t>
            </w:r>
            <w:r w:rsidRPr="00564139">
              <w:rPr>
                <w:rFonts w:eastAsia="MS Mincho"/>
              </w:rPr>
              <w:t>оцениваются алгоритмы</w:t>
            </w:r>
          </w:p>
          <w:p w:rsidR="007A362B" w:rsidRPr="00564139" w:rsidRDefault="007A362B" w:rsidP="00092B3D">
            <w:pPr>
              <w:tabs>
                <w:tab w:val="left" w:pos="2460"/>
              </w:tabs>
              <w:rPr>
                <w:rFonts w:eastAsia="MS Mincho"/>
              </w:rPr>
            </w:pPr>
            <w:r w:rsidRPr="00564139">
              <w:rPr>
                <w:rFonts w:eastAsia="MS Mincho"/>
              </w:rPr>
              <w:t xml:space="preserve">выполнения </w:t>
            </w:r>
            <w:proofErr w:type="gramStart"/>
            <w:r w:rsidRPr="00564139">
              <w:rPr>
                <w:rFonts w:eastAsia="MS Mincho"/>
              </w:rPr>
              <w:t>отдельных</w:t>
            </w:r>
            <w:proofErr w:type="gramEnd"/>
          </w:p>
          <w:p w:rsidR="007A362B" w:rsidRPr="00564139" w:rsidRDefault="007A362B" w:rsidP="00092B3D">
            <w:pPr>
              <w:tabs>
                <w:tab w:val="left" w:pos="2460"/>
              </w:tabs>
              <w:rPr>
                <w:rFonts w:eastAsia="MS Mincho"/>
              </w:rPr>
            </w:pPr>
            <w:r w:rsidRPr="00564139">
              <w:rPr>
                <w:rFonts w:eastAsia="MS Mincho"/>
              </w:rPr>
              <w:t>манипуляций. Дискуссия</w:t>
            </w:r>
          </w:p>
          <w:p w:rsidR="007A362B" w:rsidRPr="00564139" w:rsidRDefault="007A362B" w:rsidP="00092B3D">
            <w:pPr>
              <w:tabs>
                <w:tab w:val="left" w:pos="2460"/>
              </w:tabs>
              <w:rPr>
                <w:rFonts w:eastAsia="MS Mincho"/>
              </w:rPr>
            </w:pPr>
            <w:r w:rsidRPr="00564139">
              <w:rPr>
                <w:rFonts w:eastAsia="MS Mincho"/>
              </w:rPr>
              <w:t>по теории и практике,</w:t>
            </w:r>
          </w:p>
          <w:p w:rsidR="007A362B" w:rsidRPr="00564139" w:rsidRDefault="007A362B" w:rsidP="00092B3D">
            <w:pPr>
              <w:tabs>
                <w:tab w:val="left" w:pos="2460"/>
              </w:tabs>
              <w:rPr>
                <w:rFonts w:eastAsia="MS Mincho"/>
              </w:rPr>
            </w:pPr>
            <w:r w:rsidRPr="00564139">
              <w:rPr>
                <w:rFonts w:eastAsia="MS Mincho"/>
              </w:rPr>
              <w:t>тестовые задания,</w:t>
            </w:r>
          </w:p>
          <w:p w:rsidR="007A362B" w:rsidRPr="00564139" w:rsidRDefault="007A362B" w:rsidP="00092B3D">
            <w:pPr>
              <w:tabs>
                <w:tab w:val="left" w:pos="2460"/>
              </w:tabs>
              <w:rPr>
                <w:rFonts w:eastAsia="MS Mincho"/>
              </w:rPr>
            </w:pPr>
            <w:r w:rsidRPr="00564139">
              <w:rPr>
                <w:rFonts w:eastAsia="MS Mincho"/>
              </w:rPr>
              <w:t>тестовый контроль.</w:t>
            </w:r>
          </w:p>
          <w:p w:rsidR="007A362B" w:rsidRDefault="007A362B" w:rsidP="00092B3D">
            <w:pPr>
              <w:tabs>
                <w:tab w:val="left" w:pos="2460"/>
              </w:tabs>
              <w:rPr>
                <w:rFonts w:eastAsia="MS Mincho"/>
              </w:rPr>
            </w:pPr>
            <w:r w:rsidRPr="00564139">
              <w:rPr>
                <w:rFonts w:eastAsia="MS Mincho"/>
              </w:rPr>
              <w:lastRenderedPageBreak/>
              <w:t>Проверка рефератов.</w:t>
            </w:r>
            <w:r>
              <w:rPr>
                <w:rFonts w:eastAsia="MS Mincho"/>
              </w:rPr>
              <w:t xml:space="preserve"> Прием отработок пропущенных занятий</w:t>
            </w:r>
          </w:p>
        </w:tc>
      </w:tr>
    </w:tbl>
    <w:p w:rsidR="007A362B" w:rsidRDefault="007A362B" w:rsidP="007A362B">
      <w:pPr>
        <w:rPr>
          <w:sz w:val="28"/>
          <w:szCs w:val="28"/>
        </w:rPr>
      </w:pPr>
    </w:p>
    <w:p w:rsidR="007A362B" w:rsidRDefault="007A362B" w:rsidP="007A362B">
      <w:pPr>
        <w:outlineLvl w:val="0"/>
        <w:rPr>
          <w:b/>
          <w:sz w:val="28"/>
          <w:szCs w:val="28"/>
        </w:rPr>
      </w:pPr>
      <w:r>
        <w:rPr>
          <w:b/>
          <w:sz w:val="28"/>
          <w:szCs w:val="28"/>
        </w:rPr>
        <w:t>8. Формы контроля</w:t>
      </w:r>
    </w:p>
    <w:p w:rsidR="007A362B" w:rsidRDefault="007A362B" w:rsidP="007A362B">
      <w:pPr>
        <w:rPr>
          <w:b/>
          <w:sz w:val="28"/>
          <w:szCs w:val="28"/>
        </w:rPr>
      </w:pPr>
    </w:p>
    <w:p w:rsidR="007A362B" w:rsidRDefault="007A362B" w:rsidP="007A362B">
      <w:pPr>
        <w:jc w:val="both"/>
        <w:rPr>
          <w:sz w:val="28"/>
          <w:szCs w:val="28"/>
        </w:rPr>
      </w:pPr>
      <w:r>
        <w:rPr>
          <w:sz w:val="28"/>
          <w:szCs w:val="28"/>
        </w:rPr>
        <w:t>8.1. Формы текущего контроля</w:t>
      </w:r>
    </w:p>
    <w:p w:rsidR="007A362B" w:rsidRDefault="007A362B" w:rsidP="007A362B">
      <w:pPr>
        <w:pStyle w:val="Default"/>
        <w:ind w:left="567" w:hanging="567"/>
        <w:rPr>
          <w:sz w:val="28"/>
          <w:szCs w:val="28"/>
        </w:rPr>
      </w:pPr>
      <w:proofErr w:type="gramStart"/>
      <w:r>
        <w:rPr>
          <w:sz w:val="28"/>
          <w:szCs w:val="28"/>
        </w:rPr>
        <w:t xml:space="preserve">- устные: устный опрос по теме занятия, собеседование, оценка доклада, защита истории болезни, клинический разбор больного, разбор мультимедийных презентаций и слайд-шоу, </w:t>
      </w:r>
      <w:r>
        <w:rPr>
          <w:sz w:val="28"/>
          <w:szCs w:val="28"/>
          <w:lang w:eastAsia="ru-RU"/>
        </w:rPr>
        <w:t>отчет о дежурстве в городском травматологическом пункте</w:t>
      </w:r>
      <w:r>
        <w:rPr>
          <w:sz w:val="28"/>
          <w:szCs w:val="28"/>
        </w:rPr>
        <w:t xml:space="preserve">; </w:t>
      </w:r>
      <w:proofErr w:type="gramEnd"/>
    </w:p>
    <w:p w:rsidR="007A362B" w:rsidRDefault="007A362B" w:rsidP="007A362B">
      <w:pPr>
        <w:pStyle w:val="Default"/>
        <w:ind w:left="567" w:hanging="567"/>
        <w:rPr>
          <w:sz w:val="28"/>
          <w:szCs w:val="28"/>
        </w:rPr>
      </w:pPr>
      <w:proofErr w:type="gramStart"/>
      <w:r>
        <w:rPr>
          <w:sz w:val="28"/>
          <w:szCs w:val="28"/>
        </w:rPr>
        <w:t xml:space="preserve">- письменные: тестовый контроль на бумажном носителе, рефератов, конспектов, </w:t>
      </w:r>
      <w:r>
        <w:rPr>
          <w:sz w:val="28"/>
          <w:szCs w:val="28"/>
          <w:lang w:eastAsia="ru-RU"/>
        </w:rPr>
        <w:t xml:space="preserve">написание рефератов по темам пропущенных практических занятий, </w:t>
      </w:r>
      <w:r>
        <w:rPr>
          <w:sz w:val="28"/>
          <w:szCs w:val="28"/>
        </w:rPr>
        <w:t xml:space="preserve">решений клинических ситуационных задач, проверка учебной историй болезни. </w:t>
      </w:r>
      <w:proofErr w:type="gramEnd"/>
    </w:p>
    <w:p w:rsidR="007A362B" w:rsidRDefault="007A362B" w:rsidP="007A362B">
      <w:pPr>
        <w:jc w:val="both"/>
        <w:rPr>
          <w:i/>
          <w:sz w:val="28"/>
          <w:szCs w:val="28"/>
        </w:rPr>
      </w:pPr>
      <w:r>
        <w:rPr>
          <w:i/>
          <w:sz w:val="28"/>
          <w:szCs w:val="28"/>
        </w:rPr>
        <w:t>Перечень тем рефератов, докладов, эссе, контрольных и курсовых работ, сборники тестов и ситуационных задач приводятся в приложении №4 к рабочей учебной программе «Фонд оценочных средств».</w:t>
      </w:r>
    </w:p>
    <w:p w:rsidR="007A362B" w:rsidRDefault="007A362B" w:rsidP="007A362B">
      <w:pPr>
        <w:pStyle w:val="82"/>
        <w:shd w:val="clear" w:color="auto" w:fill="auto"/>
        <w:tabs>
          <w:tab w:val="left" w:pos="500"/>
        </w:tabs>
        <w:spacing w:line="331" w:lineRule="exact"/>
        <w:ind w:firstLine="0"/>
      </w:pPr>
      <w:r>
        <w:rPr>
          <w:sz w:val="28"/>
          <w:szCs w:val="28"/>
        </w:rPr>
        <w:t xml:space="preserve">8.2. </w:t>
      </w:r>
      <w:r>
        <w:t>Формы Итогового контроля - Зачет</w:t>
      </w:r>
    </w:p>
    <w:p w:rsidR="007A362B" w:rsidRDefault="007A362B" w:rsidP="007A362B">
      <w:pPr>
        <w:pStyle w:val="82"/>
        <w:shd w:val="clear" w:color="auto" w:fill="auto"/>
        <w:spacing w:line="331" w:lineRule="exact"/>
        <w:ind w:left="708" w:right="3100" w:firstLine="0"/>
      </w:pPr>
      <w:r>
        <w:t>Итоговый контроль проводится в устной форме. Этапы итогового контроля:</w:t>
      </w:r>
    </w:p>
    <w:p w:rsidR="007A362B" w:rsidRDefault="007A362B" w:rsidP="003B7770">
      <w:pPr>
        <w:pStyle w:val="82"/>
        <w:numPr>
          <w:ilvl w:val="1"/>
          <w:numId w:val="34"/>
        </w:numPr>
        <w:shd w:val="clear" w:color="auto" w:fill="auto"/>
        <w:tabs>
          <w:tab w:val="left" w:pos="645"/>
        </w:tabs>
        <w:spacing w:line="331" w:lineRule="exact"/>
        <w:ind w:left="1440" w:right="700" w:hanging="360"/>
      </w:pPr>
      <w:r>
        <w:t>Учебная история болезни, ее написание в течение цикла обучения и защита;</w:t>
      </w:r>
    </w:p>
    <w:p w:rsidR="007A362B" w:rsidRDefault="007A362B" w:rsidP="003B7770">
      <w:pPr>
        <w:pStyle w:val="82"/>
        <w:numPr>
          <w:ilvl w:val="1"/>
          <w:numId w:val="34"/>
        </w:numPr>
        <w:shd w:val="clear" w:color="auto" w:fill="auto"/>
        <w:tabs>
          <w:tab w:val="left" w:pos="678"/>
        </w:tabs>
        <w:spacing w:line="331" w:lineRule="exact"/>
        <w:ind w:left="1440" w:hanging="360"/>
        <w:jc w:val="both"/>
      </w:pPr>
      <w:r>
        <w:t>Зачет.</w:t>
      </w:r>
    </w:p>
    <w:p w:rsidR="007A362B" w:rsidRDefault="007A362B" w:rsidP="007A362B">
      <w:pPr>
        <w:pStyle w:val="82"/>
        <w:shd w:val="clear" w:color="auto" w:fill="auto"/>
        <w:spacing w:line="331" w:lineRule="exact"/>
        <w:ind w:left="709" w:firstLine="0"/>
      </w:pPr>
      <w:r>
        <w:t>Зачет включает:</w:t>
      </w:r>
    </w:p>
    <w:p w:rsidR="007A362B" w:rsidRDefault="007A362B" w:rsidP="003B7770">
      <w:pPr>
        <w:pStyle w:val="82"/>
        <w:numPr>
          <w:ilvl w:val="2"/>
          <w:numId w:val="34"/>
        </w:numPr>
        <w:shd w:val="clear" w:color="auto" w:fill="auto"/>
        <w:tabs>
          <w:tab w:val="left" w:pos="1240"/>
        </w:tabs>
        <w:spacing w:line="331" w:lineRule="exact"/>
        <w:ind w:left="2160" w:hanging="1026"/>
      </w:pPr>
      <w:r>
        <w:t>устный опрос по перечню вопросов,</w:t>
      </w:r>
    </w:p>
    <w:p w:rsidR="007A362B" w:rsidRDefault="007A362B" w:rsidP="003B7770">
      <w:pPr>
        <w:pStyle w:val="82"/>
        <w:numPr>
          <w:ilvl w:val="2"/>
          <w:numId w:val="34"/>
        </w:numPr>
        <w:shd w:val="clear" w:color="auto" w:fill="auto"/>
        <w:tabs>
          <w:tab w:val="left" w:pos="1283"/>
        </w:tabs>
        <w:spacing w:line="331" w:lineRule="exact"/>
        <w:ind w:left="2160" w:hanging="1026"/>
      </w:pPr>
      <w:r>
        <w:t>практическое решение ситуационных задач, тестовый контроль</w:t>
      </w:r>
    </w:p>
    <w:p w:rsidR="007A362B" w:rsidRDefault="007A362B" w:rsidP="003B7770">
      <w:pPr>
        <w:pStyle w:val="82"/>
        <w:numPr>
          <w:ilvl w:val="2"/>
          <w:numId w:val="34"/>
        </w:numPr>
        <w:shd w:val="clear" w:color="auto" w:fill="auto"/>
        <w:tabs>
          <w:tab w:val="left" w:pos="1274"/>
        </w:tabs>
        <w:spacing w:after="300" w:line="331" w:lineRule="exact"/>
        <w:ind w:left="2160" w:hanging="1026"/>
      </w:pPr>
      <w:r>
        <w:t>чтение рентгенограмм.</w:t>
      </w:r>
    </w:p>
    <w:p w:rsidR="007A362B" w:rsidRDefault="007A362B" w:rsidP="007A362B">
      <w:pPr>
        <w:shd w:val="clear" w:color="auto" w:fill="FFFFFF"/>
        <w:tabs>
          <w:tab w:val="left" w:leader="dot" w:pos="7721"/>
        </w:tabs>
        <w:ind w:right="470"/>
        <w:jc w:val="both"/>
        <w:outlineLvl w:val="0"/>
        <w:rPr>
          <w:b/>
          <w:color w:val="000000"/>
          <w:spacing w:val="1"/>
          <w:w w:val="101"/>
          <w:sz w:val="28"/>
          <w:szCs w:val="28"/>
        </w:rPr>
      </w:pPr>
      <w:r>
        <w:rPr>
          <w:b/>
          <w:sz w:val="28"/>
          <w:szCs w:val="28"/>
        </w:rPr>
        <w:t>9.</w:t>
      </w:r>
      <w:r>
        <w:rPr>
          <w:sz w:val="28"/>
          <w:szCs w:val="28"/>
        </w:rPr>
        <w:t xml:space="preserve"> </w:t>
      </w:r>
      <w:r>
        <w:rPr>
          <w:b/>
          <w:color w:val="000000"/>
          <w:spacing w:val="1"/>
          <w:w w:val="101"/>
          <w:sz w:val="28"/>
          <w:szCs w:val="28"/>
        </w:rPr>
        <w:t>Учебно-методическое обеспечение дисциплины</w:t>
      </w:r>
    </w:p>
    <w:p w:rsidR="007A362B" w:rsidRDefault="007A362B" w:rsidP="007A362B">
      <w:pPr>
        <w:shd w:val="clear" w:color="auto" w:fill="FFFFFF"/>
        <w:tabs>
          <w:tab w:val="left" w:leader="dot" w:pos="7721"/>
        </w:tabs>
        <w:ind w:right="470"/>
        <w:jc w:val="both"/>
        <w:rPr>
          <w:b/>
          <w:bCs/>
          <w:color w:val="000000"/>
          <w:spacing w:val="1"/>
          <w:w w:val="101"/>
          <w:sz w:val="28"/>
          <w:szCs w:val="28"/>
        </w:rPr>
      </w:pPr>
      <w:r>
        <w:rPr>
          <w:b/>
          <w:color w:val="000000"/>
          <w:spacing w:val="1"/>
          <w:w w:val="101"/>
          <w:sz w:val="28"/>
          <w:szCs w:val="28"/>
        </w:rPr>
        <w:t xml:space="preserve"> </w:t>
      </w:r>
      <w:r>
        <w:rPr>
          <w:b/>
          <w:bCs/>
          <w:color w:val="000000"/>
          <w:spacing w:val="1"/>
          <w:w w:val="101"/>
          <w:sz w:val="28"/>
          <w:szCs w:val="28"/>
        </w:rPr>
        <w:t>9.1. Основная литература</w:t>
      </w:r>
    </w:p>
    <w:p w:rsidR="007A362B" w:rsidRDefault="007A362B" w:rsidP="007A362B">
      <w:pPr>
        <w:shd w:val="clear" w:color="auto" w:fill="FFFFFF"/>
        <w:spacing w:line="276" w:lineRule="exact"/>
        <w:ind w:left="45" w:right="6" w:firstLine="584"/>
        <w:jc w:val="both"/>
        <w:rPr>
          <w:i/>
          <w:color w:val="000000"/>
          <w:spacing w:val="3"/>
        </w:rPr>
      </w:pPr>
      <w:r>
        <w:rPr>
          <w:i/>
          <w:color w:val="000000"/>
          <w:spacing w:val="2"/>
        </w:rPr>
        <w:t xml:space="preserve">В список </w:t>
      </w:r>
      <w:r>
        <w:rPr>
          <w:bCs/>
          <w:i/>
          <w:color w:val="000000"/>
          <w:spacing w:val="2"/>
        </w:rPr>
        <w:t xml:space="preserve">основной </w:t>
      </w:r>
      <w:r>
        <w:rPr>
          <w:i/>
          <w:color w:val="000000"/>
          <w:spacing w:val="2"/>
        </w:rPr>
        <w:t xml:space="preserve">литературы (не более 5 наименований) следует включать базовые </w:t>
      </w:r>
      <w:r>
        <w:rPr>
          <w:i/>
          <w:color w:val="000000"/>
          <w:spacing w:val="1"/>
        </w:rPr>
        <w:t xml:space="preserve">издания: </w:t>
      </w:r>
      <w:r>
        <w:rPr>
          <w:i/>
          <w:color w:val="000000"/>
          <w:spacing w:val="2"/>
        </w:rPr>
        <w:t xml:space="preserve">учебники, учебные пособия и тексты лекций, </w:t>
      </w:r>
      <w:r>
        <w:rPr>
          <w:i/>
          <w:color w:val="000000"/>
          <w:spacing w:val="11"/>
        </w:rPr>
        <w:t xml:space="preserve">имеющиеся в библиотеке СГМУ в достаточном для обеспечения учебного </w:t>
      </w:r>
      <w:r>
        <w:rPr>
          <w:i/>
          <w:color w:val="000000"/>
          <w:spacing w:val="3"/>
        </w:rPr>
        <w:t xml:space="preserve">процесса количестве экземпляров в соответствии с нормативами обеспеченности (по ФГОС). </w:t>
      </w:r>
    </w:p>
    <w:p w:rsidR="007A362B" w:rsidRDefault="007A362B" w:rsidP="007A362B">
      <w:pPr>
        <w:shd w:val="clear" w:color="auto" w:fill="FFFFFF"/>
        <w:spacing w:line="276" w:lineRule="exact"/>
        <w:ind w:left="45" w:right="6" w:firstLine="584"/>
        <w:jc w:val="both"/>
        <w:rPr>
          <w:i/>
        </w:rPr>
      </w:pPr>
      <w:proofErr w:type="gramStart"/>
      <w:r>
        <w:rPr>
          <w:i/>
        </w:rPr>
        <w:t xml:space="preserve">Основная литература для дисциплин базовой части гуманитарного, социального и экономического цикла должна быть издана за последние 5 лет, для дисциплин остальных циклов -  за последние 10 лет. </w:t>
      </w:r>
      <w:proofErr w:type="gramEnd"/>
    </w:p>
    <w:p w:rsidR="007A362B" w:rsidRDefault="007A362B" w:rsidP="007A362B">
      <w:pPr>
        <w:widowControl w:val="0"/>
        <w:numPr>
          <w:ilvl w:val="0"/>
          <w:numId w:val="2"/>
        </w:numPr>
        <w:tabs>
          <w:tab w:val="clear" w:pos="786"/>
          <w:tab w:val="num" w:pos="426"/>
        </w:tabs>
        <w:autoSpaceDE w:val="0"/>
        <w:autoSpaceDN w:val="0"/>
        <w:adjustRightInd w:val="0"/>
        <w:ind w:left="426" w:hanging="426"/>
        <w:jc w:val="both"/>
        <w:rPr>
          <w:sz w:val="28"/>
          <w:szCs w:val="28"/>
        </w:rPr>
      </w:pPr>
      <w:bookmarkStart w:id="7" w:name="OLE_LINK96"/>
      <w:bookmarkStart w:id="8" w:name="OLE_LINK97"/>
      <w:r>
        <w:rPr>
          <w:sz w:val="28"/>
          <w:szCs w:val="28"/>
        </w:rPr>
        <w:t>Антипенко В.С.  Военно-полевая хирургия [Текст] : учеб</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ля студентов мед. вузов / [</w:t>
      </w:r>
      <w:bookmarkStart w:id="9" w:name="OLE_LINK66"/>
      <w:r>
        <w:rPr>
          <w:sz w:val="28"/>
          <w:szCs w:val="28"/>
        </w:rPr>
        <w:t>В. С. Антипенко</w:t>
      </w:r>
      <w:bookmarkEnd w:id="9"/>
      <w:r>
        <w:rPr>
          <w:sz w:val="28"/>
          <w:szCs w:val="28"/>
        </w:rPr>
        <w:t xml:space="preserve"> и др.]; под ред. Е. К. </w:t>
      </w:r>
      <w:proofErr w:type="spellStart"/>
      <w:r>
        <w:rPr>
          <w:sz w:val="28"/>
          <w:szCs w:val="28"/>
        </w:rPr>
        <w:t>Гуманенко</w:t>
      </w:r>
      <w:proofErr w:type="spellEnd"/>
      <w:r>
        <w:rPr>
          <w:sz w:val="28"/>
          <w:szCs w:val="28"/>
        </w:rPr>
        <w:t xml:space="preserve">, 2008. - 763 </w:t>
      </w:r>
      <w:proofErr w:type="spellStart"/>
      <w:r>
        <w:rPr>
          <w:sz w:val="28"/>
          <w:szCs w:val="28"/>
        </w:rPr>
        <w:t>c</w:t>
      </w:r>
      <w:proofErr w:type="spellEnd"/>
      <w:r>
        <w:rPr>
          <w:sz w:val="28"/>
          <w:szCs w:val="28"/>
        </w:rPr>
        <w:t>.</w:t>
      </w:r>
    </w:p>
    <w:p w:rsidR="007A362B" w:rsidRDefault="007A362B" w:rsidP="007A362B">
      <w:pPr>
        <w:numPr>
          <w:ilvl w:val="0"/>
          <w:numId w:val="2"/>
        </w:numPr>
        <w:tabs>
          <w:tab w:val="clear" w:pos="786"/>
          <w:tab w:val="num" w:pos="426"/>
        </w:tabs>
        <w:ind w:left="426" w:right="600" w:hanging="426"/>
        <w:jc w:val="both"/>
        <w:rPr>
          <w:sz w:val="28"/>
          <w:szCs w:val="28"/>
        </w:rPr>
      </w:pPr>
      <w:r>
        <w:rPr>
          <w:sz w:val="28"/>
          <w:szCs w:val="28"/>
        </w:rPr>
        <w:t>Быков</w:t>
      </w:r>
      <w:r>
        <w:rPr>
          <w:bCs/>
          <w:sz w:val="28"/>
          <w:szCs w:val="28"/>
        </w:rPr>
        <w:t xml:space="preserve"> </w:t>
      </w:r>
      <w:r>
        <w:rPr>
          <w:sz w:val="28"/>
          <w:szCs w:val="28"/>
        </w:rPr>
        <w:t xml:space="preserve">И.Ю. </w:t>
      </w:r>
      <w:r>
        <w:rPr>
          <w:bCs/>
          <w:sz w:val="28"/>
          <w:szCs w:val="28"/>
        </w:rPr>
        <w:t>Военно-полевая хирургия</w:t>
      </w:r>
      <w:r>
        <w:rPr>
          <w:sz w:val="28"/>
          <w:szCs w:val="28"/>
        </w:rPr>
        <w:t xml:space="preserve">: </w:t>
      </w:r>
      <w:proofErr w:type="spellStart"/>
      <w:r>
        <w:rPr>
          <w:sz w:val="28"/>
          <w:szCs w:val="28"/>
        </w:rPr>
        <w:t>нац</w:t>
      </w:r>
      <w:proofErr w:type="spellEnd"/>
      <w:r>
        <w:rPr>
          <w:sz w:val="28"/>
          <w:szCs w:val="28"/>
        </w:rPr>
        <w:t xml:space="preserve">. рук. / </w:t>
      </w:r>
      <w:proofErr w:type="spellStart"/>
      <w:r>
        <w:rPr>
          <w:sz w:val="28"/>
          <w:szCs w:val="28"/>
        </w:rPr>
        <w:t>Ассоц</w:t>
      </w:r>
      <w:proofErr w:type="spellEnd"/>
      <w:r>
        <w:rPr>
          <w:sz w:val="28"/>
          <w:szCs w:val="28"/>
        </w:rPr>
        <w:t xml:space="preserve">. мед. </w:t>
      </w:r>
      <w:proofErr w:type="spellStart"/>
      <w:r>
        <w:rPr>
          <w:sz w:val="28"/>
          <w:szCs w:val="28"/>
        </w:rPr>
        <w:t>общ-ств</w:t>
      </w:r>
      <w:proofErr w:type="spellEnd"/>
      <w:r>
        <w:rPr>
          <w:sz w:val="28"/>
          <w:szCs w:val="28"/>
        </w:rPr>
        <w:t xml:space="preserve"> по качеству, Гл. </w:t>
      </w:r>
      <w:proofErr w:type="spellStart"/>
      <w:r>
        <w:rPr>
          <w:sz w:val="28"/>
          <w:szCs w:val="28"/>
        </w:rPr>
        <w:t>воен.-мед</w:t>
      </w:r>
      <w:proofErr w:type="spellEnd"/>
      <w:r>
        <w:rPr>
          <w:sz w:val="28"/>
          <w:szCs w:val="28"/>
        </w:rPr>
        <w:t xml:space="preserve">. упр. </w:t>
      </w:r>
      <w:proofErr w:type="spellStart"/>
      <w:r>
        <w:rPr>
          <w:sz w:val="28"/>
          <w:szCs w:val="28"/>
        </w:rPr>
        <w:t>М-ва</w:t>
      </w:r>
      <w:proofErr w:type="spellEnd"/>
      <w:r>
        <w:rPr>
          <w:sz w:val="28"/>
          <w:szCs w:val="28"/>
        </w:rPr>
        <w:t xml:space="preserve"> Обороны</w:t>
      </w:r>
      <w:proofErr w:type="gramStart"/>
      <w:r>
        <w:rPr>
          <w:sz w:val="28"/>
          <w:szCs w:val="28"/>
        </w:rPr>
        <w:t xml:space="preserve"> Р</w:t>
      </w:r>
      <w:proofErr w:type="gramEnd"/>
      <w:r>
        <w:rPr>
          <w:sz w:val="28"/>
          <w:szCs w:val="28"/>
        </w:rPr>
        <w:t xml:space="preserve">ос. Федерации; под ред. И. Ю. Быкова, Н. А. </w:t>
      </w:r>
      <w:proofErr w:type="spellStart"/>
      <w:r>
        <w:rPr>
          <w:sz w:val="28"/>
          <w:szCs w:val="28"/>
        </w:rPr>
        <w:t>Ефименко</w:t>
      </w:r>
      <w:proofErr w:type="spellEnd"/>
      <w:r>
        <w:rPr>
          <w:sz w:val="28"/>
          <w:szCs w:val="28"/>
        </w:rPr>
        <w:t xml:space="preserve">, Е. К. </w:t>
      </w:r>
      <w:proofErr w:type="spellStart"/>
      <w:r>
        <w:rPr>
          <w:sz w:val="28"/>
          <w:szCs w:val="28"/>
        </w:rPr>
        <w:t>Гуманенко</w:t>
      </w:r>
      <w:proofErr w:type="spellEnd"/>
      <w:r>
        <w:rPr>
          <w:sz w:val="28"/>
          <w:szCs w:val="28"/>
        </w:rPr>
        <w:t xml:space="preserve">. - М.: </w:t>
      </w:r>
      <w:proofErr w:type="spellStart"/>
      <w:r>
        <w:rPr>
          <w:sz w:val="28"/>
          <w:szCs w:val="28"/>
        </w:rPr>
        <w:t>ГЭОТАР-Медиа</w:t>
      </w:r>
      <w:proofErr w:type="spellEnd"/>
      <w:r>
        <w:rPr>
          <w:sz w:val="28"/>
          <w:szCs w:val="28"/>
        </w:rPr>
        <w:t>, 2009. - 815 с.</w:t>
      </w:r>
    </w:p>
    <w:p w:rsidR="007A362B" w:rsidRDefault="007A362B" w:rsidP="007A362B">
      <w:pPr>
        <w:numPr>
          <w:ilvl w:val="0"/>
          <w:numId w:val="2"/>
        </w:numPr>
        <w:tabs>
          <w:tab w:val="clear" w:pos="786"/>
          <w:tab w:val="num" w:pos="426"/>
          <w:tab w:val="left" w:pos="600"/>
          <w:tab w:val="left" w:pos="709"/>
        </w:tabs>
        <w:ind w:left="426" w:hanging="426"/>
        <w:jc w:val="both"/>
        <w:rPr>
          <w:rFonts w:eastAsia="SimSun"/>
          <w:sz w:val="28"/>
          <w:szCs w:val="28"/>
          <w:lang w:eastAsia="zh-CN"/>
        </w:rPr>
      </w:pPr>
      <w:r>
        <w:rPr>
          <w:sz w:val="28"/>
          <w:szCs w:val="28"/>
        </w:rPr>
        <w:lastRenderedPageBreak/>
        <w:t xml:space="preserve">Корнилов Н.В. Травматология и ортопедия: Учеб. для студентов </w:t>
      </w:r>
      <w:proofErr w:type="spellStart"/>
      <w:r>
        <w:rPr>
          <w:sz w:val="28"/>
          <w:szCs w:val="28"/>
        </w:rPr>
        <w:t>мед</w:t>
      </w:r>
      <w:proofErr w:type="gramStart"/>
      <w:r>
        <w:rPr>
          <w:sz w:val="28"/>
          <w:szCs w:val="28"/>
        </w:rPr>
        <w:t>.в</w:t>
      </w:r>
      <w:proofErr w:type="gramEnd"/>
      <w:r>
        <w:rPr>
          <w:sz w:val="28"/>
          <w:szCs w:val="28"/>
        </w:rPr>
        <w:t>узов</w:t>
      </w:r>
      <w:proofErr w:type="spellEnd"/>
      <w:r>
        <w:rPr>
          <w:sz w:val="28"/>
          <w:szCs w:val="28"/>
        </w:rPr>
        <w:t xml:space="preserve">/ под ред. Н. В. Корнилова. - Изд.2-ое – СПб.: Гиппократ, 2008. – 544 </w:t>
      </w:r>
      <w:proofErr w:type="gramStart"/>
      <w:r>
        <w:rPr>
          <w:sz w:val="28"/>
          <w:szCs w:val="28"/>
        </w:rPr>
        <w:t>с</w:t>
      </w:r>
      <w:proofErr w:type="gramEnd"/>
      <w:r>
        <w:rPr>
          <w:sz w:val="28"/>
          <w:szCs w:val="28"/>
        </w:rPr>
        <w:t>.</w:t>
      </w:r>
    </w:p>
    <w:p w:rsidR="007A362B" w:rsidRDefault="007A362B" w:rsidP="007A362B">
      <w:pPr>
        <w:pStyle w:val="Style28"/>
        <w:widowControl/>
        <w:numPr>
          <w:ilvl w:val="0"/>
          <w:numId w:val="2"/>
        </w:numPr>
        <w:tabs>
          <w:tab w:val="clear" w:pos="786"/>
          <w:tab w:val="num" w:pos="426"/>
        </w:tabs>
        <w:ind w:left="426" w:hanging="426"/>
        <w:jc w:val="both"/>
        <w:rPr>
          <w:sz w:val="28"/>
          <w:szCs w:val="28"/>
        </w:rPr>
      </w:pPr>
      <w:r>
        <w:rPr>
          <w:sz w:val="28"/>
          <w:szCs w:val="28"/>
        </w:rPr>
        <w:t>Котельников Г.П. Травматология и ортопедия: Учебник / Г.П. Котельников, С.П.Миронов, В.Ф.Мирошниченко. – М.: «</w:t>
      </w:r>
      <w:proofErr w:type="spellStart"/>
      <w:r>
        <w:rPr>
          <w:sz w:val="28"/>
          <w:szCs w:val="28"/>
        </w:rPr>
        <w:t>ГЭОТАР-Медиа</w:t>
      </w:r>
      <w:proofErr w:type="spellEnd"/>
      <w:r>
        <w:rPr>
          <w:sz w:val="28"/>
          <w:szCs w:val="28"/>
        </w:rPr>
        <w:t>», 2006. – 397с.: ил.</w:t>
      </w:r>
    </w:p>
    <w:p w:rsidR="007A362B" w:rsidRDefault="007A362B" w:rsidP="007A362B">
      <w:pPr>
        <w:widowControl w:val="0"/>
        <w:numPr>
          <w:ilvl w:val="0"/>
          <w:numId w:val="2"/>
        </w:numPr>
        <w:tabs>
          <w:tab w:val="clear" w:pos="786"/>
          <w:tab w:val="num" w:pos="426"/>
        </w:tabs>
        <w:autoSpaceDE w:val="0"/>
        <w:autoSpaceDN w:val="0"/>
        <w:adjustRightInd w:val="0"/>
        <w:ind w:left="426" w:hanging="426"/>
        <w:jc w:val="both"/>
        <w:rPr>
          <w:sz w:val="28"/>
          <w:szCs w:val="28"/>
        </w:rPr>
      </w:pPr>
      <w:r>
        <w:rPr>
          <w:sz w:val="28"/>
          <w:szCs w:val="28"/>
        </w:rPr>
        <w:t>Силин</w:t>
      </w:r>
      <w:r>
        <w:rPr>
          <w:bCs/>
          <w:sz w:val="28"/>
          <w:szCs w:val="28"/>
        </w:rPr>
        <w:t xml:space="preserve"> </w:t>
      </w:r>
      <w:r>
        <w:rPr>
          <w:sz w:val="28"/>
          <w:szCs w:val="28"/>
        </w:rPr>
        <w:t xml:space="preserve">Л.Л. </w:t>
      </w:r>
      <w:r>
        <w:rPr>
          <w:bCs/>
          <w:sz w:val="28"/>
          <w:szCs w:val="28"/>
        </w:rPr>
        <w:t>Травматология и ортопедия</w:t>
      </w:r>
      <w:r>
        <w:rPr>
          <w:sz w:val="28"/>
          <w:szCs w:val="28"/>
        </w:rPr>
        <w:t xml:space="preserve">: учеб. для студентов мед. вузов/ </w:t>
      </w:r>
      <w:bookmarkStart w:id="10" w:name="OLE_LINK65"/>
      <w:r>
        <w:rPr>
          <w:sz w:val="28"/>
          <w:szCs w:val="28"/>
        </w:rPr>
        <w:t>Л. Л. Силин</w:t>
      </w:r>
      <w:bookmarkEnd w:id="10"/>
      <w:r>
        <w:rPr>
          <w:sz w:val="28"/>
          <w:szCs w:val="28"/>
        </w:rPr>
        <w:t xml:space="preserve"> [и др.] ; под ред. Г. М. Кавалерского. -2-е изд., </w:t>
      </w:r>
      <w:proofErr w:type="spellStart"/>
      <w:r>
        <w:rPr>
          <w:sz w:val="28"/>
          <w:szCs w:val="28"/>
        </w:rPr>
        <w:t>перераб</w:t>
      </w:r>
      <w:proofErr w:type="spellEnd"/>
      <w:r>
        <w:rPr>
          <w:sz w:val="28"/>
          <w:szCs w:val="28"/>
        </w:rPr>
        <w:t xml:space="preserve">. и доп. </w:t>
      </w:r>
      <w:proofErr w:type="gramStart"/>
      <w:r>
        <w:rPr>
          <w:sz w:val="28"/>
          <w:szCs w:val="28"/>
        </w:rPr>
        <w:t>-М</w:t>
      </w:r>
      <w:proofErr w:type="gramEnd"/>
      <w:r>
        <w:rPr>
          <w:sz w:val="28"/>
          <w:szCs w:val="28"/>
        </w:rPr>
        <w:t xml:space="preserve">.: Академия, 2008. - 622с. </w:t>
      </w:r>
    </w:p>
    <w:p w:rsidR="007A362B" w:rsidRDefault="007A362B" w:rsidP="007A362B">
      <w:pPr>
        <w:shd w:val="clear" w:color="auto" w:fill="FFFFFF"/>
        <w:spacing w:line="276" w:lineRule="exact"/>
        <w:ind w:left="45" w:right="6" w:firstLine="584"/>
        <w:jc w:val="both"/>
        <w:rPr>
          <w:color w:val="000000"/>
          <w:spacing w:val="2"/>
          <w:sz w:val="28"/>
          <w:szCs w:val="28"/>
        </w:rPr>
      </w:pPr>
    </w:p>
    <w:p w:rsidR="007A362B" w:rsidRDefault="007A362B" w:rsidP="007A362B">
      <w:pPr>
        <w:shd w:val="clear" w:color="auto" w:fill="FFFFFF"/>
        <w:tabs>
          <w:tab w:val="left" w:leader="dot" w:pos="7721"/>
        </w:tabs>
        <w:spacing w:line="410" w:lineRule="exact"/>
        <w:ind w:right="470"/>
        <w:outlineLvl w:val="0"/>
        <w:rPr>
          <w:b/>
          <w:bCs/>
          <w:color w:val="000000"/>
          <w:spacing w:val="1"/>
          <w:w w:val="101"/>
          <w:sz w:val="28"/>
          <w:szCs w:val="28"/>
        </w:rPr>
      </w:pPr>
      <w:r>
        <w:rPr>
          <w:b/>
          <w:bCs/>
          <w:color w:val="000000"/>
          <w:spacing w:val="1"/>
          <w:w w:val="101"/>
          <w:sz w:val="28"/>
          <w:szCs w:val="28"/>
        </w:rPr>
        <w:t>9.2. Дополнительная литература</w:t>
      </w:r>
    </w:p>
    <w:p w:rsidR="007A362B" w:rsidRDefault="007A362B" w:rsidP="007A362B">
      <w:pPr>
        <w:shd w:val="clear" w:color="auto" w:fill="FFFFFF"/>
        <w:spacing w:line="274" w:lineRule="exact"/>
        <w:ind w:left="23" w:right="28" w:firstLine="595"/>
        <w:jc w:val="both"/>
        <w:rPr>
          <w:i/>
          <w:iCs/>
          <w:color w:val="000000"/>
          <w:spacing w:val="1"/>
          <w:w w:val="101"/>
        </w:rPr>
      </w:pPr>
      <w:r>
        <w:rPr>
          <w:i/>
          <w:color w:val="000000"/>
          <w:spacing w:val="2"/>
        </w:rPr>
        <w:t xml:space="preserve">В список дополнительной литературы (не более 10 наименований) включается прочая </w:t>
      </w:r>
      <w:r>
        <w:rPr>
          <w:i/>
          <w:color w:val="000000"/>
          <w:spacing w:val="1"/>
        </w:rPr>
        <w:t>учебная, справочная и научная литература для углубленного изучения курса.</w:t>
      </w:r>
      <w:r>
        <w:rPr>
          <w:i/>
          <w:iCs/>
          <w:color w:val="000000"/>
          <w:spacing w:val="1"/>
          <w:w w:val="101"/>
        </w:rPr>
        <w:t xml:space="preserve"> </w:t>
      </w:r>
    </w:p>
    <w:p w:rsidR="007A362B" w:rsidRDefault="007A362B" w:rsidP="007A362B">
      <w:pPr>
        <w:shd w:val="clear" w:color="auto" w:fill="FFFFFF"/>
        <w:ind w:left="24" w:right="34" w:firstLine="593"/>
        <w:jc w:val="both"/>
        <w:rPr>
          <w:i/>
          <w:color w:val="000000"/>
          <w:spacing w:val="1"/>
        </w:rPr>
      </w:pPr>
      <w:r>
        <w:rPr>
          <w:i/>
          <w:color w:val="000000"/>
          <w:spacing w:val="1"/>
        </w:rPr>
        <w:t>Список литературы может также включать дополнительно рекомендуемую литературу для углубленного изучения и самостоятельного поиска в городских библиотеках, а также для приобретения в личную библиотеку:</w:t>
      </w:r>
    </w:p>
    <w:p w:rsidR="007A362B" w:rsidRDefault="007A362B" w:rsidP="007A362B">
      <w:pPr>
        <w:shd w:val="clear" w:color="auto" w:fill="FFFFFF"/>
        <w:ind w:left="24" w:right="34" w:firstLine="593"/>
        <w:jc w:val="both"/>
        <w:rPr>
          <w:i/>
          <w:color w:val="000000"/>
          <w:spacing w:val="1"/>
        </w:rPr>
      </w:pPr>
      <w:r>
        <w:rPr>
          <w:i/>
          <w:color w:val="000000"/>
          <w:spacing w:val="1"/>
        </w:rPr>
        <w:t>- справочно-информационные  издания (словари, справочники, энциклопедии, библиографические сборники и т.д.);</w:t>
      </w:r>
    </w:p>
    <w:p w:rsidR="007A362B" w:rsidRDefault="007A362B" w:rsidP="007A362B">
      <w:pPr>
        <w:shd w:val="clear" w:color="auto" w:fill="FFFFFF"/>
        <w:ind w:left="24" w:right="34" w:firstLine="593"/>
        <w:jc w:val="both"/>
        <w:rPr>
          <w:i/>
          <w:color w:val="000000"/>
          <w:spacing w:val="1"/>
        </w:rPr>
      </w:pPr>
      <w:r>
        <w:rPr>
          <w:i/>
          <w:color w:val="000000"/>
          <w:spacing w:val="1"/>
        </w:rPr>
        <w:t xml:space="preserve">- </w:t>
      </w:r>
      <w:proofErr w:type="gramStart"/>
      <w:r>
        <w:rPr>
          <w:i/>
          <w:color w:val="000000"/>
          <w:spacing w:val="1"/>
        </w:rPr>
        <w:t>официальная</w:t>
      </w:r>
      <w:proofErr w:type="gramEnd"/>
      <w:r>
        <w:rPr>
          <w:i/>
          <w:color w:val="000000"/>
          <w:spacing w:val="1"/>
        </w:rPr>
        <w:t xml:space="preserve"> литература (сборники нормативно-правовых документов, законодательных актов и кодексов);</w:t>
      </w:r>
    </w:p>
    <w:p w:rsidR="007A362B" w:rsidRDefault="007A362B" w:rsidP="007A362B">
      <w:pPr>
        <w:shd w:val="clear" w:color="auto" w:fill="FFFFFF"/>
        <w:ind w:left="24" w:right="34" w:firstLine="593"/>
        <w:jc w:val="both"/>
        <w:rPr>
          <w:i/>
          <w:color w:val="000000"/>
          <w:spacing w:val="1"/>
        </w:rPr>
      </w:pPr>
      <w:r>
        <w:rPr>
          <w:i/>
          <w:color w:val="000000"/>
          <w:spacing w:val="1"/>
        </w:rPr>
        <w:t>-</w:t>
      </w:r>
      <w:r>
        <w:rPr>
          <w:i/>
          <w:color w:val="000000"/>
          <w:spacing w:val="1"/>
        </w:rPr>
        <w:tab/>
        <w:t xml:space="preserve"> первоисточники (исторические документы и тексты, литература на иностранных языках);</w:t>
      </w:r>
    </w:p>
    <w:p w:rsidR="007A362B" w:rsidRDefault="007A362B" w:rsidP="007A362B">
      <w:pPr>
        <w:shd w:val="clear" w:color="auto" w:fill="FFFFFF"/>
        <w:ind w:left="24" w:right="34" w:firstLine="593"/>
        <w:jc w:val="both"/>
        <w:rPr>
          <w:i/>
          <w:color w:val="000000"/>
          <w:spacing w:val="1"/>
        </w:rPr>
      </w:pPr>
      <w:r>
        <w:rPr>
          <w:i/>
          <w:color w:val="000000"/>
          <w:spacing w:val="1"/>
        </w:rPr>
        <w:t>-</w:t>
      </w:r>
      <w:r>
        <w:rPr>
          <w:i/>
          <w:color w:val="000000"/>
          <w:spacing w:val="1"/>
        </w:rPr>
        <w:tab/>
        <w:t xml:space="preserve"> научная и научно-популярная литература (монографии, статьи, диссертации, научно - реферативные журналы, сборники научных трудов, ежегодники и т.д.);</w:t>
      </w:r>
    </w:p>
    <w:p w:rsidR="007A362B" w:rsidRDefault="007A362B" w:rsidP="007A362B">
      <w:pPr>
        <w:shd w:val="clear" w:color="auto" w:fill="FFFFFF"/>
        <w:ind w:left="24" w:right="34" w:firstLine="593"/>
        <w:jc w:val="both"/>
        <w:rPr>
          <w:i/>
          <w:color w:val="000000"/>
          <w:spacing w:val="1"/>
        </w:rPr>
      </w:pPr>
      <w:r>
        <w:rPr>
          <w:i/>
          <w:color w:val="000000"/>
          <w:spacing w:val="1"/>
        </w:rPr>
        <w:t>- периодические издания (профессиональные газеты и журналы); и т.д.</w:t>
      </w:r>
    </w:p>
    <w:p w:rsidR="007A362B" w:rsidRDefault="007A362B" w:rsidP="007A362B">
      <w:pPr>
        <w:shd w:val="clear" w:color="auto" w:fill="FFFFFF"/>
        <w:ind w:left="24" w:right="34" w:firstLine="593"/>
        <w:jc w:val="both"/>
        <w:rPr>
          <w:i/>
          <w:color w:val="000000"/>
          <w:spacing w:val="1"/>
        </w:rPr>
      </w:pPr>
      <w:r>
        <w:rPr>
          <w:i/>
          <w:color w:val="000000"/>
          <w:spacing w:val="1"/>
        </w:rPr>
        <w:t>В список литературы не следует включать материалы, не опубликованные в широкой печати, а также труднодоступные и устаревшие издания. Перечень литературы составляется в алфавитном порядке фамилий первых авторов, со сквозной нумерацией. Указываются также: название, вид учебной литературы, наименование издательства, год издания.</w:t>
      </w:r>
    </w:p>
    <w:p w:rsidR="007A362B" w:rsidRDefault="007A362B" w:rsidP="007A362B">
      <w:pPr>
        <w:numPr>
          <w:ilvl w:val="0"/>
          <w:numId w:val="3"/>
        </w:numPr>
        <w:ind w:left="426" w:hanging="426"/>
        <w:jc w:val="both"/>
        <w:rPr>
          <w:sz w:val="28"/>
          <w:szCs w:val="28"/>
        </w:rPr>
      </w:pPr>
      <w:proofErr w:type="spellStart"/>
      <w:r>
        <w:rPr>
          <w:sz w:val="28"/>
          <w:szCs w:val="28"/>
        </w:rPr>
        <w:t>Агаджанян</w:t>
      </w:r>
      <w:proofErr w:type="spellEnd"/>
      <w:r>
        <w:rPr>
          <w:sz w:val="28"/>
          <w:szCs w:val="28"/>
        </w:rPr>
        <w:t xml:space="preserve"> В. В. Политравма. Неотложная помощь и транспортировка</w:t>
      </w:r>
      <w:proofErr w:type="gramStart"/>
      <w:r>
        <w:rPr>
          <w:sz w:val="28"/>
          <w:szCs w:val="28"/>
        </w:rPr>
        <w:t xml:space="preserve"> :</w:t>
      </w:r>
      <w:proofErr w:type="gramEnd"/>
      <w:r>
        <w:rPr>
          <w:sz w:val="28"/>
          <w:szCs w:val="28"/>
        </w:rPr>
        <w:t xml:space="preserve"> [</w:t>
      </w:r>
      <w:proofErr w:type="spellStart"/>
      <w:r>
        <w:rPr>
          <w:sz w:val="28"/>
          <w:szCs w:val="28"/>
        </w:rPr>
        <w:t>моногр</w:t>
      </w:r>
      <w:proofErr w:type="spellEnd"/>
      <w:r>
        <w:rPr>
          <w:sz w:val="28"/>
          <w:szCs w:val="28"/>
        </w:rPr>
        <w:t xml:space="preserve">.] / И. М. </w:t>
      </w:r>
      <w:proofErr w:type="spellStart"/>
      <w:r>
        <w:rPr>
          <w:sz w:val="28"/>
          <w:szCs w:val="28"/>
        </w:rPr>
        <w:t>Устьянцева</w:t>
      </w:r>
      <w:proofErr w:type="spellEnd"/>
      <w:r>
        <w:rPr>
          <w:sz w:val="28"/>
          <w:szCs w:val="28"/>
        </w:rPr>
        <w:t xml:space="preserve"> [и др.]; под ред. </w:t>
      </w:r>
      <w:bookmarkStart w:id="11" w:name="OLE_LINK68"/>
      <w:r>
        <w:rPr>
          <w:sz w:val="28"/>
          <w:szCs w:val="28"/>
        </w:rPr>
        <w:t xml:space="preserve">В. В. </w:t>
      </w:r>
      <w:proofErr w:type="spellStart"/>
      <w:r>
        <w:rPr>
          <w:sz w:val="28"/>
          <w:szCs w:val="28"/>
        </w:rPr>
        <w:t>Агаджаняна</w:t>
      </w:r>
      <w:bookmarkEnd w:id="11"/>
      <w:proofErr w:type="spellEnd"/>
      <w:r>
        <w:rPr>
          <w:sz w:val="28"/>
          <w:szCs w:val="28"/>
        </w:rPr>
        <w:t>. - Новосибирск</w:t>
      </w:r>
      <w:proofErr w:type="gramStart"/>
      <w:r>
        <w:rPr>
          <w:sz w:val="28"/>
          <w:szCs w:val="28"/>
        </w:rPr>
        <w:t xml:space="preserve"> :</w:t>
      </w:r>
      <w:proofErr w:type="gramEnd"/>
      <w:r>
        <w:rPr>
          <w:sz w:val="28"/>
          <w:szCs w:val="28"/>
        </w:rPr>
        <w:t xml:space="preserve"> Наука, 2008. - 318,с : ил</w:t>
      </w:r>
      <w:proofErr w:type="gramStart"/>
      <w:r>
        <w:rPr>
          <w:sz w:val="28"/>
          <w:szCs w:val="28"/>
        </w:rPr>
        <w:t xml:space="preserve">., </w:t>
      </w:r>
      <w:proofErr w:type="spellStart"/>
      <w:proofErr w:type="gramEnd"/>
      <w:r>
        <w:rPr>
          <w:sz w:val="28"/>
          <w:szCs w:val="28"/>
        </w:rPr>
        <w:t>цв.ил</w:t>
      </w:r>
      <w:proofErr w:type="spellEnd"/>
      <w:r>
        <w:rPr>
          <w:sz w:val="28"/>
          <w:szCs w:val="28"/>
        </w:rPr>
        <w:t>.</w:t>
      </w:r>
    </w:p>
    <w:p w:rsidR="007A362B" w:rsidRDefault="007A362B" w:rsidP="007A362B">
      <w:pPr>
        <w:numPr>
          <w:ilvl w:val="0"/>
          <w:numId w:val="3"/>
        </w:numPr>
        <w:ind w:left="426" w:hanging="426"/>
        <w:jc w:val="both"/>
        <w:rPr>
          <w:sz w:val="28"/>
          <w:szCs w:val="28"/>
        </w:rPr>
      </w:pPr>
      <w:proofErr w:type="spellStart"/>
      <w:r>
        <w:rPr>
          <w:sz w:val="28"/>
          <w:szCs w:val="28"/>
        </w:rPr>
        <w:t>Гуманенко</w:t>
      </w:r>
      <w:proofErr w:type="spellEnd"/>
      <w:r>
        <w:rPr>
          <w:sz w:val="28"/>
          <w:szCs w:val="28"/>
        </w:rPr>
        <w:t xml:space="preserve"> Е.К. Военно-полевая хирургия : практикум: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особие для студентов мед. вузов / под ред. </w:t>
      </w:r>
      <w:bookmarkStart w:id="12" w:name="OLE_LINK67"/>
      <w:r>
        <w:rPr>
          <w:sz w:val="28"/>
          <w:szCs w:val="28"/>
        </w:rPr>
        <w:t xml:space="preserve">Е. К. </w:t>
      </w:r>
      <w:proofErr w:type="spellStart"/>
      <w:r>
        <w:rPr>
          <w:sz w:val="28"/>
          <w:szCs w:val="28"/>
        </w:rPr>
        <w:t>Гуманенко</w:t>
      </w:r>
      <w:bookmarkEnd w:id="12"/>
      <w:proofErr w:type="spellEnd"/>
      <w:r>
        <w:rPr>
          <w:sz w:val="28"/>
          <w:szCs w:val="28"/>
        </w:rPr>
        <w:t xml:space="preserve">. - 2-е, измен. и доп. - М. : </w:t>
      </w:r>
      <w:proofErr w:type="spellStart"/>
      <w:r>
        <w:rPr>
          <w:sz w:val="28"/>
          <w:szCs w:val="28"/>
        </w:rPr>
        <w:t>ГЭОТАР-Медиа</w:t>
      </w:r>
      <w:proofErr w:type="spellEnd"/>
      <w:r>
        <w:rPr>
          <w:sz w:val="28"/>
          <w:szCs w:val="28"/>
        </w:rPr>
        <w:t xml:space="preserve">, 2008. - 391 с. - </w:t>
      </w:r>
      <w:proofErr w:type="spellStart"/>
      <w:r>
        <w:rPr>
          <w:sz w:val="28"/>
          <w:szCs w:val="28"/>
        </w:rPr>
        <w:t>Библиогр</w:t>
      </w:r>
      <w:proofErr w:type="spellEnd"/>
      <w:r>
        <w:rPr>
          <w:sz w:val="28"/>
          <w:szCs w:val="28"/>
        </w:rPr>
        <w:t xml:space="preserve">. в конце глав. - </w:t>
      </w:r>
      <w:proofErr w:type="spellStart"/>
      <w:r>
        <w:rPr>
          <w:sz w:val="28"/>
          <w:szCs w:val="28"/>
        </w:rPr>
        <w:t>Библиогр</w:t>
      </w:r>
      <w:proofErr w:type="spellEnd"/>
      <w:r>
        <w:rPr>
          <w:sz w:val="28"/>
          <w:szCs w:val="28"/>
        </w:rPr>
        <w:t>.: с. 378.</w:t>
      </w:r>
    </w:p>
    <w:p w:rsidR="007A362B" w:rsidRDefault="007A362B" w:rsidP="007A362B">
      <w:pPr>
        <w:pStyle w:val="af6"/>
        <w:widowControl w:val="0"/>
        <w:numPr>
          <w:ilvl w:val="0"/>
          <w:numId w:val="3"/>
        </w:numPr>
        <w:shd w:val="clear" w:color="auto" w:fill="FFFFFF"/>
        <w:autoSpaceDE w:val="0"/>
        <w:autoSpaceDN w:val="0"/>
        <w:adjustRightInd w:val="0"/>
        <w:ind w:left="426" w:hanging="426"/>
        <w:rPr>
          <w:color w:val="000000"/>
          <w:sz w:val="28"/>
          <w:szCs w:val="28"/>
        </w:rPr>
      </w:pPr>
      <w:r>
        <w:rPr>
          <w:sz w:val="28"/>
          <w:szCs w:val="28"/>
        </w:rPr>
        <w:t>Кавалерский Г.М. Хирургия катастроф [Текст] : учеб</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 xml:space="preserve">ля студентов вузов, обучающихся по мед. направлениям и специальностям / под ред. </w:t>
      </w:r>
      <w:bookmarkStart w:id="13" w:name="OLE_LINK71"/>
      <w:bookmarkStart w:id="14" w:name="OLE_LINK70"/>
      <w:r>
        <w:rPr>
          <w:sz w:val="28"/>
          <w:szCs w:val="28"/>
        </w:rPr>
        <w:t>Г. М. Кавалерского</w:t>
      </w:r>
      <w:bookmarkEnd w:id="13"/>
      <w:bookmarkEnd w:id="14"/>
      <w:r>
        <w:rPr>
          <w:sz w:val="28"/>
          <w:szCs w:val="28"/>
        </w:rPr>
        <w:t xml:space="preserve">, А. В. </w:t>
      </w:r>
      <w:proofErr w:type="spellStart"/>
      <w:r>
        <w:rPr>
          <w:sz w:val="28"/>
          <w:szCs w:val="28"/>
        </w:rPr>
        <w:t>Гаркави</w:t>
      </w:r>
      <w:proofErr w:type="spellEnd"/>
      <w:r>
        <w:rPr>
          <w:sz w:val="28"/>
          <w:szCs w:val="28"/>
        </w:rPr>
        <w:t>, Л. Л. Силина, 2008. – 349с.</w:t>
      </w:r>
    </w:p>
    <w:p w:rsidR="007A362B" w:rsidRDefault="007A362B" w:rsidP="007A362B">
      <w:pPr>
        <w:numPr>
          <w:ilvl w:val="0"/>
          <w:numId w:val="3"/>
        </w:numPr>
        <w:shd w:val="clear" w:color="auto" w:fill="FFFFFF"/>
        <w:ind w:left="426" w:hanging="426"/>
        <w:jc w:val="both"/>
        <w:rPr>
          <w:color w:val="000000"/>
          <w:sz w:val="28"/>
          <w:szCs w:val="28"/>
        </w:rPr>
      </w:pPr>
      <w:r>
        <w:rPr>
          <w:color w:val="000000"/>
          <w:sz w:val="28"/>
          <w:szCs w:val="28"/>
        </w:rPr>
        <w:t>Корнилов Н.В. Травматология и ортопедия: Руководство для врачей в 4-х томах</w:t>
      </w:r>
      <w:proofErr w:type="gramStart"/>
      <w:r>
        <w:rPr>
          <w:color w:val="000000"/>
          <w:sz w:val="28"/>
          <w:szCs w:val="28"/>
        </w:rPr>
        <w:t xml:space="preserve"> / П</w:t>
      </w:r>
      <w:proofErr w:type="gramEnd"/>
      <w:r>
        <w:rPr>
          <w:color w:val="000000"/>
          <w:sz w:val="28"/>
          <w:szCs w:val="28"/>
        </w:rPr>
        <w:t>од</w:t>
      </w:r>
      <w:r>
        <w:rPr>
          <w:color w:val="000000"/>
          <w:sz w:val="28"/>
          <w:szCs w:val="28"/>
        </w:rPr>
        <w:tab/>
        <w:t>ред. Н.В.Корнилова. – СПб</w:t>
      </w:r>
      <w:proofErr w:type="gramStart"/>
      <w:r>
        <w:rPr>
          <w:color w:val="000000"/>
          <w:sz w:val="28"/>
          <w:szCs w:val="28"/>
        </w:rPr>
        <w:t xml:space="preserve">.: </w:t>
      </w:r>
      <w:proofErr w:type="gramEnd"/>
      <w:r>
        <w:rPr>
          <w:color w:val="000000"/>
          <w:sz w:val="28"/>
          <w:szCs w:val="28"/>
        </w:rPr>
        <w:t>Гиппократ, 2004, 2005, 2006, 2006.</w:t>
      </w:r>
    </w:p>
    <w:p w:rsidR="007A362B" w:rsidRDefault="007A362B" w:rsidP="007A362B">
      <w:pPr>
        <w:numPr>
          <w:ilvl w:val="0"/>
          <w:numId w:val="3"/>
        </w:numPr>
        <w:tabs>
          <w:tab w:val="left" w:pos="160"/>
        </w:tabs>
        <w:ind w:left="426" w:right="-43" w:hanging="426"/>
        <w:jc w:val="both"/>
        <w:rPr>
          <w:sz w:val="28"/>
          <w:szCs w:val="28"/>
        </w:rPr>
      </w:pPr>
      <w:r>
        <w:rPr>
          <w:sz w:val="28"/>
          <w:szCs w:val="28"/>
        </w:rPr>
        <w:t>Матвеев Р.П.</w:t>
      </w:r>
      <w:r w:rsidRPr="00D55988">
        <w:rPr>
          <w:sz w:val="28"/>
          <w:szCs w:val="28"/>
        </w:rPr>
        <w:t xml:space="preserve"> </w:t>
      </w:r>
      <w:r>
        <w:rPr>
          <w:sz w:val="28"/>
          <w:szCs w:val="28"/>
        </w:rPr>
        <w:t>Клинические методы обследования в травматологии и ортопедии</w:t>
      </w:r>
      <w:r w:rsidRPr="00D55988">
        <w:rPr>
          <w:sz w:val="28"/>
          <w:szCs w:val="28"/>
        </w:rPr>
        <w:t xml:space="preserve">: </w:t>
      </w:r>
      <w:r w:rsidRPr="00D55988">
        <w:rPr>
          <w:bCs/>
          <w:sz w:val="28"/>
          <w:szCs w:val="28"/>
        </w:rPr>
        <w:t>учебное пособие</w:t>
      </w:r>
      <w:r w:rsidRPr="00D55988">
        <w:rPr>
          <w:sz w:val="28"/>
          <w:szCs w:val="28"/>
        </w:rPr>
        <w:t xml:space="preserve"> /  Р.П. Матвеев, </w:t>
      </w:r>
      <w:r>
        <w:rPr>
          <w:sz w:val="28"/>
          <w:szCs w:val="28"/>
        </w:rPr>
        <w:t>С.В. Брагина</w:t>
      </w:r>
      <w:r w:rsidRPr="00D55988">
        <w:rPr>
          <w:sz w:val="28"/>
          <w:szCs w:val="28"/>
        </w:rPr>
        <w:t xml:space="preserve"> – </w:t>
      </w:r>
      <w:r>
        <w:rPr>
          <w:sz w:val="28"/>
          <w:szCs w:val="28"/>
        </w:rPr>
        <w:t>Архангельск</w:t>
      </w:r>
      <w:r w:rsidRPr="00D55988">
        <w:rPr>
          <w:sz w:val="28"/>
          <w:szCs w:val="28"/>
        </w:rPr>
        <w:t xml:space="preserve">: Изд-во </w:t>
      </w:r>
      <w:r>
        <w:rPr>
          <w:sz w:val="28"/>
          <w:szCs w:val="28"/>
        </w:rPr>
        <w:t xml:space="preserve">Северного государственного </w:t>
      </w:r>
      <w:r w:rsidRPr="00D55988">
        <w:rPr>
          <w:sz w:val="28"/>
          <w:szCs w:val="28"/>
        </w:rPr>
        <w:t xml:space="preserve"> медицинского университета, 201</w:t>
      </w:r>
      <w:r>
        <w:rPr>
          <w:sz w:val="28"/>
          <w:szCs w:val="28"/>
        </w:rPr>
        <w:t>5</w:t>
      </w:r>
      <w:r w:rsidRPr="00D55988">
        <w:rPr>
          <w:sz w:val="28"/>
          <w:szCs w:val="28"/>
        </w:rPr>
        <w:t xml:space="preserve">. – </w:t>
      </w:r>
      <w:r>
        <w:rPr>
          <w:sz w:val="28"/>
          <w:szCs w:val="28"/>
        </w:rPr>
        <w:t>136</w:t>
      </w:r>
      <w:r w:rsidRPr="00D55988">
        <w:rPr>
          <w:sz w:val="28"/>
          <w:szCs w:val="28"/>
        </w:rPr>
        <w:t xml:space="preserve">с. </w:t>
      </w:r>
    </w:p>
    <w:p w:rsidR="007A362B" w:rsidRDefault="007A362B" w:rsidP="007A362B">
      <w:pPr>
        <w:numPr>
          <w:ilvl w:val="0"/>
          <w:numId w:val="3"/>
        </w:numPr>
        <w:tabs>
          <w:tab w:val="left" w:pos="160"/>
        </w:tabs>
        <w:ind w:left="426" w:right="-43" w:hanging="426"/>
        <w:jc w:val="both"/>
        <w:rPr>
          <w:sz w:val="28"/>
          <w:szCs w:val="28"/>
        </w:rPr>
      </w:pPr>
      <w:r w:rsidRPr="00316B2D">
        <w:rPr>
          <w:sz w:val="28"/>
          <w:szCs w:val="28"/>
        </w:rPr>
        <w:lastRenderedPageBreak/>
        <w:t xml:space="preserve">Матвеев Р. П. Травматолого-ортопедический статус больного с повреждениями и заболеваниями опорно-двигательного аппарата: </w:t>
      </w:r>
      <w:r>
        <w:rPr>
          <w:sz w:val="28"/>
          <w:szCs w:val="28"/>
        </w:rPr>
        <w:t>М</w:t>
      </w:r>
      <w:r w:rsidRPr="00316B2D">
        <w:rPr>
          <w:sz w:val="28"/>
          <w:szCs w:val="28"/>
        </w:rPr>
        <w:t>етод</w:t>
      </w:r>
      <w:proofErr w:type="gramStart"/>
      <w:r w:rsidRPr="00316B2D">
        <w:rPr>
          <w:sz w:val="28"/>
          <w:szCs w:val="28"/>
        </w:rPr>
        <w:t>.</w:t>
      </w:r>
      <w:proofErr w:type="gramEnd"/>
      <w:r w:rsidRPr="00316B2D">
        <w:rPr>
          <w:sz w:val="28"/>
          <w:szCs w:val="28"/>
        </w:rPr>
        <w:t xml:space="preserve"> </w:t>
      </w:r>
      <w:proofErr w:type="gramStart"/>
      <w:r w:rsidRPr="00316B2D">
        <w:rPr>
          <w:sz w:val="28"/>
          <w:szCs w:val="28"/>
        </w:rPr>
        <w:t>р</w:t>
      </w:r>
      <w:proofErr w:type="gramEnd"/>
      <w:r w:rsidRPr="00316B2D">
        <w:rPr>
          <w:sz w:val="28"/>
          <w:szCs w:val="28"/>
        </w:rPr>
        <w:t>екомендации</w:t>
      </w:r>
      <w:r>
        <w:rPr>
          <w:sz w:val="28"/>
          <w:szCs w:val="28"/>
        </w:rPr>
        <w:t xml:space="preserve"> </w:t>
      </w:r>
      <w:r w:rsidRPr="00316B2D">
        <w:rPr>
          <w:sz w:val="28"/>
          <w:szCs w:val="28"/>
        </w:rPr>
        <w:t>/ Р. П. Матвеев, Г. В. Пяткова.</w:t>
      </w:r>
      <w:r>
        <w:rPr>
          <w:sz w:val="28"/>
          <w:szCs w:val="28"/>
        </w:rPr>
        <w:t xml:space="preserve"> – </w:t>
      </w:r>
      <w:r w:rsidRPr="00533F01">
        <w:rPr>
          <w:sz w:val="28"/>
          <w:szCs w:val="28"/>
        </w:rPr>
        <w:t>Архангельск: Изд-во СГМУ</w:t>
      </w:r>
      <w:r w:rsidRPr="00316B2D">
        <w:rPr>
          <w:sz w:val="28"/>
          <w:szCs w:val="28"/>
        </w:rPr>
        <w:t>, 2012.</w:t>
      </w:r>
      <w:r>
        <w:rPr>
          <w:sz w:val="28"/>
          <w:szCs w:val="28"/>
        </w:rPr>
        <w:t xml:space="preserve"> – </w:t>
      </w:r>
      <w:r w:rsidRPr="00316B2D">
        <w:rPr>
          <w:sz w:val="28"/>
          <w:szCs w:val="28"/>
        </w:rPr>
        <w:t xml:space="preserve">105 </w:t>
      </w:r>
      <w:proofErr w:type="gramStart"/>
      <w:r w:rsidRPr="00316B2D">
        <w:rPr>
          <w:sz w:val="28"/>
          <w:szCs w:val="28"/>
        </w:rPr>
        <w:t>с</w:t>
      </w:r>
      <w:proofErr w:type="gramEnd"/>
      <w:r w:rsidRPr="00316B2D">
        <w:rPr>
          <w:sz w:val="28"/>
          <w:szCs w:val="28"/>
        </w:rPr>
        <w:t>.</w:t>
      </w:r>
    </w:p>
    <w:p w:rsidR="007A362B" w:rsidRDefault="007A362B" w:rsidP="007A362B">
      <w:pPr>
        <w:numPr>
          <w:ilvl w:val="0"/>
          <w:numId w:val="3"/>
        </w:numPr>
        <w:ind w:left="426" w:hanging="426"/>
        <w:jc w:val="both"/>
        <w:rPr>
          <w:sz w:val="28"/>
          <w:szCs w:val="28"/>
        </w:rPr>
      </w:pPr>
      <w:r>
        <w:rPr>
          <w:sz w:val="28"/>
          <w:szCs w:val="28"/>
        </w:rPr>
        <w:t>Миронов</w:t>
      </w:r>
      <w:r>
        <w:rPr>
          <w:bCs/>
          <w:sz w:val="28"/>
          <w:szCs w:val="28"/>
        </w:rPr>
        <w:t xml:space="preserve"> </w:t>
      </w:r>
      <w:r>
        <w:rPr>
          <w:sz w:val="28"/>
          <w:szCs w:val="28"/>
        </w:rPr>
        <w:t xml:space="preserve">С.П. </w:t>
      </w:r>
      <w:r>
        <w:rPr>
          <w:bCs/>
          <w:sz w:val="28"/>
          <w:szCs w:val="28"/>
        </w:rPr>
        <w:t>Травматология</w:t>
      </w:r>
      <w:r>
        <w:rPr>
          <w:sz w:val="28"/>
          <w:szCs w:val="28"/>
        </w:rPr>
        <w:t xml:space="preserve">: </w:t>
      </w:r>
      <w:proofErr w:type="spellStart"/>
      <w:r>
        <w:rPr>
          <w:sz w:val="28"/>
          <w:szCs w:val="28"/>
        </w:rPr>
        <w:t>нац</w:t>
      </w:r>
      <w:proofErr w:type="spellEnd"/>
      <w:r>
        <w:rPr>
          <w:sz w:val="28"/>
          <w:szCs w:val="28"/>
        </w:rPr>
        <w:t>. рук.: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особие с прил. на </w:t>
      </w:r>
      <w:proofErr w:type="spellStart"/>
      <w:r>
        <w:rPr>
          <w:sz w:val="28"/>
          <w:szCs w:val="28"/>
        </w:rPr>
        <w:t>компак-диске</w:t>
      </w:r>
      <w:proofErr w:type="spellEnd"/>
      <w:r>
        <w:rPr>
          <w:sz w:val="28"/>
          <w:szCs w:val="28"/>
        </w:rPr>
        <w:t xml:space="preserve"> для системы </w:t>
      </w:r>
      <w:proofErr w:type="spellStart"/>
      <w:r>
        <w:rPr>
          <w:sz w:val="28"/>
          <w:szCs w:val="28"/>
        </w:rPr>
        <w:t>послевуз</w:t>
      </w:r>
      <w:proofErr w:type="spellEnd"/>
      <w:r>
        <w:rPr>
          <w:sz w:val="28"/>
          <w:szCs w:val="28"/>
        </w:rPr>
        <w:t xml:space="preserve">. проф. образования врачей]/ </w:t>
      </w:r>
      <w:proofErr w:type="spellStart"/>
      <w:r>
        <w:rPr>
          <w:sz w:val="28"/>
          <w:szCs w:val="28"/>
        </w:rPr>
        <w:t>Ассоц</w:t>
      </w:r>
      <w:proofErr w:type="spellEnd"/>
      <w:r>
        <w:rPr>
          <w:sz w:val="28"/>
          <w:szCs w:val="28"/>
        </w:rPr>
        <w:t xml:space="preserve">. мед. </w:t>
      </w:r>
      <w:proofErr w:type="spellStart"/>
      <w:r>
        <w:rPr>
          <w:sz w:val="28"/>
          <w:szCs w:val="28"/>
        </w:rPr>
        <w:t>о-ств</w:t>
      </w:r>
      <w:proofErr w:type="spellEnd"/>
      <w:r>
        <w:rPr>
          <w:sz w:val="28"/>
          <w:szCs w:val="28"/>
        </w:rPr>
        <w:t xml:space="preserve"> по качеству, Рос. </w:t>
      </w:r>
      <w:proofErr w:type="spellStart"/>
      <w:r>
        <w:rPr>
          <w:sz w:val="28"/>
          <w:szCs w:val="28"/>
        </w:rPr>
        <w:t>ассоц</w:t>
      </w:r>
      <w:proofErr w:type="spellEnd"/>
      <w:r>
        <w:rPr>
          <w:sz w:val="28"/>
          <w:szCs w:val="28"/>
        </w:rPr>
        <w:t xml:space="preserve">. ортопедов и травматологов; гл. ред.: Г. П. Котельников, </w:t>
      </w:r>
      <w:bookmarkStart w:id="15" w:name="OLE_LINK69"/>
      <w:r>
        <w:rPr>
          <w:sz w:val="28"/>
          <w:szCs w:val="28"/>
        </w:rPr>
        <w:t>С. П. Миронов</w:t>
      </w:r>
      <w:bookmarkEnd w:id="15"/>
      <w:r>
        <w:rPr>
          <w:sz w:val="28"/>
          <w:szCs w:val="28"/>
        </w:rPr>
        <w:t xml:space="preserve">. - М.: </w:t>
      </w:r>
      <w:proofErr w:type="spellStart"/>
      <w:r>
        <w:rPr>
          <w:sz w:val="28"/>
          <w:szCs w:val="28"/>
        </w:rPr>
        <w:t>ГЭОТАР-Медиа</w:t>
      </w:r>
      <w:proofErr w:type="spellEnd"/>
      <w:r>
        <w:rPr>
          <w:sz w:val="28"/>
          <w:szCs w:val="28"/>
        </w:rPr>
        <w:t>, 2008. -803 с.: ил.</w:t>
      </w:r>
    </w:p>
    <w:p w:rsidR="007A362B" w:rsidRDefault="007A362B" w:rsidP="007A362B">
      <w:pPr>
        <w:numPr>
          <w:ilvl w:val="0"/>
          <w:numId w:val="3"/>
        </w:numPr>
        <w:ind w:left="426" w:hanging="426"/>
        <w:jc w:val="both"/>
        <w:rPr>
          <w:sz w:val="28"/>
          <w:szCs w:val="28"/>
        </w:rPr>
      </w:pPr>
      <w:r>
        <w:rPr>
          <w:sz w:val="28"/>
          <w:szCs w:val="28"/>
        </w:rPr>
        <w:t>Миронов</w:t>
      </w:r>
      <w:r>
        <w:rPr>
          <w:bCs/>
          <w:sz w:val="28"/>
          <w:szCs w:val="28"/>
        </w:rPr>
        <w:t xml:space="preserve"> </w:t>
      </w:r>
      <w:r>
        <w:rPr>
          <w:sz w:val="28"/>
          <w:szCs w:val="28"/>
        </w:rPr>
        <w:t xml:space="preserve">С.П. </w:t>
      </w:r>
      <w:r>
        <w:rPr>
          <w:bCs/>
          <w:sz w:val="28"/>
          <w:szCs w:val="28"/>
        </w:rPr>
        <w:t xml:space="preserve">Ортопедия: </w:t>
      </w:r>
      <w:proofErr w:type="spellStart"/>
      <w:r>
        <w:rPr>
          <w:bCs/>
          <w:sz w:val="28"/>
          <w:szCs w:val="28"/>
        </w:rPr>
        <w:t>нац</w:t>
      </w:r>
      <w:proofErr w:type="spellEnd"/>
      <w:r>
        <w:rPr>
          <w:bCs/>
          <w:sz w:val="28"/>
          <w:szCs w:val="28"/>
        </w:rPr>
        <w:t>. рук.</w:t>
      </w:r>
      <w:r>
        <w:rPr>
          <w:sz w:val="28"/>
          <w:szCs w:val="28"/>
        </w:rPr>
        <w:t xml:space="preserve">: учеб. пособие для </w:t>
      </w:r>
      <w:proofErr w:type="spellStart"/>
      <w:r>
        <w:rPr>
          <w:sz w:val="28"/>
          <w:szCs w:val="28"/>
        </w:rPr>
        <w:t>послевуз</w:t>
      </w:r>
      <w:proofErr w:type="spellEnd"/>
      <w:r>
        <w:rPr>
          <w:sz w:val="28"/>
          <w:szCs w:val="28"/>
        </w:rPr>
        <w:t xml:space="preserve">. образования/ </w:t>
      </w:r>
      <w:proofErr w:type="spellStart"/>
      <w:r>
        <w:rPr>
          <w:sz w:val="28"/>
          <w:szCs w:val="28"/>
        </w:rPr>
        <w:t>Ассоц</w:t>
      </w:r>
      <w:proofErr w:type="spellEnd"/>
      <w:r>
        <w:rPr>
          <w:sz w:val="28"/>
          <w:szCs w:val="28"/>
        </w:rPr>
        <w:t xml:space="preserve">. мед. о-в по качеству, Рос. </w:t>
      </w:r>
      <w:proofErr w:type="spellStart"/>
      <w:r>
        <w:rPr>
          <w:sz w:val="28"/>
          <w:szCs w:val="28"/>
        </w:rPr>
        <w:t>ассоц</w:t>
      </w:r>
      <w:proofErr w:type="spellEnd"/>
      <w:r>
        <w:rPr>
          <w:sz w:val="28"/>
          <w:szCs w:val="28"/>
        </w:rPr>
        <w:t xml:space="preserve">. ортопедов и травматологов; под ред. С. П. Миронова, Г. П. Котельникова. </w:t>
      </w:r>
      <w:proofErr w:type="gramStart"/>
      <w:r>
        <w:rPr>
          <w:sz w:val="28"/>
          <w:szCs w:val="28"/>
        </w:rPr>
        <w:t>-М</w:t>
      </w:r>
      <w:proofErr w:type="gramEnd"/>
      <w:r>
        <w:rPr>
          <w:sz w:val="28"/>
          <w:szCs w:val="28"/>
        </w:rPr>
        <w:t xml:space="preserve">.: </w:t>
      </w:r>
      <w:proofErr w:type="spellStart"/>
      <w:r>
        <w:rPr>
          <w:sz w:val="28"/>
          <w:szCs w:val="28"/>
        </w:rPr>
        <w:t>ГЭОТАР-Медиа</w:t>
      </w:r>
      <w:proofErr w:type="spellEnd"/>
      <w:r>
        <w:rPr>
          <w:sz w:val="28"/>
          <w:szCs w:val="28"/>
        </w:rPr>
        <w:t xml:space="preserve">, 2008. –  826 с. </w:t>
      </w:r>
    </w:p>
    <w:p w:rsidR="007A362B" w:rsidRPr="00B9446F" w:rsidRDefault="007A362B" w:rsidP="007A362B">
      <w:pPr>
        <w:numPr>
          <w:ilvl w:val="0"/>
          <w:numId w:val="3"/>
        </w:numPr>
        <w:tabs>
          <w:tab w:val="left" w:pos="426"/>
          <w:tab w:val="left" w:pos="1843"/>
        </w:tabs>
        <w:ind w:left="426" w:hanging="426"/>
        <w:rPr>
          <w:sz w:val="28"/>
          <w:szCs w:val="28"/>
        </w:rPr>
      </w:pPr>
      <w:r w:rsidRPr="00B9446F">
        <w:rPr>
          <w:sz w:val="28"/>
          <w:szCs w:val="28"/>
        </w:rPr>
        <w:t xml:space="preserve">Соколов В.А. Множественные и сочетанные травмы / В.А. Соколов – М.: </w:t>
      </w:r>
      <w:proofErr w:type="spellStart"/>
      <w:r w:rsidRPr="00B9446F">
        <w:rPr>
          <w:sz w:val="28"/>
          <w:szCs w:val="28"/>
        </w:rPr>
        <w:t>ГЭОТАР-Медиа</w:t>
      </w:r>
      <w:proofErr w:type="spellEnd"/>
      <w:r w:rsidRPr="00B9446F">
        <w:rPr>
          <w:sz w:val="28"/>
          <w:szCs w:val="28"/>
        </w:rPr>
        <w:t xml:space="preserve">, 2006. – 512 </w:t>
      </w:r>
      <w:proofErr w:type="gramStart"/>
      <w:r w:rsidRPr="00B9446F">
        <w:rPr>
          <w:sz w:val="28"/>
          <w:szCs w:val="28"/>
        </w:rPr>
        <w:t>с</w:t>
      </w:r>
      <w:proofErr w:type="gramEnd"/>
      <w:r w:rsidRPr="00B9446F">
        <w:rPr>
          <w:sz w:val="28"/>
          <w:szCs w:val="28"/>
        </w:rPr>
        <w:t xml:space="preserve">. </w:t>
      </w:r>
    </w:p>
    <w:p w:rsidR="007A362B" w:rsidRDefault="007A362B" w:rsidP="007A362B">
      <w:pPr>
        <w:ind w:left="426"/>
        <w:jc w:val="both"/>
        <w:rPr>
          <w:sz w:val="28"/>
          <w:szCs w:val="28"/>
        </w:rPr>
      </w:pPr>
    </w:p>
    <w:bookmarkEnd w:id="7"/>
    <w:bookmarkEnd w:id="8"/>
    <w:p w:rsidR="007A362B" w:rsidRDefault="007A362B" w:rsidP="007A362B">
      <w:pPr>
        <w:ind w:left="709" w:hanging="709"/>
        <w:rPr>
          <w:b/>
          <w:sz w:val="28"/>
          <w:szCs w:val="28"/>
        </w:rPr>
      </w:pPr>
      <w:r>
        <w:rPr>
          <w:sz w:val="28"/>
          <w:szCs w:val="28"/>
        </w:rPr>
        <w:t>9.2.1.</w:t>
      </w:r>
      <w:r>
        <w:rPr>
          <w:b/>
          <w:szCs w:val="28"/>
        </w:rPr>
        <w:t xml:space="preserve"> </w:t>
      </w:r>
      <w:r>
        <w:rPr>
          <w:b/>
          <w:sz w:val="28"/>
          <w:szCs w:val="28"/>
        </w:rPr>
        <w:t>Периодические издания (журналы):</w:t>
      </w:r>
    </w:p>
    <w:p w:rsidR="007A362B" w:rsidRDefault="007A362B" w:rsidP="007A362B">
      <w:pPr>
        <w:numPr>
          <w:ilvl w:val="0"/>
          <w:numId w:val="4"/>
        </w:numPr>
        <w:ind w:left="567" w:firstLine="142"/>
        <w:rPr>
          <w:sz w:val="28"/>
          <w:szCs w:val="28"/>
        </w:rPr>
      </w:pPr>
      <w:r>
        <w:rPr>
          <w:sz w:val="28"/>
          <w:szCs w:val="28"/>
        </w:rPr>
        <w:t>Травматология и ортопедия России</w:t>
      </w:r>
    </w:p>
    <w:p w:rsidR="007A362B" w:rsidRDefault="007A362B" w:rsidP="007A362B">
      <w:pPr>
        <w:numPr>
          <w:ilvl w:val="0"/>
          <w:numId w:val="4"/>
        </w:numPr>
        <w:ind w:left="426" w:firstLine="283"/>
        <w:rPr>
          <w:sz w:val="28"/>
          <w:szCs w:val="28"/>
        </w:rPr>
      </w:pPr>
      <w:r>
        <w:rPr>
          <w:sz w:val="28"/>
          <w:szCs w:val="28"/>
        </w:rPr>
        <w:t xml:space="preserve">Вестник травматологии и ортопедии им. Н.Н. </w:t>
      </w:r>
      <w:proofErr w:type="spellStart"/>
      <w:r>
        <w:rPr>
          <w:sz w:val="28"/>
          <w:szCs w:val="28"/>
        </w:rPr>
        <w:t>Приорова</w:t>
      </w:r>
      <w:proofErr w:type="spellEnd"/>
    </w:p>
    <w:p w:rsidR="007A362B" w:rsidRDefault="007A362B" w:rsidP="007A362B">
      <w:pPr>
        <w:numPr>
          <w:ilvl w:val="0"/>
          <w:numId w:val="4"/>
        </w:numPr>
        <w:shd w:val="clear" w:color="auto" w:fill="FFFFFF"/>
        <w:tabs>
          <w:tab w:val="left" w:pos="357"/>
          <w:tab w:val="left" w:pos="426"/>
        </w:tabs>
        <w:ind w:left="142" w:right="34" w:firstLine="593"/>
        <w:jc w:val="both"/>
        <w:rPr>
          <w:i/>
          <w:color w:val="000000"/>
          <w:spacing w:val="1"/>
          <w:sz w:val="28"/>
          <w:szCs w:val="28"/>
        </w:rPr>
      </w:pPr>
      <w:r>
        <w:rPr>
          <w:sz w:val="28"/>
          <w:szCs w:val="28"/>
        </w:rPr>
        <w:t>Гений ортопедии</w:t>
      </w:r>
    </w:p>
    <w:p w:rsidR="007A362B" w:rsidRDefault="007A362B" w:rsidP="007A362B">
      <w:pPr>
        <w:shd w:val="clear" w:color="auto" w:fill="FFFFFF"/>
        <w:ind w:left="24" w:right="34" w:firstLine="593"/>
        <w:jc w:val="both"/>
        <w:rPr>
          <w:i/>
          <w:color w:val="000000"/>
          <w:spacing w:val="1"/>
        </w:rPr>
      </w:pPr>
    </w:p>
    <w:p w:rsidR="007A362B" w:rsidRDefault="007A362B" w:rsidP="007A362B">
      <w:pPr>
        <w:tabs>
          <w:tab w:val="left" w:leader="dot" w:pos="7721"/>
        </w:tabs>
        <w:spacing w:line="410" w:lineRule="exact"/>
        <w:ind w:right="-5"/>
        <w:jc w:val="both"/>
        <w:outlineLvl w:val="0"/>
        <w:rPr>
          <w:b/>
        </w:rPr>
      </w:pPr>
      <w:r w:rsidRPr="005A30E6">
        <w:rPr>
          <w:b/>
          <w:bCs/>
          <w:color w:val="000000"/>
          <w:spacing w:val="1"/>
          <w:w w:val="101"/>
          <w:sz w:val="28"/>
          <w:szCs w:val="28"/>
        </w:rPr>
        <w:t xml:space="preserve">9.3. </w:t>
      </w:r>
      <w:r w:rsidRPr="005A30E6">
        <w:rPr>
          <w:b/>
          <w:sz w:val="28"/>
        </w:rPr>
        <w:t>Перечень ресурсов информационно-телекоммуникационной среды «Интернет», необходимых для освоения дисциплины (модуля)</w:t>
      </w:r>
    </w:p>
    <w:p w:rsidR="007A362B" w:rsidRDefault="007A362B" w:rsidP="007A362B">
      <w:pPr>
        <w:shd w:val="clear" w:color="auto" w:fill="FFFFFF"/>
        <w:tabs>
          <w:tab w:val="left" w:leader="dot" w:pos="7721"/>
        </w:tabs>
        <w:spacing w:line="410" w:lineRule="exact"/>
        <w:ind w:right="470"/>
        <w:outlineLvl w:val="0"/>
        <w:rPr>
          <w:sz w:val="28"/>
        </w:rPr>
      </w:pPr>
      <w:r>
        <w:rPr>
          <w:sz w:val="28"/>
        </w:rPr>
        <w:t xml:space="preserve">        </w:t>
      </w:r>
      <w:r>
        <w:rPr>
          <w:i/>
        </w:rPr>
        <w:t>- конкретные сайты и порталы</w:t>
      </w:r>
      <w:r>
        <w:rPr>
          <w:sz w:val="28"/>
        </w:rPr>
        <w:t>.</w:t>
      </w:r>
    </w:p>
    <w:p w:rsidR="007A362B" w:rsidRDefault="007A362B" w:rsidP="007A362B">
      <w:pPr>
        <w:numPr>
          <w:ilvl w:val="0"/>
          <w:numId w:val="5"/>
        </w:numPr>
        <w:ind w:left="426" w:hanging="426"/>
        <w:jc w:val="both"/>
        <w:rPr>
          <w:sz w:val="28"/>
          <w:szCs w:val="28"/>
        </w:rPr>
      </w:pPr>
      <w:r>
        <w:rPr>
          <w:bCs/>
          <w:sz w:val="28"/>
          <w:szCs w:val="28"/>
        </w:rPr>
        <w:t>Военно-полевая хирургия</w:t>
      </w:r>
      <w:r>
        <w:rPr>
          <w:b/>
          <w:bCs/>
          <w:sz w:val="28"/>
          <w:szCs w:val="28"/>
        </w:rPr>
        <w:t xml:space="preserve"> :</w:t>
      </w:r>
      <w:r>
        <w:rPr>
          <w:sz w:val="28"/>
          <w:szCs w:val="28"/>
        </w:rPr>
        <w:t xml:space="preserve"> рук</w:t>
      </w:r>
      <w:proofErr w:type="gramStart"/>
      <w:r>
        <w:rPr>
          <w:sz w:val="28"/>
          <w:szCs w:val="28"/>
        </w:rPr>
        <w:t>.</w:t>
      </w:r>
      <w:proofErr w:type="gramEnd"/>
      <w:r>
        <w:rPr>
          <w:sz w:val="28"/>
          <w:szCs w:val="28"/>
        </w:rPr>
        <w:t xml:space="preserve"> </w:t>
      </w:r>
      <w:proofErr w:type="gramStart"/>
      <w:r>
        <w:rPr>
          <w:sz w:val="28"/>
          <w:szCs w:val="28"/>
        </w:rPr>
        <w:t>к</w:t>
      </w:r>
      <w:proofErr w:type="gramEnd"/>
      <w:r>
        <w:rPr>
          <w:sz w:val="28"/>
          <w:szCs w:val="28"/>
        </w:rPr>
        <w:t xml:space="preserve"> </w:t>
      </w:r>
      <w:proofErr w:type="spellStart"/>
      <w:r>
        <w:rPr>
          <w:sz w:val="28"/>
          <w:szCs w:val="28"/>
        </w:rPr>
        <w:t>практ</w:t>
      </w:r>
      <w:proofErr w:type="spellEnd"/>
      <w:r>
        <w:rPr>
          <w:sz w:val="28"/>
          <w:szCs w:val="28"/>
        </w:rPr>
        <w:t xml:space="preserve">. занятиям [Электронный ресурс] : учебное пособие/ ред. М. В. Лысенко. - Москва: </w:t>
      </w:r>
      <w:proofErr w:type="spellStart"/>
      <w:r>
        <w:rPr>
          <w:sz w:val="28"/>
          <w:szCs w:val="28"/>
        </w:rPr>
        <w:t>ГЭОТАР-Медиа</w:t>
      </w:r>
      <w:proofErr w:type="spellEnd"/>
      <w:r>
        <w:rPr>
          <w:sz w:val="28"/>
          <w:szCs w:val="28"/>
        </w:rPr>
        <w:t xml:space="preserve">, 2010. - 576 с.: ил. Режим доступа: </w:t>
      </w:r>
      <w:proofErr w:type="spellStart"/>
      <w:r>
        <w:rPr>
          <w:sz w:val="28"/>
          <w:szCs w:val="28"/>
        </w:rPr>
        <w:t>www.studmedlib.ru</w:t>
      </w:r>
      <w:proofErr w:type="spellEnd"/>
    </w:p>
    <w:p w:rsidR="007A362B" w:rsidRDefault="007A362B" w:rsidP="007A362B">
      <w:pPr>
        <w:numPr>
          <w:ilvl w:val="0"/>
          <w:numId w:val="5"/>
        </w:numPr>
        <w:ind w:left="426" w:hanging="426"/>
        <w:jc w:val="both"/>
        <w:rPr>
          <w:sz w:val="28"/>
          <w:szCs w:val="28"/>
        </w:rPr>
      </w:pPr>
      <w:r>
        <w:rPr>
          <w:sz w:val="28"/>
          <w:szCs w:val="28"/>
        </w:rPr>
        <w:t xml:space="preserve">Травматология и ортопедия [Электронный ресурс] : учебник с компакт-диском/ Г.П. Котельников, С.П. Миронов, В.Ф. Мирошниченко. </w:t>
      </w:r>
      <w:proofErr w:type="gramStart"/>
      <w:r>
        <w:rPr>
          <w:sz w:val="28"/>
          <w:szCs w:val="28"/>
        </w:rPr>
        <w:t>-М</w:t>
      </w:r>
      <w:proofErr w:type="gramEnd"/>
      <w:r>
        <w:rPr>
          <w:sz w:val="28"/>
          <w:szCs w:val="28"/>
        </w:rPr>
        <w:t xml:space="preserve">осква: </w:t>
      </w:r>
      <w:proofErr w:type="spellStart"/>
      <w:r>
        <w:rPr>
          <w:sz w:val="28"/>
          <w:szCs w:val="28"/>
        </w:rPr>
        <w:t>ГЭОТАР-Медиа</w:t>
      </w:r>
      <w:proofErr w:type="spellEnd"/>
      <w:r>
        <w:rPr>
          <w:sz w:val="28"/>
          <w:szCs w:val="28"/>
        </w:rPr>
        <w:t xml:space="preserve">, 2009. - 400 с. Режим доступа: </w:t>
      </w:r>
      <w:proofErr w:type="spellStart"/>
      <w:r>
        <w:rPr>
          <w:sz w:val="28"/>
          <w:szCs w:val="28"/>
        </w:rPr>
        <w:t>www.studmedlib.ru</w:t>
      </w:r>
      <w:proofErr w:type="spellEnd"/>
    </w:p>
    <w:p w:rsidR="007A362B" w:rsidRDefault="007A362B" w:rsidP="007A362B">
      <w:pPr>
        <w:numPr>
          <w:ilvl w:val="0"/>
          <w:numId w:val="5"/>
        </w:numPr>
        <w:ind w:left="426" w:hanging="426"/>
        <w:jc w:val="both"/>
        <w:rPr>
          <w:sz w:val="28"/>
          <w:szCs w:val="28"/>
        </w:rPr>
      </w:pPr>
      <w:r>
        <w:rPr>
          <w:sz w:val="28"/>
          <w:szCs w:val="28"/>
        </w:rPr>
        <w:t xml:space="preserve">Травматология и ортопедия [Электронный ресурс] : учебник с компакт-диском/ Г.П. Котельников, С.П. Миронов, В.Ф. Мирошниченко. </w:t>
      </w:r>
      <w:proofErr w:type="gramStart"/>
      <w:r>
        <w:rPr>
          <w:sz w:val="28"/>
          <w:szCs w:val="28"/>
        </w:rPr>
        <w:t>-М</w:t>
      </w:r>
      <w:proofErr w:type="gramEnd"/>
      <w:r>
        <w:rPr>
          <w:sz w:val="28"/>
          <w:szCs w:val="28"/>
        </w:rPr>
        <w:t xml:space="preserve">осква: </w:t>
      </w:r>
      <w:proofErr w:type="spellStart"/>
      <w:r>
        <w:rPr>
          <w:sz w:val="28"/>
          <w:szCs w:val="28"/>
        </w:rPr>
        <w:t>ГЭОТАР-Медиа</w:t>
      </w:r>
      <w:proofErr w:type="spellEnd"/>
      <w:r>
        <w:rPr>
          <w:sz w:val="28"/>
          <w:szCs w:val="28"/>
        </w:rPr>
        <w:t xml:space="preserve">, 2009. - 400 с. Режим доступа: </w:t>
      </w:r>
      <w:hyperlink r:id="rId8" w:history="1">
        <w:r>
          <w:rPr>
            <w:rStyle w:val="a3"/>
            <w:i/>
            <w:szCs w:val="28"/>
          </w:rPr>
          <w:t>http://www.studmedlib.ru/cgi-bin/mb4</w:t>
        </w:r>
      </w:hyperlink>
    </w:p>
    <w:p w:rsidR="007A362B" w:rsidRPr="005A30E6" w:rsidRDefault="007A362B" w:rsidP="007A362B">
      <w:pPr>
        <w:numPr>
          <w:ilvl w:val="0"/>
          <w:numId w:val="5"/>
        </w:numPr>
        <w:ind w:left="426" w:hanging="426"/>
        <w:jc w:val="both"/>
        <w:rPr>
          <w:sz w:val="28"/>
          <w:szCs w:val="28"/>
        </w:rPr>
      </w:pPr>
      <w:r>
        <w:rPr>
          <w:sz w:val="28"/>
          <w:szCs w:val="28"/>
        </w:rPr>
        <w:t xml:space="preserve">Травматология и ортопедия [Электронный ресурс]: учебник / [Н. В. Корнилов]; под ред. Н. В. Корнилова. - 3-е изд., доп. и </w:t>
      </w:r>
      <w:proofErr w:type="spellStart"/>
      <w:r>
        <w:rPr>
          <w:sz w:val="28"/>
          <w:szCs w:val="28"/>
        </w:rPr>
        <w:t>перераб</w:t>
      </w:r>
      <w:proofErr w:type="spellEnd"/>
      <w:r>
        <w:rPr>
          <w:sz w:val="28"/>
          <w:szCs w:val="28"/>
        </w:rPr>
        <w:t xml:space="preserve">. - М.: </w:t>
      </w:r>
      <w:proofErr w:type="spellStart"/>
      <w:r>
        <w:rPr>
          <w:sz w:val="28"/>
          <w:szCs w:val="28"/>
        </w:rPr>
        <w:t>ГЭОТАР-Медиа</w:t>
      </w:r>
      <w:proofErr w:type="spellEnd"/>
      <w:r>
        <w:rPr>
          <w:sz w:val="28"/>
          <w:szCs w:val="28"/>
        </w:rPr>
        <w:t xml:space="preserve">, 2011. - 585с.: - ил. - Режим доступа: </w:t>
      </w:r>
      <w:hyperlink r:id="rId9" w:history="1">
        <w:r>
          <w:rPr>
            <w:rStyle w:val="a3"/>
            <w:i/>
            <w:szCs w:val="28"/>
          </w:rPr>
          <w:t>http://www.studmedlib.ru/cgi-bin/mb4</w:t>
        </w:r>
      </w:hyperlink>
    </w:p>
    <w:p w:rsidR="007A362B" w:rsidRPr="001C0820" w:rsidRDefault="007A362B" w:rsidP="007A362B">
      <w:pPr>
        <w:numPr>
          <w:ilvl w:val="0"/>
          <w:numId w:val="5"/>
        </w:numPr>
        <w:ind w:left="426" w:hanging="426"/>
        <w:jc w:val="both"/>
        <w:rPr>
          <w:i/>
          <w:sz w:val="28"/>
          <w:szCs w:val="28"/>
        </w:rPr>
      </w:pPr>
      <w:proofErr w:type="spellStart"/>
      <w:r w:rsidRPr="001C0820">
        <w:rPr>
          <w:bCs/>
          <w:sz w:val="28"/>
          <w:szCs w:val="28"/>
        </w:rPr>
        <w:t>Загородний</w:t>
      </w:r>
      <w:proofErr w:type="spellEnd"/>
      <w:r w:rsidRPr="001C0820">
        <w:rPr>
          <w:bCs/>
          <w:sz w:val="28"/>
          <w:szCs w:val="28"/>
        </w:rPr>
        <w:t xml:space="preserve">  Н.В.</w:t>
      </w:r>
      <w:r w:rsidRPr="001C0820">
        <w:rPr>
          <w:sz w:val="28"/>
          <w:szCs w:val="28"/>
        </w:rPr>
        <w:t xml:space="preserve">  Эндопротезирование тазобедренного сустава. Основы и практика [Электронный ресурс]</w:t>
      </w:r>
      <w:proofErr w:type="gramStart"/>
      <w:r w:rsidRPr="001C0820">
        <w:rPr>
          <w:sz w:val="28"/>
          <w:szCs w:val="28"/>
        </w:rPr>
        <w:t xml:space="preserve"> :</w:t>
      </w:r>
      <w:proofErr w:type="gramEnd"/>
      <w:r w:rsidRPr="001C0820">
        <w:rPr>
          <w:sz w:val="28"/>
          <w:szCs w:val="28"/>
        </w:rPr>
        <w:t xml:space="preserve"> Руководство/ Н. В. </w:t>
      </w:r>
      <w:proofErr w:type="spellStart"/>
      <w:r w:rsidRPr="001C0820">
        <w:rPr>
          <w:sz w:val="28"/>
          <w:szCs w:val="28"/>
        </w:rPr>
        <w:t>Загородний</w:t>
      </w:r>
      <w:proofErr w:type="spellEnd"/>
      <w:proofErr w:type="gramStart"/>
      <w:r w:rsidRPr="001C0820">
        <w:rPr>
          <w:sz w:val="28"/>
          <w:szCs w:val="28"/>
        </w:rPr>
        <w:t xml:space="preserve"> .</w:t>
      </w:r>
      <w:proofErr w:type="gramEnd"/>
      <w:r w:rsidRPr="001C0820">
        <w:rPr>
          <w:sz w:val="28"/>
          <w:szCs w:val="28"/>
        </w:rPr>
        <w:t xml:space="preserve"> -Москва:  </w:t>
      </w:r>
      <w:proofErr w:type="spellStart"/>
      <w:r w:rsidRPr="001C0820">
        <w:rPr>
          <w:sz w:val="28"/>
          <w:szCs w:val="28"/>
        </w:rPr>
        <w:t>ГЭОТАР-Медиа</w:t>
      </w:r>
      <w:proofErr w:type="spellEnd"/>
      <w:r w:rsidRPr="001C0820">
        <w:rPr>
          <w:sz w:val="28"/>
          <w:szCs w:val="28"/>
        </w:rPr>
        <w:t xml:space="preserve">, 2012. -704 с.: ил. Режим доступа: </w:t>
      </w:r>
      <w:r w:rsidRPr="001C0820">
        <w:rPr>
          <w:i/>
          <w:sz w:val="28"/>
          <w:szCs w:val="28"/>
          <w:lang w:val="en-US"/>
        </w:rPr>
        <w:t>http://</w:t>
      </w:r>
      <w:proofErr w:type="spellStart"/>
      <w:r w:rsidRPr="001C0820">
        <w:rPr>
          <w:i/>
          <w:sz w:val="28"/>
          <w:szCs w:val="28"/>
        </w:rPr>
        <w:t>www.studmedlib.ru</w:t>
      </w:r>
      <w:proofErr w:type="spellEnd"/>
    </w:p>
    <w:p w:rsidR="007A362B" w:rsidRDefault="007A362B" w:rsidP="007A362B">
      <w:pPr>
        <w:numPr>
          <w:ilvl w:val="0"/>
          <w:numId w:val="5"/>
        </w:numPr>
        <w:suppressAutoHyphens/>
        <w:ind w:left="426" w:hanging="426"/>
        <w:rPr>
          <w:sz w:val="28"/>
          <w:szCs w:val="28"/>
        </w:rPr>
      </w:pPr>
      <w:r>
        <w:rPr>
          <w:sz w:val="28"/>
          <w:szCs w:val="28"/>
        </w:rPr>
        <w:t xml:space="preserve">Стандарты медицинской помощи: </w:t>
      </w:r>
      <w:hyperlink r:id="rId10" w:history="1">
        <w:r>
          <w:rPr>
            <w:rStyle w:val="a3"/>
            <w:szCs w:val="28"/>
          </w:rPr>
          <w:t>http://www.rspor.ru/index.php?mod1=standarts3&amp;mod2=db</w:t>
        </w:r>
      </w:hyperlink>
      <w:r>
        <w:rPr>
          <w:sz w:val="28"/>
          <w:szCs w:val="28"/>
        </w:rPr>
        <w:t>1</w:t>
      </w:r>
    </w:p>
    <w:p w:rsidR="007A362B" w:rsidRDefault="007A362B" w:rsidP="007A362B">
      <w:pPr>
        <w:numPr>
          <w:ilvl w:val="0"/>
          <w:numId w:val="5"/>
        </w:numPr>
        <w:suppressAutoHyphens/>
        <w:ind w:left="426" w:hanging="426"/>
        <w:rPr>
          <w:sz w:val="28"/>
          <w:szCs w:val="28"/>
        </w:rPr>
      </w:pPr>
      <w:r>
        <w:rPr>
          <w:sz w:val="28"/>
          <w:szCs w:val="28"/>
        </w:rPr>
        <w:lastRenderedPageBreak/>
        <w:t xml:space="preserve">Протоколы ведения пациентов: </w:t>
      </w:r>
      <w:hyperlink r:id="rId11" w:history="1">
        <w:r>
          <w:rPr>
            <w:rStyle w:val="a3"/>
            <w:szCs w:val="28"/>
          </w:rPr>
          <w:t>http://www.rspor.ru/index.php?mod1=protocols3&amp;mod2=db</w:t>
        </w:r>
      </w:hyperlink>
      <w:r>
        <w:rPr>
          <w:sz w:val="28"/>
          <w:szCs w:val="28"/>
        </w:rPr>
        <w:t>1</w:t>
      </w:r>
    </w:p>
    <w:p w:rsidR="007A362B" w:rsidRDefault="007A362B" w:rsidP="007A362B">
      <w:pPr>
        <w:numPr>
          <w:ilvl w:val="0"/>
          <w:numId w:val="5"/>
        </w:numPr>
        <w:suppressAutoHyphens/>
        <w:ind w:left="426" w:hanging="426"/>
        <w:rPr>
          <w:sz w:val="28"/>
          <w:szCs w:val="28"/>
        </w:rPr>
      </w:pPr>
      <w:r>
        <w:rPr>
          <w:sz w:val="28"/>
          <w:szCs w:val="28"/>
        </w:rPr>
        <w:t xml:space="preserve">Государственный реестр лекарственных средств: </w:t>
      </w:r>
      <w:hyperlink r:id="rId12" w:history="1">
        <w:r>
          <w:rPr>
            <w:rStyle w:val="a3"/>
            <w:szCs w:val="28"/>
          </w:rPr>
          <w:t>http://www.drugreg.ru/Bases/WebReestrQuery.asp</w:t>
        </w:r>
      </w:hyperlink>
      <w:r>
        <w:rPr>
          <w:sz w:val="28"/>
          <w:szCs w:val="28"/>
        </w:rPr>
        <w:t xml:space="preserve"> </w:t>
      </w:r>
    </w:p>
    <w:p w:rsidR="007A362B" w:rsidRDefault="007A362B" w:rsidP="007A362B">
      <w:pPr>
        <w:shd w:val="clear" w:color="auto" w:fill="FFFFFF"/>
        <w:tabs>
          <w:tab w:val="left" w:leader="dot" w:pos="7721"/>
        </w:tabs>
        <w:spacing w:line="410" w:lineRule="exact"/>
        <w:ind w:right="470"/>
        <w:outlineLvl w:val="0"/>
        <w:rPr>
          <w:sz w:val="28"/>
          <w:szCs w:val="28"/>
        </w:rPr>
      </w:pPr>
    </w:p>
    <w:p w:rsidR="007A362B" w:rsidRDefault="007A362B" w:rsidP="007A362B">
      <w:pPr>
        <w:tabs>
          <w:tab w:val="left" w:leader="dot" w:pos="7721"/>
        </w:tabs>
        <w:spacing w:line="410" w:lineRule="exact"/>
        <w:ind w:right="-5"/>
        <w:jc w:val="both"/>
        <w:outlineLvl w:val="0"/>
        <w:rPr>
          <w:b/>
          <w:sz w:val="28"/>
        </w:rPr>
      </w:pPr>
      <w:r w:rsidRPr="001E5604">
        <w:rPr>
          <w:b/>
          <w:sz w:val="28"/>
        </w:rPr>
        <w:t>9.4. Перечень информационных технологий, используемых для осуществления образовательного процесса по дисциплине (модулю), включая перечень программного обеспечения и информационных справочных систем</w:t>
      </w:r>
    </w:p>
    <w:p w:rsidR="007A362B" w:rsidRDefault="007A362B" w:rsidP="007A362B">
      <w:pPr>
        <w:pStyle w:val="12"/>
        <w:tabs>
          <w:tab w:val="left" w:pos="0"/>
        </w:tabs>
        <w:spacing w:after="200" w:line="276" w:lineRule="auto"/>
        <w:ind w:left="0" w:firstLine="567"/>
        <w:jc w:val="both"/>
        <w:rPr>
          <w:i/>
          <w:sz w:val="24"/>
          <w:szCs w:val="24"/>
        </w:rPr>
      </w:pPr>
      <w:r>
        <w:rPr>
          <w:i/>
          <w:sz w:val="24"/>
          <w:szCs w:val="24"/>
        </w:rPr>
        <w:t xml:space="preserve">- специализированные программы, видеофильмы, аудиозаписи, цифровые коллекции, цифровые библиотеки и т.п., </w:t>
      </w:r>
    </w:p>
    <w:p w:rsidR="007A362B" w:rsidRDefault="007A362B" w:rsidP="007A362B">
      <w:pPr>
        <w:pStyle w:val="12"/>
        <w:spacing w:after="200" w:line="276" w:lineRule="auto"/>
        <w:ind w:left="0" w:firstLine="567"/>
        <w:jc w:val="both"/>
        <w:rPr>
          <w:i/>
          <w:sz w:val="24"/>
          <w:szCs w:val="24"/>
        </w:rPr>
      </w:pPr>
      <w:r>
        <w:rPr>
          <w:i/>
          <w:sz w:val="24"/>
          <w:szCs w:val="24"/>
        </w:rPr>
        <w:t>- программное обеспечение: сертифицированные, лицензионные программы общего и образовательного назначения, информационные справочные системы – Гарант, Консультант и т.п.</w:t>
      </w:r>
    </w:p>
    <w:p w:rsidR="007A362B" w:rsidRDefault="007A362B" w:rsidP="007A362B">
      <w:pPr>
        <w:shd w:val="clear" w:color="auto" w:fill="FFFFFF"/>
        <w:tabs>
          <w:tab w:val="left" w:leader="dot" w:pos="7721"/>
        </w:tabs>
        <w:jc w:val="both"/>
        <w:outlineLvl w:val="0"/>
        <w:rPr>
          <w:b/>
          <w:bCs/>
          <w:color w:val="000000"/>
          <w:spacing w:val="1"/>
          <w:w w:val="101"/>
        </w:rPr>
      </w:pPr>
      <w:r>
        <w:rPr>
          <w:b/>
          <w:bCs/>
          <w:color w:val="000000"/>
          <w:spacing w:val="1"/>
          <w:w w:val="101"/>
        </w:rPr>
        <w:t>Электронно-библиотечные системы</w:t>
      </w:r>
    </w:p>
    <w:tbl>
      <w:tblPr>
        <w:tblW w:w="92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348"/>
        <w:gridCol w:w="4236"/>
      </w:tblGrid>
      <w:tr w:rsidR="007A362B" w:rsidTr="00092B3D">
        <w:tc>
          <w:tcPr>
            <w:tcW w:w="709" w:type="dxa"/>
          </w:tcPr>
          <w:p w:rsidR="007A362B" w:rsidRDefault="007A362B" w:rsidP="00092B3D">
            <w:pPr>
              <w:tabs>
                <w:tab w:val="left" w:leader="dot" w:pos="7721"/>
              </w:tabs>
              <w:ind w:right="470"/>
              <w:jc w:val="both"/>
              <w:outlineLvl w:val="0"/>
              <w:rPr>
                <w:b/>
                <w:color w:val="000000"/>
                <w:spacing w:val="1"/>
                <w:w w:val="101"/>
              </w:rPr>
            </w:pPr>
            <w:r>
              <w:rPr>
                <w:b/>
                <w:color w:val="000000"/>
                <w:spacing w:val="1"/>
                <w:w w:val="101"/>
              </w:rPr>
              <w:t>№</w:t>
            </w:r>
          </w:p>
        </w:tc>
        <w:tc>
          <w:tcPr>
            <w:tcW w:w="4348" w:type="dxa"/>
          </w:tcPr>
          <w:p w:rsidR="007A362B" w:rsidRDefault="007A362B" w:rsidP="00092B3D">
            <w:pPr>
              <w:tabs>
                <w:tab w:val="left" w:leader="dot" w:pos="7721"/>
              </w:tabs>
              <w:ind w:right="470"/>
              <w:jc w:val="center"/>
              <w:outlineLvl w:val="0"/>
              <w:rPr>
                <w:b/>
                <w:color w:val="000000"/>
                <w:spacing w:val="1"/>
                <w:w w:val="101"/>
              </w:rPr>
            </w:pPr>
            <w:r>
              <w:rPr>
                <w:b/>
                <w:color w:val="000000"/>
                <w:spacing w:val="1"/>
                <w:w w:val="101"/>
              </w:rPr>
              <w:t>Наименование ЭБС</w:t>
            </w:r>
          </w:p>
        </w:tc>
        <w:tc>
          <w:tcPr>
            <w:tcW w:w="4236" w:type="dxa"/>
          </w:tcPr>
          <w:p w:rsidR="007A362B" w:rsidRDefault="007A362B" w:rsidP="00092B3D">
            <w:pPr>
              <w:tabs>
                <w:tab w:val="left" w:leader="dot" w:pos="7721"/>
              </w:tabs>
              <w:ind w:right="470"/>
              <w:jc w:val="center"/>
              <w:outlineLvl w:val="0"/>
              <w:rPr>
                <w:b/>
                <w:color w:val="000000"/>
                <w:spacing w:val="1"/>
                <w:w w:val="101"/>
              </w:rPr>
            </w:pPr>
            <w:r>
              <w:rPr>
                <w:b/>
                <w:color w:val="000000"/>
                <w:spacing w:val="1"/>
                <w:w w:val="101"/>
              </w:rPr>
              <w:t>Адрес сайта</w:t>
            </w:r>
          </w:p>
        </w:tc>
      </w:tr>
      <w:tr w:rsidR="007A362B" w:rsidTr="00092B3D">
        <w:tc>
          <w:tcPr>
            <w:tcW w:w="709" w:type="dxa"/>
          </w:tcPr>
          <w:p w:rsidR="007A362B" w:rsidRDefault="007A362B" w:rsidP="00092B3D">
            <w:pPr>
              <w:tabs>
                <w:tab w:val="left" w:leader="dot" w:pos="7721"/>
              </w:tabs>
              <w:ind w:right="470"/>
              <w:jc w:val="center"/>
              <w:outlineLvl w:val="0"/>
              <w:rPr>
                <w:color w:val="000000"/>
                <w:spacing w:val="1"/>
                <w:w w:val="101"/>
              </w:rPr>
            </w:pPr>
            <w:r>
              <w:rPr>
                <w:color w:val="000000"/>
                <w:spacing w:val="1"/>
                <w:w w:val="101"/>
              </w:rPr>
              <w:t>1</w:t>
            </w:r>
          </w:p>
        </w:tc>
        <w:tc>
          <w:tcPr>
            <w:tcW w:w="4348" w:type="dxa"/>
          </w:tcPr>
          <w:p w:rsidR="007A362B" w:rsidRDefault="007A362B" w:rsidP="00092B3D">
            <w:pPr>
              <w:tabs>
                <w:tab w:val="left" w:leader="dot" w:pos="7721"/>
              </w:tabs>
              <w:ind w:right="470"/>
              <w:jc w:val="both"/>
              <w:outlineLvl w:val="0"/>
              <w:rPr>
                <w:color w:val="000000"/>
                <w:spacing w:val="1"/>
                <w:w w:val="101"/>
              </w:rPr>
            </w:pPr>
            <w:r>
              <w:rPr>
                <w:color w:val="000000"/>
                <w:spacing w:val="1"/>
                <w:w w:val="101"/>
              </w:rPr>
              <w:t>Консультант врача. Электронная медицинская библиотека</w:t>
            </w:r>
          </w:p>
        </w:tc>
        <w:tc>
          <w:tcPr>
            <w:tcW w:w="4236" w:type="dxa"/>
          </w:tcPr>
          <w:p w:rsidR="007A362B" w:rsidRDefault="007A362B" w:rsidP="00092B3D">
            <w:pPr>
              <w:tabs>
                <w:tab w:val="left" w:leader="dot" w:pos="7721"/>
              </w:tabs>
              <w:ind w:right="470"/>
              <w:jc w:val="both"/>
              <w:outlineLvl w:val="0"/>
              <w:rPr>
                <w:color w:val="000000"/>
                <w:spacing w:val="1"/>
                <w:w w:val="101"/>
              </w:rPr>
            </w:pPr>
            <w:r>
              <w:rPr>
                <w:color w:val="000000"/>
                <w:spacing w:val="1"/>
                <w:w w:val="101"/>
              </w:rPr>
              <w:t>http://www.rosmedlib.ru/</w:t>
            </w:r>
          </w:p>
        </w:tc>
      </w:tr>
      <w:tr w:rsidR="007A362B" w:rsidTr="00092B3D">
        <w:tc>
          <w:tcPr>
            <w:tcW w:w="709" w:type="dxa"/>
          </w:tcPr>
          <w:p w:rsidR="007A362B" w:rsidRDefault="007A362B" w:rsidP="00092B3D">
            <w:pPr>
              <w:tabs>
                <w:tab w:val="left" w:leader="dot" w:pos="7721"/>
              </w:tabs>
              <w:ind w:right="470"/>
              <w:jc w:val="center"/>
              <w:outlineLvl w:val="0"/>
              <w:rPr>
                <w:color w:val="000000"/>
                <w:spacing w:val="1"/>
                <w:w w:val="101"/>
              </w:rPr>
            </w:pPr>
            <w:r>
              <w:rPr>
                <w:color w:val="000000"/>
                <w:spacing w:val="1"/>
                <w:w w:val="101"/>
              </w:rPr>
              <w:t>2</w:t>
            </w:r>
          </w:p>
        </w:tc>
        <w:tc>
          <w:tcPr>
            <w:tcW w:w="4348" w:type="dxa"/>
          </w:tcPr>
          <w:p w:rsidR="007A362B" w:rsidRDefault="007A362B" w:rsidP="00092B3D">
            <w:pPr>
              <w:tabs>
                <w:tab w:val="left" w:leader="dot" w:pos="7721"/>
              </w:tabs>
              <w:ind w:right="470"/>
              <w:jc w:val="both"/>
              <w:outlineLvl w:val="0"/>
              <w:rPr>
                <w:spacing w:val="1"/>
                <w:w w:val="101"/>
              </w:rPr>
            </w:pPr>
            <w:r>
              <w:rPr>
                <w:spacing w:val="1"/>
                <w:w w:val="101"/>
              </w:rPr>
              <w:t>Электронно-библиотечная система «Консультант студента», комплект «Здравоохранение»</w:t>
            </w:r>
          </w:p>
        </w:tc>
        <w:tc>
          <w:tcPr>
            <w:tcW w:w="4236" w:type="dxa"/>
          </w:tcPr>
          <w:p w:rsidR="007A362B" w:rsidRDefault="00CE3DC3" w:rsidP="00092B3D">
            <w:pPr>
              <w:tabs>
                <w:tab w:val="left" w:leader="dot" w:pos="7721"/>
              </w:tabs>
              <w:ind w:right="470"/>
              <w:jc w:val="both"/>
              <w:outlineLvl w:val="0"/>
              <w:rPr>
                <w:spacing w:val="1"/>
                <w:w w:val="101"/>
              </w:rPr>
            </w:pPr>
            <w:hyperlink r:id="rId13" w:history="1">
              <w:r w:rsidR="007A362B">
                <w:rPr>
                  <w:rStyle w:val="a3"/>
                  <w:spacing w:val="1"/>
                  <w:w w:val="101"/>
                </w:rPr>
                <w:t>http://www.studmedlib.ru/</w:t>
              </w:r>
            </w:hyperlink>
          </w:p>
          <w:p w:rsidR="007A362B" w:rsidRDefault="007A362B" w:rsidP="00092B3D">
            <w:pPr>
              <w:tabs>
                <w:tab w:val="left" w:leader="dot" w:pos="7721"/>
              </w:tabs>
              <w:ind w:right="470"/>
              <w:jc w:val="both"/>
              <w:outlineLvl w:val="0"/>
              <w:rPr>
                <w:spacing w:val="1"/>
                <w:w w:val="101"/>
              </w:rPr>
            </w:pPr>
          </w:p>
        </w:tc>
      </w:tr>
      <w:tr w:rsidR="007A362B" w:rsidTr="00092B3D">
        <w:tc>
          <w:tcPr>
            <w:tcW w:w="709" w:type="dxa"/>
          </w:tcPr>
          <w:p w:rsidR="007A362B" w:rsidRDefault="007A362B" w:rsidP="00092B3D">
            <w:pPr>
              <w:tabs>
                <w:tab w:val="left" w:leader="dot" w:pos="7721"/>
              </w:tabs>
              <w:ind w:right="470"/>
              <w:jc w:val="center"/>
              <w:outlineLvl w:val="0"/>
              <w:rPr>
                <w:color w:val="000000"/>
                <w:spacing w:val="1"/>
                <w:w w:val="101"/>
              </w:rPr>
            </w:pPr>
            <w:r>
              <w:rPr>
                <w:color w:val="000000"/>
                <w:spacing w:val="1"/>
                <w:w w:val="101"/>
              </w:rPr>
              <w:t>3</w:t>
            </w:r>
          </w:p>
        </w:tc>
        <w:tc>
          <w:tcPr>
            <w:tcW w:w="4348" w:type="dxa"/>
          </w:tcPr>
          <w:p w:rsidR="007A362B" w:rsidRDefault="007A362B" w:rsidP="00092B3D">
            <w:pPr>
              <w:tabs>
                <w:tab w:val="left" w:leader="dot" w:pos="7721"/>
              </w:tabs>
              <w:ind w:right="470"/>
              <w:jc w:val="both"/>
              <w:outlineLvl w:val="0"/>
              <w:rPr>
                <w:color w:val="000000"/>
                <w:spacing w:val="1"/>
                <w:w w:val="101"/>
              </w:rPr>
            </w:pPr>
            <w:r>
              <w:rPr>
                <w:color w:val="000000"/>
                <w:spacing w:val="1"/>
                <w:w w:val="101"/>
              </w:rPr>
              <w:t xml:space="preserve">Электронно-библиотечная система </w:t>
            </w:r>
            <w:proofErr w:type="spellStart"/>
            <w:r>
              <w:rPr>
                <w:color w:val="000000"/>
                <w:spacing w:val="1"/>
                <w:w w:val="101"/>
              </w:rPr>
              <w:t>IPRbooks</w:t>
            </w:r>
            <w:proofErr w:type="spellEnd"/>
          </w:p>
        </w:tc>
        <w:tc>
          <w:tcPr>
            <w:tcW w:w="4236" w:type="dxa"/>
          </w:tcPr>
          <w:p w:rsidR="007A362B" w:rsidRDefault="007A362B" w:rsidP="00092B3D">
            <w:pPr>
              <w:tabs>
                <w:tab w:val="left" w:leader="dot" w:pos="7721"/>
              </w:tabs>
              <w:ind w:right="470"/>
              <w:jc w:val="both"/>
              <w:outlineLvl w:val="0"/>
              <w:rPr>
                <w:color w:val="000000"/>
                <w:spacing w:val="1"/>
                <w:w w:val="101"/>
              </w:rPr>
            </w:pPr>
            <w:r>
              <w:rPr>
                <w:color w:val="000000"/>
                <w:spacing w:val="1"/>
                <w:w w:val="101"/>
              </w:rPr>
              <w:t>http://www.iprbookshop.ru/</w:t>
            </w:r>
          </w:p>
        </w:tc>
      </w:tr>
    </w:tbl>
    <w:p w:rsidR="007A362B" w:rsidRDefault="007A362B" w:rsidP="007A362B">
      <w:pPr>
        <w:shd w:val="clear" w:color="auto" w:fill="FFFFFF"/>
        <w:tabs>
          <w:tab w:val="left" w:leader="dot" w:pos="7721"/>
        </w:tabs>
        <w:ind w:right="470"/>
        <w:outlineLvl w:val="0"/>
        <w:rPr>
          <w:b/>
          <w:spacing w:val="1"/>
          <w:w w:val="101"/>
        </w:rPr>
      </w:pPr>
      <w:r>
        <w:rPr>
          <w:b/>
          <w:spacing w:val="1"/>
          <w:w w:val="101"/>
        </w:rPr>
        <w:t>Электронные версии периодических изданий</w:t>
      </w:r>
    </w:p>
    <w:tbl>
      <w:tblPr>
        <w:tblW w:w="92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4348"/>
        <w:gridCol w:w="4236"/>
      </w:tblGrid>
      <w:tr w:rsidR="007A362B" w:rsidTr="00092B3D">
        <w:tc>
          <w:tcPr>
            <w:tcW w:w="709" w:type="dxa"/>
          </w:tcPr>
          <w:p w:rsidR="007A362B" w:rsidRDefault="007A362B" w:rsidP="00092B3D">
            <w:pPr>
              <w:tabs>
                <w:tab w:val="left" w:leader="dot" w:pos="7721"/>
              </w:tabs>
              <w:jc w:val="both"/>
              <w:outlineLvl w:val="0"/>
              <w:rPr>
                <w:color w:val="000000"/>
                <w:spacing w:val="1"/>
                <w:w w:val="101"/>
              </w:rPr>
            </w:pPr>
            <w:r>
              <w:rPr>
                <w:color w:val="000000"/>
                <w:spacing w:val="1"/>
                <w:w w:val="101"/>
              </w:rPr>
              <w:t>1.</w:t>
            </w:r>
          </w:p>
        </w:tc>
        <w:tc>
          <w:tcPr>
            <w:tcW w:w="4348" w:type="dxa"/>
          </w:tcPr>
          <w:p w:rsidR="007A362B" w:rsidRDefault="007A362B" w:rsidP="00092B3D">
            <w:pPr>
              <w:tabs>
                <w:tab w:val="left" w:leader="dot" w:pos="7721"/>
              </w:tabs>
              <w:ind w:right="470"/>
              <w:jc w:val="both"/>
              <w:outlineLvl w:val="0"/>
              <w:rPr>
                <w:color w:val="000000"/>
                <w:spacing w:val="1"/>
                <w:w w:val="101"/>
              </w:rPr>
            </w:pPr>
            <w:r>
              <w:rPr>
                <w:color w:val="000000"/>
                <w:spacing w:val="1"/>
                <w:w w:val="101"/>
              </w:rPr>
              <w:t xml:space="preserve">Научная электронная библиотека </w:t>
            </w:r>
            <w:proofErr w:type="spellStart"/>
            <w:r>
              <w:rPr>
                <w:color w:val="000000"/>
                <w:spacing w:val="1"/>
                <w:w w:val="101"/>
              </w:rPr>
              <w:t>eLibrary.ru</w:t>
            </w:r>
            <w:proofErr w:type="spellEnd"/>
          </w:p>
        </w:tc>
        <w:tc>
          <w:tcPr>
            <w:tcW w:w="4236" w:type="dxa"/>
          </w:tcPr>
          <w:p w:rsidR="007A362B" w:rsidRDefault="007A362B" w:rsidP="00092B3D">
            <w:pPr>
              <w:tabs>
                <w:tab w:val="left" w:leader="dot" w:pos="7721"/>
              </w:tabs>
              <w:ind w:right="470"/>
              <w:jc w:val="both"/>
              <w:outlineLvl w:val="0"/>
              <w:rPr>
                <w:color w:val="000000"/>
                <w:spacing w:val="1"/>
                <w:w w:val="101"/>
              </w:rPr>
            </w:pPr>
            <w:r>
              <w:rPr>
                <w:color w:val="000000"/>
                <w:spacing w:val="1"/>
                <w:w w:val="101"/>
              </w:rPr>
              <w:t>http://www.elibrary.ru/defaultx.asp</w:t>
            </w:r>
          </w:p>
        </w:tc>
      </w:tr>
    </w:tbl>
    <w:p w:rsidR="007A362B" w:rsidRDefault="007A362B" w:rsidP="007A362B">
      <w:pPr>
        <w:shd w:val="clear" w:color="auto" w:fill="FFFFFF"/>
        <w:tabs>
          <w:tab w:val="left" w:leader="dot" w:pos="7721"/>
        </w:tabs>
        <w:ind w:right="470"/>
        <w:outlineLvl w:val="0"/>
        <w:rPr>
          <w:b/>
          <w:spacing w:val="1"/>
          <w:w w:val="101"/>
        </w:rPr>
      </w:pPr>
      <w:r>
        <w:rPr>
          <w:b/>
          <w:spacing w:val="1"/>
          <w:w w:val="101"/>
        </w:rPr>
        <w:t>Справочная правовая система</w:t>
      </w:r>
    </w:p>
    <w:tbl>
      <w:tblPr>
        <w:tblW w:w="92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4348"/>
        <w:gridCol w:w="4236"/>
      </w:tblGrid>
      <w:tr w:rsidR="007A362B" w:rsidTr="00092B3D">
        <w:tc>
          <w:tcPr>
            <w:tcW w:w="709" w:type="dxa"/>
          </w:tcPr>
          <w:p w:rsidR="007A362B" w:rsidRDefault="007A362B" w:rsidP="00092B3D">
            <w:pPr>
              <w:tabs>
                <w:tab w:val="left" w:leader="dot" w:pos="7721"/>
              </w:tabs>
              <w:jc w:val="both"/>
              <w:outlineLvl w:val="0"/>
              <w:rPr>
                <w:color w:val="000000"/>
                <w:spacing w:val="1"/>
                <w:w w:val="101"/>
              </w:rPr>
            </w:pPr>
            <w:r>
              <w:rPr>
                <w:color w:val="000000"/>
                <w:spacing w:val="1"/>
                <w:w w:val="101"/>
              </w:rPr>
              <w:t>1</w:t>
            </w:r>
          </w:p>
        </w:tc>
        <w:tc>
          <w:tcPr>
            <w:tcW w:w="4348" w:type="dxa"/>
          </w:tcPr>
          <w:p w:rsidR="007A362B" w:rsidRDefault="007A362B" w:rsidP="00092B3D">
            <w:pPr>
              <w:tabs>
                <w:tab w:val="left" w:leader="dot" w:pos="7721"/>
              </w:tabs>
              <w:ind w:right="470"/>
              <w:jc w:val="both"/>
              <w:outlineLvl w:val="0"/>
              <w:rPr>
                <w:color w:val="000000"/>
                <w:spacing w:val="1"/>
                <w:w w:val="101"/>
              </w:rPr>
            </w:pPr>
            <w:r>
              <w:rPr>
                <w:color w:val="000000"/>
                <w:spacing w:val="1"/>
                <w:w w:val="101"/>
              </w:rPr>
              <w:t>Справочная правовая система «Консультант Плюс»</w:t>
            </w:r>
          </w:p>
        </w:tc>
        <w:tc>
          <w:tcPr>
            <w:tcW w:w="4236" w:type="dxa"/>
          </w:tcPr>
          <w:p w:rsidR="007A362B" w:rsidRDefault="007A362B" w:rsidP="00092B3D">
            <w:pPr>
              <w:tabs>
                <w:tab w:val="left" w:leader="dot" w:pos="7721"/>
              </w:tabs>
              <w:ind w:right="470"/>
              <w:jc w:val="both"/>
              <w:outlineLvl w:val="0"/>
              <w:rPr>
                <w:color w:val="000000"/>
                <w:spacing w:val="1"/>
                <w:w w:val="101"/>
              </w:rPr>
            </w:pPr>
            <w:r>
              <w:rPr>
                <w:color w:val="000000"/>
                <w:spacing w:val="1"/>
                <w:w w:val="101"/>
              </w:rPr>
              <w:t>В локальной сети университета, в зале электронной информации библиотеки</w:t>
            </w:r>
          </w:p>
        </w:tc>
      </w:tr>
    </w:tbl>
    <w:p w:rsidR="007A362B" w:rsidRDefault="007A362B" w:rsidP="007A362B">
      <w:pPr>
        <w:shd w:val="clear" w:color="auto" w:fill="FFFFFF"/>
        <w:tabs>
          <w:tab w:val="left" w:leader="dot" w:pos="7721"/>
        </w:tabs>
        <w:ind w:right="470"/>
        <w:outlineLvl w:val="0"/>
        <w:rPr>
          <w:b/>
          <w:spacing w:val="1"/>
          <w:w w:val="101"/>
        </w:rPr>
      </w:pPr>
      <w:r>
        <w:rPr>
          <w:b/>
          <w:spacing w:val="1"/>
          <w:w w:val="101"/>
        </w:rPr>
        <w:t>Международные базы данных</w:t>
      </w:r>
    </w:p>
    <w:tbl>
      <w:tblPr>
        <w:tblW w:w="92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433"/>
        <w:gridCol w:w="4140"/>
      </w:tblGrid>
      <w:tr w:rsidR="007A362B" w:rsidTr="00092B3D">
        <w:tc>
          <w:tcPr>
            <w:tcW w:w="709" w:type="dxa"/>
          </w:tcPr>
          <w:p w:rsidR="007A362B" w:rsidRDefault="007A362B" w:rsidP="00092B3D">
            <w:pPr>
              <w:tabs>
                <w:tab w:val="left" w:leader="dot" w:pos="7721"/>
              </w:tabs>
              <w:ind w:right="78"/>
              <w:jc w:val="center"/>
              <w:outlineLvl w:val="0"/>
              <w:rPr>
                <w:color w:val="000000"/>
                <w:spacing w:val="1"/>
                <w:w w:val="101"/>
              </w:rPr>
            </w:pPr>
            <w:r>
              <w:rPr>
                <w:color w:val="000000"/>
                <w:spacing w:val="1"/>
                <w:w w:val="101"/>
              </w:rPr>
              <w:t>1</w:t>
            </w:r>
          </w:p>
        </w:tc>
        <w:tc>
          <w:tcPr>
            <w:tcW w:w="4433" w:type="dxa"/>
          </w:tcPr>
          <w:p w:rsidR="007A362B" w:rsidRDefault="007A362B" w:rsidP="00092B3D">
            <w:pPr>
              <w:tabs>
                <w:tab w:val="left" w:leader="dot" w:pos="7721"/>
              </w:tabs>
              <w:ind w:right="470"/>
              <w:jc w:val="both"/>
              <w:outlineLvl w:val="0"/>
              <w:rPr>
                <w:color w:val="000000"/>
                <w:spacing w:val="1"/>
                <w:w w:val="101"/>
              </w:rPr>
            </w:pPr>
            <w:r>
              <w:rPr>
                <w:color w:val="000000"/>
                <w:spacing w:val="1"/>
                <w:w w:val="101"/>
              </w:rPr>
              <w:t>База данных «</w:t>
            </w:r>
            <w:proofErr w:type="spellStart"/>
            <w:r>
              <w:rPr>
                <w:color w:val="000000"/>
                <w:spacing w:val="1"/>
                <w:w w:val="101"/>
              </w:rPr>
              <w:t>Scopus</w:t>
            </w:r>
            <w:proofErr w:type="spellEnd"/>
            <w:r>
              <w:rPr>
                <w:color w:val="000000"/>
                <w:spacing w:val="1"/>
                <w:w w:val="101"/>
              </w:rPr>
              <w:t>»</w:t>
            </w:r>
          </w:p>
        </w:tc>
        <w:tc>
          <w:tcPr>
            <w:tcW w:w="4140" w:type="dxa"/>
          </w:tcPr>
          <w:p w:rsidR="007A362B" w:rsidRDefault="007A362B" w:rsidP="00092B3D">
            <w:pPr>
              <w:tabs>
                <w:tab w:val="left" w:leader="dot" w:pos="7721"/>
              </w:tabs>
              <w:ind w:right="470"/>
              <w:jc w:val="both"/>
              <w:outlineLvl w:val="0"/>
              <w:rPr>
                <w:color w:val="000000"/>
                <w:spacing w:val="1"/>
                <w:w w:val="101"/>
              </w:rPr>
            </w:pPr>
            <w:r>
              <w:rPr>
                <w:color w:val="000000"/>
                <w:spacing w:val="1"/>
                <w:w w:val="101"/>
              </w:rPr>
              <w:t>http://www.scopus.com/</w:t>
            </w:r>
          </w:p>
        </w:tc>
      </w:tr>
      <w:tr w:rsidR="007A362B" w:rsidTr="00092B3D">
        <w:tc>
          <w:tcPr>
            <w:tcW w:w="709" w:type="dxa"/>
          </w:tcPr>
          <w:p w:rsidR="007A362B" w:rsidRDefault="007A362B" w:rsidP="00092B3D">
            <w:pPr>
              <w:tabs>
                <w:tab w:val="left" w:leader="dot" w:pos="7721"/>
              </w:tabs>
              <w:ind w:left="-108" w:right="34"/>
              <w:jc w:val="center"/>
              <w:outlineLvl w:val="0"/>
              <w:rPr>
                <w:color w:val="000000"/>
                <w:spacing w:val="1"/>
                <w:w w:val="101"/>
              </w:rPr>
            </w:pPr>
            <w:r>
              <w:rPr>
                <w:color w:val="000000"/>
                <w:spacing w:val="1"/>
                <w:w w:val="101"/>
              </w:rPr>
              <w:t xml:space="preserve">  2</w:t>
            </w:r>
          </w:p>
        </w:tc>
        <w:tc>
          <w:tcPr>
            <w:tcW w:w="4433" w:type="dxa"/>
          </w:tcPr>
          <w:p w:rsidR="007A362B" w:rsidRDefault="007A362B" w:rsidP="00092B3D">
            <w:pPr>
              <w:tabs>
                <w:tab w:val="left" w:leader="dot" w:pos="7721"/>
              </w:tabs>
              <w:ind w:right="470"/>
              <w:jc w:val="both"/>
              <w:outlineLvl w:val="0"/>
              <w:rPr>
                <w:color w:val="000000"/>
                <w:spacing w:val="1"/>
                <w:w w:val="101"/>
              </w:rPr>
            </w:pPr>
            <w:r>
              <w:rPr>
                <w:color w:val="000000"/>
                <w:spacing w:val="1"/>
                <w:w w:val="101"/>
              </w:rPr>
              <w:t>Электронный архив журналов издательства  SAGE PUBLICATIONS</w:t>
            </w:r>
          </w:p>
        </w:tc>
        <w:tc>
          <w:tcPr>
            <w:tcW w:w="4140" w:type="dxa"/>
          </w:tcPr>
          <w:p w:rsidR="007A362B" w:rsidRDefault="007A362B" w:rsidP="00092B3D">
            <w:pPr>
              <w:tabs>
                <w:tab w:val="left" w:leader="dot" w:pos="7721"/>
              </w:tabs>
              <w:ind w:right="470"/>
              <w:jc w:val="both"/>
              <w:outlineLvl w:val="0"/>
              <w:rPr>
                <w:color w:val="000000"/>
                <w:spacing w:val="1"/>
                <w:w w:val="101"/>
              </w:rPr>
            </w:pPr>
            <w:r>
              <w:rPr>
                <w:color w:val="000000"/>
                <w:spacing w:val="1"/>
                <w:w w:val="101"/>
              </w:rPr>
              <w:t>www.sagepub.com</w:t>
            </w:r>
          </w:p>
        </w:tc>
      </w:tr>
      <w:tr w:rsidR="007A362B" w:rsidTr="00092B3D">
        <w:tc>
          <w:tcPr>
            <w:tcW w:w="709" w:type="dxa"/>
          </w:tcPr>
          <w:p w:rsidR="007A362B" w:rsidRDefault="007A362B" w:rsidP="00092B3D">
            <w:pPr>
              <w:tabs>
                <w:tab w:val="left" w:leader="dot" w:pos="7721"/>
              </w:tabs>
              <w:ind w:left="-108"/>
              <w:jc w:val="center"/>
              <w:outlineLvl w:val="0"/>
              <w:rPr>
                <w:color w:val="000000"/>
                <w:spacing w:val="1"/>
                <w:w w:val="101"/>
              </w:rPr>
            </w:pPr>
            <w:r>
              <w:rPr>
                <w:color w:val="000000"/>
                <w:spacing w:val="1"/>
                <w:w w:val="101"/>
              </w:rPr>
              <w:t xml:space="preserve"> 3</w:t>
            </w:r>
          </w:p>
        </w:tc>
        <w:tc>
          <w:tcPr>
            <w:tcW w:w="4433" w:type="dxa"/>
          </w:tcPr>
          <w:p w:rsidR="007A362B" w:rsidRDefault="007A362B" w:rsidP="00092B3D">
            <w:pPr>
              <w:tabs>
                <w:tab w:val="left" w:leader="dot" w:pos="7721"/>
              </w:tabs>
              <w:ind w:right="470"/>
              <w:jc w:val="both"/>
              <w:outlineLvl w:val="0"/>
              <w:rPr>
                <w:color w:val="000000"/>
                <w:spacing w:val="1"/>
                <w:w w:val="101"/>
              </w:rPr>
            </w:pPr>
            <w:r>
              <w:rPr>
                <w:color w:val="000000"/>
                <w:spacing w:val="1"/>
                <w:w w:val="101"/>
              </w:rPr>
              <w:t xml:space="preserve">Электронный архив журналов издательства  IOP </w:t>
            </w:r>
            <w:proofErr w:type="spellStart"/>
            <w:r>
              <w:rPr>
                <w:color w:val="000000"/>
                <w:spacing w:val="1"/>
                <w:w w:val="101"/>
              </w:rPr>
              <w:t>Publishing</w:t>
            </w:r>
            <w:proofErr w:type="spellEnd"/>
          </w:p>
        </w:tc>
        <w:tc>
          <w:tcPr>
            <w:tcW w:w="4140" w:type="dxa"/>
          </w:tcPr>
          <w:p w:rsidR="007A362B" w:rsidRDefault="007A362B" w:rsidP="00092B3D">
            <w:pPr>
              <w:tabs>
                <w:tab w:val="left" w:leader="dot" w:pos="7721"/>
              </w:tabs>
              <w:ind w:right="470"/>
              <w:jc w:val="both"/>
              <w:outlineLvl w:val="0"/>
              <w:rPr>
                <w:color w:val="000000"/>
                <w:spacing w:val="1"/>
                <w:w w:val="101"/>
              </w:rPr>
            </w:pPr>
            <w:r>
              <w:rPr>
                <w:color w:val="000000"/>
                <w:spacing w:val="1"/>
                <w:w w:val="101"/>
              </w:rPr>
              <w:t>http://iopscience.iop.org/jornals?type=archive</w:t>
            </w:r>
          </w:p>
        </w:tc>
      </w:tr>
      <w:tr w:rsidR="007A362B" w:rsidTr="00092B3D">
        <w:tc>
          <w:tcPr>
            <w:tcW w:w="709" w:type="dxa"/>
          </w:tcPr>
          <w:p w:rsidR="007A362B" w:rsidRDefault="007A362B" w:rsidP="00092B3D">
            <w:pPr>
              <w:tabs>
                <w:tab w:val="left" w:leader="dot" w:pos="7721"/>
              </w:tabs>
              <w:ind w:left="-250" w:right="-108"/>
              <w:jc w:val="center"/>
              <w:outlineLvl w:val="0"/>
              <w:rPr>
                <w:color w:val="000000"/>
                <w:spacing w:val="1"/>
                <w:w w:val="101"/>
              </w:rPr>
            </w:pPr>
            <w:r>
              <w:rPr>
                <w:color w:val="000000"/>
                <w:spacing w:val="1"/>
                <w:w w:val="101"/>
              </w:rPr>
              <w:t xml:space="preserve">   4</w:t>
            </w:r>
          </w:p>
        </w:tc>
        <w:tc>
          <w:tcPr>
            <w:tcW w:w="4433" w:type="dxa"/>
          </w:tcPr>
          <w:p w:rsidR="007A362B" w:rsidRDefault="007A362B" w:rsidP="00092B3D">
            <w:pPr>
              <w:tabs>
                <w:tab w:val="left" w:leader="dot" w:pos="7721"/>
              </w:tabs>
              <w:ind w:right="470"/>
              <w:jc w:val="both"/>
              <w:outlineLvl w:val="0"/>
              <w:rPr>
                <w:color w:val="000000"/>
                <w:spacing w:val="1"/>
                <w:w w:val="101"/>
              </w:rPr>
            </w:pPr>
            <w:r>
              <w:rPr>
                <w:color w:val="000000"/>
                <w:spacing w:val="1"/>
                <w:w w:val="101"/>
              </w:rPr>
              <w:t>Электронный архив журналов издательства  OXFORD UNIVERSITY PRESS</w:t>
            </w:r>
          </w:p>
        </w:tc>
        <w:tc>
          <w:tcPr>
            <w:tcW w:w="4140" w:type="dxa"/>
          </w:tcPr>
          <w:p w:rsidR="007A362B" w:rsidRDefault="007A362B" w:rsidP="00092B3D">
            <w:pPr>
              <w:tabs>
                <w:tab w:val="left" w:leader="dot" w:pos="7721"/>
              </w:tabs>
              <w:ind w:right="470"/>
              <w:jc w:val="both"/>
              <w:outlineLvl w:val="0"/>
              <w:rPr>
                <w:color w:val="000000"/>
                <w:spacing w:val="1"/>
                <w:w w:val="101"/>
              </w:rPr>
            </w:pPr>
            <w:r>
              <w:rPr>
                <w:color w:val="000000"/>
                <w:spacing w:val="1"/>
                <w:w w:val="101"/>
              </w:rPr>
              <w:t>www.oxfordjournals.org/</w:t>
            </w:r>
          </w:p>
        </w:tc>
      </w:tr>
      <w:tr w:rsidR="007A362B" w:rsidTr="00092B3D">
        <w:tc>
          <w:tcPr>
            <w:tcW w:w="709" w:type="dxa"/>
          </w:tcPr>
          <w:p w:rsidR="007A362B" w:rsidRDefault="007A362B" w:rsidP="00092B3D">
            <w:pPr>
              <w:tabs>
                <w:tab w:val="left" w:leader="dot" w:pos="7721"/>
              </w:tabs>
              <w:ind w:left="-108"/>
              <w:jc w:val="center"/>
              <w:outlineLvl w:val="0"/>
              <w:rPr>
                <w:color w:val="000000"/>
                <w:spacing w:val="1"/>
                <w:w w:val="101"/>
              </w:rPr>
            </w:pPr>
            <w:r>
              <w:rPr>
                <w:color w:val="000000"/>
                <w:spacing w:val="1"/>
                <w:w w:val="101"/>
              </w:rPr>
              <w:t>5</w:t>
            </w:r>
          </w:p>
        </w:tc>
        <w:tc>
          <w:tcPr>
            <w:tcW w:w="4433" w:type="dxa"/>
          </w:tcPr>
          <w:p w:rsidR="007A362B" w:rsidRDefault="007A362B" w:rsidP="00092B3D">
            <w:pPr>
              <w:tabs>
                <w:tab w:val="left" w:leader="dot" w:pos="7721"/>
              </w:tabs>
              <w:ind w:right="470"/>
              <w:jc w:val="both"/>
              <w:outlineLvl w:val="0"/>
              <w:rPr>
                <w:color w:val="000000"/>
                <w:spacing w:val="1"/>
                <w:w w:val="101"/>
              </w:rPr>
            </w:pPr>
            <w:r>
              <w:rPr>
                <w:color w:val="000000"/>
                <w:spacing w:val="1"/>
                <w:w w:val="101"/>
              </w:rPr>
              <w:t xml:space="preserve">Электронный архив журнала SCIENCE  издательства  AAAS </w:t>
            </w:r>
          </w:p>
        </w:tc>
        <w:tc>
          <w:tcPr>
            <w:tcW w:w="4140" w:type="dxa"/>
          </w:tcPr>
          <w:p w:rsidR="007A362B" w:rsidRDefault="007A362B" w:rsidP="00092B3D">
            <w:pPr>
              <w:tabs>
                <w:tab w:val="left" w:leader="dot" w:pos="7721"/>
              </w:tabs>
              <w:ind w:right="470"/>
              <w:jc w:val="both"/>
              <w:outlineLvl w:val="0"/>
              <w:rPr>
                <w:color w:val="000000"/>
                <w:spacing w:val="1"/>
                <w:w w:val="101"/>
              </w:rPr>
            </w:pPr>
            <w:r>
              <w:rPr>
                <w:color w:val="000000"/>
                <w:spacing w:val="1"/>
                <w:w w:val="101"/>
              </w:rPr>
              <w:t>www.sciencemag.org.</w:t>
            </w:r>
          </w:p>
        </w:tc>
      </w:tr>
      <w:tr w:rsidR="007A362B" w:rsidTr="00092B3D">
        <w:tc>
          <w:tcPr>
            <w:tcW w:w="709" w:type="dxa"/>
          </w:tcPr>
          <w:p w:rsidR="007A362B" w:rsidRDefault="007A362B" w:rsidP="00092B3D">
            <w:pPr>
              <w:tabs>
                <w:tab w:val="left" w:leader="dot" w:pos="7721"/>
              </w:tabs>
              <w:ind w:left="-108" w:right="34"/>
              <w:jc w:val="center"/>
              <w:outlineLvl w:val="0"/>
              <w:rPr>
                <w:color w:val="000000"/>
                <w:spacing w:val="1"/>
                <w:w w:val="101"/>
              </w:rPr>
            </w:pPr>
            <w:r>
              <w:rPr>
                <w:color w:val="000000"/>
                <w:spacing w:val="1"/>
                <w:w w:val="101"/>
              </w:rPr>
              <w:t>6</w:t>
            </w:r>
          </w:p>
        </w:tc>
        <w:tc>
          <w:tcPr>
            <w:tcW w:w="4433" w:type="dxa"/>
          </w:tcPr>
          <w:p w:rsidR="007A362B" w:rsidRDefault="007A362B" w:rsidP="00092B3D">
            <w:pPr>
              <w:tabs>
                <w:tab w:val="left" w:leader="dot" w:pos="7721"/>
              </w:tabs>
              <w:ind w:right="470"/>
              <w:jc w:val="both"/>
              <w:outlineLvl w:val="0"/>
              <w:rPr>
                <w:color w:val="000000"/>
                <w:spacing w:val="1"/>
                <w:w w:val="101"/>
              </w:rPr>
            </w:pPr>
            <w:r>
              <w:rPr>
                <w:color w:val="000000"/>
                <w:spacing w:val="1"/>
                <w:w w:val="101"/>
              </w:rPr>
              <w:t>Электронный архив журналов издательства ROYAL SOCIETY OF CHEMISTRY</w:t>
            </w:r>
          </w:p>
        </w:tc>
        <w:tc>
          <w:tcPr>
            <w:tcW w:w="4140" w:type="dxa"/>
          </w:tcPr>
          <w:p w:rsidR="007A362B" w:rsidRDefault="007A362B" w:rsidP="00092B3D">
            <w:pPr>
              <w:tabs>
                <w:tab w:val="left" w:leader="dot" w:pos="7721"/>
              </w:tabs>
              <w:ind w:right="470"/>
              <w:jc w:val="both"/>
              <w:outlineLvl w:val="0"/>
              <w:rPr>
                <w:color w:val="000000"/>
                <w:spacing w:val="1"/>
                <w:w w:val="101"/>
              </w:rPr>
            </w:pPr>
            <w:r>
              <w:rPr>
                <w:color w:val="000000"/>
                <w:spacing w:val="1"/>
                <w:w w:val="101"/>
              </w:rPr>
              <w:t>www.rsc.org/</w:t>
            </w:r>
          </w:p>
        </w:tc>
      </w:tr>
    </w:tbl>
    <w:p w:rsidR="007A362B" w:rsidRDefault="007A362B" w:rsidP="007A362B">
      <w:pPr>
        <w:shd w:val="clear" w:color="auto" w:fill="FFFFFF"/>
        <w:tabs>
          <w:tab w:val="left" w:leader="dot" w:pos="7721"/>
        </w:tabs>
        <w:ind w:right="470"/>
        <w:outlineLvl w:val="0"/>
        <w:rPr>
          <w:b/>
          <w:spacing w:val="1"/>
          <w:w w:val="101"/>
        </w:rPr>
      </w:pPr>
      <w:r>
        <w:rPr>
          <w:b/>
          <w:spacing w:val="1"/>
          <w:w w:val="101"/>
        </w:rPr>
        <w:t>Электронная библиотека университета</w:t>
      </w:r>
    </w:p>
    <w:tbl>
      <w:tblPr>
        <w:tblW w:w="92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4348"/>
        <w:gridCol w:w="4236"/>
      </w:tblGrid>
      <w:tr w:rsidR="007A362B" w:rsidTr="00092B3D">
        <w:tc>
          <w:tcPr>
            <w:tcW w:w="709" w:type="dxa"/>
          </w:tcPr>
          <w:p w:rsidR="007A362B" w:rsidRDefault="007A362B" w:rsidP="00092B3D">
            <w:pPr>
              <w:tabs>
                <w:tab w:val="left" w:leader="dot" w:pos="7721"/>
              </w:tabs>
              <w:ind w:right="-108"/>
              <w:jc w:val="center"/>
              <w:outlineLvl w:val="0"/>
              <w:rPr>
                <w:color w:val="000000"/>
                <w:spacing w:val="1"/>
                <w:w w:val="101"/>
              </w:rPr>
            </w:pPr>
            <w:r>
              <w:rPr>
                <w:color w:val="000000"/>
                <w:spacing w:val="1"/>
                <w:w w:val="101"/>
              </w:rPr>
              <w:t>1</w:t>
            </w:r>
          </w:p>
        </w:tc>
        <w:tc>
          <w:tcPr>
            <w:tcW w:w="4348" w:type="dxa"/>
          </w:tcPr>
          <w:p w:rsidR="007A362B" w:rsidRDefault="007A362B" w:rsidP="00092B3D">
            <w:pPr>
              <w:tabs>
                <w:tab w:val="left" w:leader="dot" w:pos="7721"/>
              </w:tabs>
              <w:ind w:right="470"/>
              <w:jc w:val="both"/>
              <w:outlineLvl w:val="0"/>
              <w:rPr>
                <w:color w:val="000000"/>
                <w:spacing w:val="1"/>
                <w:w w:val="101"/>
              </w:rPr>
            </w:pPr>
            <w:r>
              <w:rPr>
                <w:color w:val="000000"/>
                <w:spacing w:val="1"/>
                <w:w w:val="101"/>
              </w:rPr>
              <w:t>Электронная библиотека СГМУ</w:t>
            </w:r>
          </w:p>
        </w:tc>
        <w:tc>
          <w:tcPr>
            <w:tcW w:w="4236" w:type="dxa"/>
          </w:tcPr>
          <w:p w:rsidR="007A362B" w:rsidRDefault="007A362B" w:rsidP="00092B3D">
            <w:pPr>
              <w:tabs>
                <w:tab w:val="left" w:leader="dot" w:pos="7721"/>
              </w:tabs>
              <w:ind w:right="470"/>
              <w:jc w:val="both"/>
              <w:outlineLvl w:val="0"/>
              <w:rPr>
                <w:color w:val="000000"/>
                <w:spacing w:val="1"/>
                <w:w w:val="101"/>
              </w:rPr>
            </w:pPr>
            <w:r>
              <w:rPr>
                <w:color w:val="000000"/>
                <w:spacing w:val="1"/>
                <w:w w:val="101"/>
              </w:rPr>
              <w:t>http://lib.nsmu.ru/lib/</w:t>
            </w:r>
          </w:p>
        </w:tc>
      </w:tr>
    </w:tbl>
    <w:p w:rsidR="007A362B" w:rsidRDefault="007A362B" w:rsidP="007A362B">
      <w:pPr>
        <w:shd w:val="clear" w:color="auto" w:fill="FFFFFF"/>
        <w:tabs>
          <w:tab w:val="left" w:leader="dot" w:pos="7721"/>
        </w:tabs>
        <w:ind w:right="470"/>
        <w:outlineLvl w:val="0"/>
        <w:rPr>
          <w:i/>
          <w:spacing w:val="1"/>
          <w:w w:val="101"/>
        </w:rPr>
      </w:pPr>
    </w:p>
    <w:p w:rsidR="007A362B" w:rsidRDefault="007A362B" w:rsidP="007A362B">
      <w:pPr>
        <w:shd w:val="clear" w:color="auto" w:fill="FFFFFF"/>
        <w:tabs>
          <w:tab w:val="left" w:leader="dot" w:pos="7721"/>
        </w:tabs>
        <w:spacing w:line="410" w:lineRule="exact"/>
        <w:ind w:right="470"/>
        <w:outlineLvl w:val="0"/>
        <w:rPr>
          <w:b/>
          <w:color w:val="000000"/>
          <w:spacing w:val="1"/>
          <w:w w:val="101"/>
          <w:sz w:val="28"/>
          <w:szCs w:val="28"/>
        </w:rPr>
      </w:pPr>
      <w:r>
        <w:rPr>
          <w:b/>
          <w:color w:val="000000"/>
          <w:spacing w:val="1"/>
          <w:w w:val="101"/>
          <w:sz w:val="28"/>
          <w:szCs w:val="28"/>
        </w:rPr>
        <w:t>10. Материально-техническое обеспечение дисциплины</w:t>
      </w:r>
    </w:p>
    <w:p w:rsidR="007A362B" w:rsidRDefault="007A362B" w:rsidP="007A362B">
      <w:pPr>
        <w:shd w:val="clear" w:color="auto" w:fill="FFFFFF"/>
        <w:tabs>
          <w:tab w:val="left" w:leader="dot" w:pos="7721"/>
        </w:tabs>
        <w:ind w:right="470"/>
        <w:rPr>
          <w:i/>
          <w:color w:val="000000"/>
          <w:spacing w:val="1"/>
          <w:w w:val="101"/>
        </w:rPr>
      </w:pPr>
      <w:r>
        <w:rPr>
          <w:i/>
          <w:color w:val="000000"/>
          <w:spacing w:val="1"/>
          <w:w w:val="101"/>
        </w:rPr>
        <w:t xml:space="preserve">          Приводится перечень:</w:t>
      </w:r>
    </w:p>
    <w:p w:rsidR="007A362B" w:rsidRDefault="007A362B" w:rsidP="007A362B">
      <w:pPr>
        <w:shd w:val="clear" w:color="auto" w:fill="FFFFFF"/>
        <w:tabs>
          <w:tab w:val="left" w:leader="dot" w:pos="7721"/>
        </w:tabs>
        <w:ind w:right="470"/>
        <w:rPr>
          <w:i/>
          <w:color w:val="000000"/>
          <w:spacing w:val="1"/>
          <w:w w:val="101"/>
        </w:rPr>
      </w:pPr>
      <w:r>
        <w:rPr>
          <w:i/>
          <w:color w:val="000000"/>
          <w:spacing w:val="1"/>
          <w:w w:val="101"/>
        </w:rPr>
        <w:t xml:space="preserve">- оборудованных аудиторий (указывается используемое оборудование); </w:t>
      </w:r>
    </w:p>
    <w:p w:rsidR="007A362B" w:rsidRDefault="007A362B" w:rsidP="007A362B">
      <w:pPr>
        <w:shd w:val="clear" w:color="auto" w:fill="FFFFFF"/>
        <w:tabs>
          <w:tab w:val="left" w:leader="dot" w:pos="7721"/>
        </w:tabs>
        <w:ind w:right="470"/>
        <w:rPr>
          <w:i/>
          <w:color w:val="000000"/>
          <w:spacing w:val="1"/>
          <w:w w:val="101"/>
        </w:rPr>
      </w:pPr>
      <w:r>
        <w:rPr>
          <w:i/>
          <w:color w:val="000000"/>
          <w:spacing w:val="1"/>
          <w:w w:val="101"/>
        </w:rPr>
        <w:t>- аудиовизуальных, технических и компьютерных средств обучения (указываются используемые средства);</w:t>
      </w:r>
    </w:p>
    <w:p w:rsidR="007A362B" w:rsidRDefault="007A362B" w:rsidP="007A362B">
      <w:pPr>
        <w:shd w:val="clear" w:color="auto" w:fill="FFFFFF"/>
        <w:tabs>
          <w:tab w:val="left" w:leader="dot" w:pos="7721"/>
        </w:tabs>
        <w:ind w:right="470"/>
        <w:rPr>
          <w:i/>
          <w:color w:val="000000"/>
          <w:spacing w:val="1"/>
          <w:w w:val="101"/>
        </w:rPr>
      </w:pPr>
      <w:r>
        <w:rPr>
          <w:i/>
          <w:color w:val="000000"/>
          <w:spacing w:val="1"/>
          <w:w w:val="101"/>
        </w:rPr>
        <w:t xml:space="preserve">- наглядных пособий (указываются конкретные наглядные пособия); </w:t>
      </w:r>
    </w:p>
    <w:p w:rsidR="007A362B" w:rsidRDefault="007A362B" w:rsidP="007A362B">
      <w:pPr>
        <w:shd w:val="clear" w:color="auto" w:fill="FFFFFF"/>
        <w:tabs>
          <w:tab w:val="left" w:leader="dot" w:pos="7721"/>
        </w:tabs>
        <w:ind w:right="470"/>
        <w:rPr>
          <w:i/>
          <w:color w:val="000000"/>
          <w:spacing w:val="1"/>
          <w:w w:val="101"/>
        </w:rPr>
      </w:pPr>
      <w:r>
        <w:rPr>
          <w:i/>
          <w:color w:val="000000"/>
          <w:spacing w:val="1"/>
          <w:w w:val="101"/>
        </w:rPr>
        <w:t>- другое используемое оборудование.</w:t>
      </w:r>
    </w:p>
    <w:p w:rsidR="007A362B" w:rsidRDefault="007A362B" w:rsidP="007A362B">
      <w:pPr>
        <w:shd w:val="clear" w:color="auto" w:fill="FFFFFF"/>
        <w:tabs>
          <w:tab w:val="left" w:leader="dot" w:pos="7721"/>
        </w:tabs>
        <w:ind w:right="470"/>
        <w:rPr>
          <w:i/>
          <w:color w:val="000000"/>
          <w:spacing w:val="1"/>
          <w:w w:val="101"/>
        </w:rPr>
      </w:pPr>
    </w:p>
    <w:p w:rsidR="007A362B" w:rsidRDefault="007A362B" w:rsidP="007A362B">
      <w:pPr>
        <w:pStyle w:val="ad"/>
        <w:ind w:firstLine="709"/>
        <w:jc w:val="both"/>
        <w:rPr>
          <w:szCs w:val="28"/>
        </w:rPr>
      </w:pPr>
      <w:r>
        <w:rPr>
          <w:szCs w:val="28"/>
        </w:rPr>
        <w:t>Для обучения студентов кафедра использует 5 учебных комнат на 4 клинических базах: ГБУЗ АО  «Архангельская областная клиническая больница», ГБУЗ АО «Первая городская клиническая больница скорой медицинской помощи</w:t>
      </w:r>
      <w:r>
        <w:rPr>
          <w:b/>
          <w:szCs w:val="28"/>
        </w:rPr>
        <w:t xml:space="preserve"> </w:t>
      </w:r>
      <w:r>
        <w:rPr>
          <w:szCs w:val="28"/>
        </w:rPr>
        <w:t xml:space="preserve">имени Е.Е.Волосевич», ГБУЗ АО «Архангельская областная детская клиническая больница им. </w:t>
      </w:r>
      <w:proofErr w:type="spellStart"/>
      <w:r>
        <w:rPr>
          <w:szCs w:val="28"/>
        </w:rPr>
        <w:t>П.Г.Выжлецова</w:t>
      </w:r>
      <w:proofErr w:type="spellEnd"/>
      <w:r>
        <w:rPr>
          <w:szCs w:val="28"/>
        </w:rPr>
        <w:t xml:space="preserve">», травматолого-ортопедическое отделение ГБУЗ АО «Архангельская городская поликлиника № 1». Операционные, перевязочные, гипсовые комнаты, конференц-зал на 1 этаже областной больницы, проводятся еженедельные травматологические конференции с демонстрацией и разбором пациентов. </w:t>
      </w:r>
    </w:p>
    <w:p w:rsidR="007A362B" w:rsidRDefault="007A362B" w:rsidP="007A362B">
      <w:pPr>
        <w:tabs>
          <w:tab w:val="left" w:pos="567"/>
        </w:tabs>
        <w:ind w:firstLine="567"/>
        <w:jc w:val="both"/>
        <w:rPr>
          <w:sz w:val="28"/>
          <w:szCs w:val="28"/>
        </w:rPr>
      </w:pPr>
      <w:r>
        <w:rPr>
          <w:sz w:val="28"/>
          <w:szCs w:val="28"/>
        </w:rPr>
        <w:t>Имеются: расписание занятий по всем темам, вопросы по программе дисциплины, план дополнительных занятий. В наличии наборы рентгенограмм, металлоконструкций, используемые в операционных, наборы шин, скелеты, стенды, аппараты внешней фиксации. По всем темам подготовлены презентации, используется мультимедийная приставка.</w:t>
      </w:r>
    </w:p>
    <w:p w:rsidR="007A362B" w:rsidRDefault="007A362B" w:rsidP="007A362B">
      <w:pPr>
        <w:tabs>
          <w:tab w:val="left" w:pos="567"/>
        </w:tabs>
        <w:ind w:firstLine="567"/>
        <w:jc w:val="both"/>
        <w:rPr>
          <w:sz w:val="28"/>
          <w:szCs w:val="28"/>
        </w:rPr>
      </w:pPr>
      <w:r>
        <w:rPr>
          <w:b/>
          <w:sz w:val="28"/>
          <w:szCs w:val="28"/>
        </w:rPr>
        <w:t>В процессе преподавания дисциплины используются следующие средства обучения</w:t>
      </w:r>
      <w:r>
        <w:rPr>
          <w:sz w:val="28"/>
          <w:szCs w:val="28"/>
        </w:rPr>
        <w:t>:</w:t>
      </w:r>
    </w:p>
    <w:p w:rsidR="007A362B" w:rsidRDefault="007A362B" w:rsidP="007A362B">
      <w:pPr>
        <w:numPr>
          <w:ilvl w:val="0"/>
          <w:numId w:val="6"/>
        </w:numPr>
        <w:tabs>
          <w:tab w:val="left" w:pos="567"/>
        </w:tabs>
        <w:ind w:left="0" w:right="-6" w:firstLine="0"/>
        <w:jc w:val="both"/>
        <w:rPr>
          <w:sz w:val="28"/>
          <w:szCs w:val="28"/>
        </w:rPr>
      </w:pPr>
      <w:r>
        <w:rPr>
          <w:sz w:val="28"/>
          <w:szCs w:val="28"/>
        </w:rPr>
        <w:t>Материально-техническое обеспечение:</w:t>
      </w:r>
    </w:p>
    <w:p w:rsidR="007A362B" w:rsidRDefault="007A362B" w:rsidP="007A362B">
      <w:pPr>
        <w:numPr>
          <w:ilvl w:val="0"/>
          <w:numId w:val="7"/>
        </w:numPr>
        <w:tabs>
          <w:tab w:val="num" w:pos="720"/>
        </w:tabs>
        <w:ind w:left="720" w:right="-6"/>
        <w:jc w:val="both"/>
        <w:rPr>
          <w:sz w:val="28"/>
          <w:szCs w:val="28"/>
        </w:rPr>
      </w:pPr>
      <w:r>
        <w:rPr>
          <w:sz w:val="28"/>
          <w:szCs w:val="28"/>
        </w:rPr>
        <w:t>Учеб</w:t>
      </w:r>
      <w:r>
        <w:rPr>
          <w:sz w:val="28"/>
          <w:szCs w:val="28"/>
        </w:rPr>
        <w:softHyphen/>
        <w:t>ные ком</w:t>
      </w:r>
      <w:r>
        <w:rPr>
          <w:sz w:val="28"/>
          <w:szCs w:val="28"/>
        </w:rPr>
        <w:softHyphen/>
        <w:t>на</w:t>
      </w:r>
      <w:r>
        <w:rPr>
          <w:sz w:val="28"/>
          <w:szCs w:val="28"/>
        </w:rPr>
        <w:softHyphen/>
        <w:t xml:space="preserve">ты для преподавания, специально оборудованные для    </w:t>
      </w:r>
      <w:proofErr w:type="spellStart"/>
      <w:r>
        <w:rPr>
          <w:sz w:val="28"/>
          <w:szCs w:val="28"/>
        </w:rPr>
        <w:t>мультимедийного</w:t>
      </w:r>
      <w:proofErr w:type="spellEnd"/>
      <w:r>
        <w:rPr>
          <w:sz w:val="28"/>
          <w:szCs w:val="28"/>
        </w:rPr>
        <w:t xml:space="preserve"> сопровождения лекций и семинарских занятий. </w:t>
      </w:r>
    </w:p>
    <w:p w:rsidR="007A362B" w:rsidRDefault="007A362B" w:rsidP="007A362B">
      <w:pPr>
        <w:numPr>
          <w:ilvl w:val="0"/>
          <w:numId w:val="7"/>
        </w:numPr>
        <w:tabs>
          <w:tab w:val="num" w:pos="720"/>
        </w:tabs>
        <w:ind w:left="720" w:right="-6"/>
        <w:jc w:val="both"/>
        <w:rPr>
          <w:sz w:val="28"/>
          <w:szCs w:val="28"/>
        </w:rPr>
      </w:pPr>
      <w:r>
        <w:rPr>
          <w:sz w:val="28"/>
          <w:szCs w:val="28"/>
        </w:rPr>
        <w:t>Кон</w:t>
      </w:r>
      <w:r>
        <w:rPr>
          <w:sz w:val="28"/>
          <w:szCs w:val="28"/>
        </w:rPr>
        <w:softHyphen/>
        <w:t>фе</w:t>
      </w:r>
      <w:r>
        <w:rPr>
          <w:sz w:val="28"/>
          <w:szCs w:val="28"/>
        </w:rPr>
        <w:softHyphen/>
        <w:t xml:space="preserve">ренц-зал, оборудованный стационарным </w:t>
      </w:r>
      <w:proofErr w:type="spellStart"/>
      <w:r>
        <w:rPr>
          <w:sz w:val="28"/>
          <w:szCs w:val="28"/>
        </w:rPr>
        <w:t>мультимедийным</w:t>
      </w:r>
      <w:proofErr w:type="spellEnd"/>
      <w:r>
        <w:rPr>
          <w:sz w:val="28"/>
          <w:szCs w:val="28"/>
        </w:rPr>
        <w:t xml:space="preserve"> проектором,  использу</w:t>
      </w:r>
      <w:r>
        <w:rPr>
          <w:sz w:val="28"/>
          <w:szCs w:val="28"/>
        </w:rPr>
        <w:softHyphen/>
        <w:t>ет</w:t>
      </w:r>
      <w:r>
        <w:rPr>
          <w:sz w:val="28"/>
          <w:szCs w:val="28"/>
        </w:rPr>
        <w:softHyphen/>
        <w:t>ся для про</w:t>
      </w:r>
      <w:r>
        <w:rPr>
          <w:sz w:val="28"/>
          <w:szCs w:val="28"/>
        </w:rPr>
        <w:softHyphen/>
        <w:t>ве</w:t>
      </w:r>
      <w:r>
        <w:rPr>
          <w:sz w:val="28"/>
          <w:szCs w:val="28"/>
        </w:rPr>
        <w:softHyphen/>
        <w:t>де</w:t>
      </w:r>
      <w:r>
        <w:rPr>
          <w:sz w:val="28"/>
          <w:szCs w:val="28"/>
        </w:rPr>
        <w:softHyphen/>
        <w:t>ния конференций, за</w:t>
      </w:r>
      <w:r>
        <w:rPr>
          <w:sz w:val="28"/>
          <w:szCs w:val="28"/>
        </w:rPr>
        <w:softHyphen/>
        <w:t>ня</w:t>
      </w:r>
      <w:r>
        <w:rPr>
          <w:sz w:val="28"/>
          <w:szCs w:val="28"/>
        </w:rPr>
        <w:softHyphen/>
        <w:t>тий, чтения лек</w:t>
      </w:r>
      <w:r>
        <w:rPr>
          <w:sz w:val="28"/>
          <w:szCs w:val="28"/>
        </w:rPr>
        <w:softHyphen/>
        <w:t>ций.</w:t>
      </w:r>
    </w:p>
    <w:p w:rsidR="007A362B" w:rsidRDefault="007A362B" w:rsidP="007A362B">
      <w:pPr>
        <w:pStyle w:val="36"/>
        <w:numPr>
          <w:ilvl w:val="0"/>
          <w:numId w:val="7"/>
        </w:numPr>
        <w:tabs>
          <w:tab w:val="num" w:pos="720"/>
        </w:tabs>
        <w:ind w:left="720" w:right="-6"/>
        <w:jc w:val="both"/>
        <w:rPr>
          <w:sz w:val="28"/>
          <w:szCs w:val="28"/>
        </w:rPr>
      </w:pPr>
      <w:r>
        <w:rPr>
          <w:sz w:val="28"/>
          <w:szCs w:val="28"/>
        </w:rPr>
        <w:t xml:space="preserve"> Стен</w:t>
      </w:r>
      <w:r>
        <w:rPr>
          <w:sz w:val="28"/>
          <w:szCs w:val="28"/>
        </w:rPr>
        <w:softHyphen/>
        <w:t>ды по травматологии и ортопедии.</w:t>
      </w:r>
    </w:p>
    <w:p w:rsidR="007A362B" w:rsidRDefault="007A362B" w:rsidP="007A362B">
      <w:pPr>
        <w:pStyle w:val="36"/>
        <w:numPr>
          <w:ilvl w:val="0"/>
          <w:numId w:val="7"/>
        </w:numPr>
        <w:tabs>
          <w:tab w:val="num" w:pos="720"/>
        </w:tabs>
        <w:ind w:left="720" w:right="-6"/>
        <w:jc w:val="both"/>
        <w:rPr>
          <w:sz w:val="28"/>
          <w:szCs w:val="28"/>
        </w:rPr>
      </w:pPr>
      <w:r>
        <w:rPr>
          <w:sz w:val="28"/>
          <w:szCs w:val="28"/>
        </w:rPr>
        <w:t xml:space="preserve"> Переносной </w:t>
      </w:r>
      <w:proofErr w:type="spellStart"/>
      <w:r>
        <w:rPr>
          <w:sz w:val="28"/>
          <w:szCs w:val="28"/>
        </w:rPr>
        <w:t>мультимедийный</w:t>
      </w:r>
      <w:proofErr w:type="spellEnd"/>
      <w:r>
        <w:rPr>
          <w:sz w:val="28"/>
          <w:szCs w:val="28"/>
        </w:rPr>
        <w:t xml:space="preserve"> проектор (2 шт.).</w:t>
      </w:r>
    </w:p>
    <w:p w:rsidR="007A362B" w:rsidRDefault="007A362B" w:rsidP="007A362B">
      <w:pPr>
        <w:pStyle w:val="36"/>
        <w:numPr>
          <w:ilvl w:val="0"/>
          <w:numId w:val="7"/>
        </w:numPr>
        <w:tabs>
          <w:tab w:val="num" w:pos="720"/>
        </w:tabs>
        <w:ind w:left="720" w:right="-6"/>
        <w:jc w:val="both"/>
        <w:rPr>
          <w:sz w:val="28"/>
          <w:szCs w:val="28"/>
        </w:rPr>
      </w:pPr>
      <w:r>
        <w:rPr>
          <w:sz w:val="28"/>
          <w:szCs w:val="28"/>
        </w:rPr>
        <w:t xml:space="preserve"> Ноутбук  (1 шт.).</w:t>
      </w:r>
    </w:p>
    <w:p w:rsidR="007A362B" w:rsidRDefault="007A362B" w:rsidP="007A362B">
      <w:pPr>
        <w:pStyle w:val="36"/>
        <w:numPr>
          <w:ilvl w:val="0"/>
          <w:numId w:val="7"/>
        </w:numPr>
        <w:tabs>
          <w:tab w:val="num" w:pos="720"/>
        </w:tabs>
        <w:ind w:left="720" w:right="-6"/>
        <w:jc w:val="both"/>
        <w:rPr>
          <w:sz w:val="28"/>
          <w:szCs w:val="28"/>
        </w:rPr>
      </w:pPr>
      <w:r>
        <w:rPr>
          <w:sz w:val="28"/>
          <w:szCs w:val="28"/>
        </w:rPr>
        <w:t xml:space="preserve"> Слайдовый проектор (2).</w:t>
      </w:r>
    </w:p>
    <w:p w:rsidR="007A362B" w:rsidRDefault="007A362B" w:rsidP="007A362B">
      <w:pPr>
        <w:pStyle w:val="36"/>
        <w:numPr>
          <w:ilvl w:val="0"/>
          <w:numId w:val="7"/>
        </w:numPr>
        <w:tabs>
          <w:tab w:val="num" w:pos="720"/>
        </w:tabs>
        <w:ind w:left="720" w:right="-6"/>
        <w:jc w:val="both"/>
        <w:rPr>
          <w:sz w:val="28"/>
          <w:szCs w:val="28"/>
        </w:rPr>
      </w:pPr>
      <w:r>
        <w:rPr>
          <w:sz w:val="28"/>
          <w:szCs w:val="28"/>
        </w:rPr>
        <w:t xml:space="preserve"> Па</w:t>
      </w:r>
      <w:r>
        <w:rPr>
          <w:sz w:val="28"/>
          <w:szCs w:val="28"/>
        </w:rPr>
        <w:softHyphen/>
        <w:t>ла</w:t>
      </w:r>
      <w:r>
        <w:rPr>
          <w:sz w:val="28"/>
          <w:szCs w:val="28"/>
        </w:rPr>
        <w:softHyphen/>
        <w:t>ты, гипсовые кабинеты и пе</w:t>
      </w:r>
      <w:r>
        <w:rPr>
          <w:sz w:val="28"/>
          <w:szCs w:val="28"/>
        </w:rPr>
        <w:softHyphen/>
        <w:t>ре</w:t>
      </w:r>
      <w:r>
        <w:rPr>
          <w:sz w:val="28"/>
          <w:szCs w:val="28"/>
        </w:rPr>
        <w:softHyphen/>
        <w:t>вя</w:t>
      </w:r>
      <w:r>
        <w:rPr>
          <w:sz w:val="28"/>
          <w:szCs w:val="28"/>
        </w:rPr>
        <w:softHyphen/>
        <w:t>зоч</w:t>
      </w:r>
      <w:r>
        <w:rPr>
          <w:sz w:val="28"/>
          <w:szCs w:val="28"/>
        </w:rPr>
        <w:softHyphen/>
        <w:t>ные в от</w:t>
      </w:r>
      <w:r>
        <w:rPr>
          <w:sz w:val="28"/>
          <w:szCs w:val="28"/>
        </w:rPr>
        <w:softHyphen/>
        <w:t>де</w:t>
      </w:r>
      <w:r>
        <w:rPr>
          <w:sz w:val="28"/>
          <w:szCs w:val="28"/>
        </w:rPr>
        <w:softHyphen/>
        <w:t>ле</w:t>
      </w:r>
      <w:r>
        <w:rPr>
          <w:sz w:val="28"/>
          <w:szCs w:val="28"/>
        </w:rPr>
        <w:softHyphen/>
        <w:t>ни</w:t>
      </w:r>
      <w:r>
        <w:rPr>
          <w:sz w:val="28"/>
          <w:szCs w:val="28"/>
        </w:rPr>
        <w:softHyphen/>
        <w:t>ях.</w:t>
      </w:r>
    </w:p>
    <w:p w:rsidR="007A362B" w:rsidRDefault="007A362B" w:rsidP="007A362B">
      <w:pPr>
        <w:pStyle w:val="36"/>
        <w:numPr>
          <w:ilvl w:val="0"/>
          <w:numId w:val="7"/>
        </w:numPr>
        <w:tabs>
          <w:tab w:val="num" w:pos="720"/>
        </w:tabs>
        <w:ind w:left="720" w:right="-6"/>
        <w:jc w:val="both"/>
        <w:rPr>
          <w:sz w:val="28"/>
          <w:szCs w:val="28"/>
        </w:rPr>
      </w:pPr>
      <w:r>
        <w:rPr>
          <w:sz w:val="28"/>
          <w:szCs w:val="28"/>
        </w:rPr>
        <w:t xml:space="preserve"> Операционные, кабинеты диагностических отделений клинических баз.</w:t>
      </w:r>
    </w:p>
    <w:p w:rsidR="007A362B" w:rsidRDefault="007A362B" w:rsidP="007A362B">
      <w:pPr>
        <w:pStyle w:val="36"/>
        <w:numPr>
          <w:ilvl w:val="0"/>
          <w:numId w:val="7"/>
        </w:numPr>
        <w:tabs>
          <w:tab w:val="num" w:pos="720"/>
        </w:tabs>
        <w:ind w:left="720" w:right="-6"/>
        <w:jc w:val="both"/>
        <w:rPr>
          <w:sz w:val="28"/>
          <w:szCs w:val="28"/>
        </w:rPr>
      </w:pPr>
      <w:r>
        <w:rPr>
          <w:sz w:val="28"/>
          <w:szCs w:val="28"/>
        </w:rPr>
        <w:t xml:space="preserve"> Инструментарий клинических баз.</w:t>
      </w:r>
    </w:p>
    <w:p w:rsidR="007A362B" w:rsidRDefault="007A362B" w:rsidP="007A362B">
      <w:pPr>
        <w:pStyle w:val="36"/>
        <w:numPr>
          <w:ilvl w:val="0"/>
          <w:numId w:val="7"/>
        </w:numPr>
        <w:tabs>
          <w:tab w:val="num" w:pos="720"/>
        </w:tabs>
        <w:ind w:left="720" w:right="-6"/>
        <w:jc w:val="both"/>
        <w:rPr>
          <w:sz w:val="28"/>
          <w:szCs w:val="28"/>
        </w:rPr>
      </w:pPr>
      <w:r>
        <w:rPr>
          <w:sz w:val="28"/>
          <w:szCs w:val="28"/>
        </w:rPr>
        <w:t>Схемы и скелет человека (3).</w:t>
      </w:r>
    </w:p>
    <w:p w:rsidR="007A362B" w:rsidRDefault="007A362B" w:rsidP="007A362B">
      <w:pPr>
        <w:pStyle w:val="36"/>
        <w:numPr>
          <w:ilvl w:val="0"/>
          <w:numId w:val="7"/>
        </w:numPr>
        <w:tabs>
          <w:tab w:val="num" w:pos="720"/>
        </w:tabs>
        <w:ind w:left="720" w:right="-6"/>
        <w:jc w:val="both"/>
        <w:rPr>
          <w:sz w:val="28"/>
          <w:szCs w:val="28"/>
        </w:rPr>
      </w:pPr>
      <w:r>
        <w:rPr>
          <w:sz w:val="28"/>
          <w:szCs w:val="28"/>
        </w:rPr>
        <w:t>Наборы хирургических операционных инструментов, металлоконструкций.</w:t>
      </w:r>
    </w:p>
    <w:p w:rsidR="007A362B" w:rsidRDefault="007A362B" w:rsidP="007A362B">
      <w:pPr>
        <w:pStyle w:val="36"/>
        <w:numPr>
          <w:ilvl w:val="0"/>
          <w:numId w:val="7"/>
        </w:numPr>
        <w:tabs>
          <w:tab w:val="num" w:pos="720"/>
        </w:tabs>
        <w:ind w:left="720" w:right="-6"/>
        <w:jc w:val="both"/>
        <w:rPr>
          <w:sz w:val="28"/>
          <w:szCs w:val="28"/>
        </w:rPr>
      </w:pPr>
      <w:r>
        <w:rPr>
          <w:sz w:val="28"/>
          <w:szCs w:val="28"/>
        </w:rPr>
        <w:t xml:space="preserve">Аппараты внешней фиксации, шины </w:t>
      </w:r>
      <w:proofErr w:type="spellStart"/>
      <w:r>
        <w:rPr>
          <w:sz w:val="28"/>
          <w:szCs w:val="28"/>
        </w:rPr>
        <w:t>Бёлера</w:t>
      </w:r>
      <w:proofErr w:type="spellEnd"/>
      <w:r>
        <w:rPr>
          <w:sz w:val="28"/>
          <w:szCs w:val="28"/>
        </w:rPr>
        <w:t>, детали устрой</w:t>
      </w:r>
      <w:proofErr w:type="gramStart"/>
      <w:r>
        <w:rPr>
          <w:sz w:val="28"/>
          <w:szCs w:val="28"/>
        </w:rPr>
        <w:t>ств ск</w:t>
      </w:r>
      <w:proofErr w:type="gramEnd"/>
      <w:r>
        <w:rPr>
          <w:sz w:val="28"/>
          <w:szCs w:val="28"/>
        </w:rPr>
        <w:t>елетного   вытяжения.</w:t>
      </w:r>
    </w:p>
    <w:p w:rsidR="007A362B" w:rsidRDefault="007A362B" w:rsidP="007A362B">
      <w:pPr>
        <w:pStyle w:val="36"/>
        <w:numPr>
          <w:ilvl w:val="0"/>
          <w:numId w:val="7"/>
        </w:numPr>
        <w:tabs>
          <w:tab w:val="num" w:pos="720"/>
        </w:tabs>
        <w:ind w:left="720" w:right="-6"/>
        <w:jc w:val="both"/>
        <w:rPr>
          <w:sz w:val="28"/>
          <w:szCs w:val="28"/>
        </w:rPr>
      </w:pPr>
      <w:r>
        <w:rPr>
          <w:sz w:val="28"/>
          <w:szCs w:val="28"/>
        </w:rPr>
        <w:lastRenderedPageBreak/>
        <w:t>Наборы шин, гипсовых бинтов, перевязочного материала, жгутов, кровезаменителей.</w:t>
      </w:r>
    </w:p>
    <w:p w:rsidR="007A362B" w:rsidRDefault="007A362B" w:rsidP="007A362B">
      <w:pPr>
        <w:pStyle w:val="36"/>
        <w:numPr>
          <w:ilvl w:val="0"/>
          <w:numId w:val="7"/>
        </w:numPr>
        <w:tabs>
          <w:tab w:val="num" w:pos="720"/>
        </w:tabs>
        <w:ind w:left="720" w:right="-6"/>
        <w:jc w:val="both"/>
        <w:rPr>
          <w:sz w:val="28"/>
          <w:szCs w:val="28"/>
        </w:rPr>
      </w:pPr>
      <w:proofErr w:type="spellStart"/>
      <w:r>
        <w:rPr>
          <w:sz w:val="28"/>
          <w:szCs w:val="28"/>
        </w:rPr>
        <w:t>Эндовидеохирургическая</w:t>
      </w:r>
      <w:proofErr w:type="spellEnd"/>
      <w:r>
        <w:rPr>
          <w:sz w:val="28"/>
          <w:szCs w:val="28"/>
        </w:rPr>
        <w:t xml:space="preserve"> аппаратура и инструментарий. </w:t>
      </w:r>
    </w:p>
    <w:p w:rsidR="007A362B" w:rsidRDefault="007A362B" w:rsidP="007A362B">
      <w:pPr>
        <w:pStyle w:val="36"/>
        <w:numPr>
          <w:ilvl w:val="0"/>
          <w:numId w:val="7"/>
        </w:numPr>
        <w:tabs>
          <w:tab w:val="num" w:pos="720"/>
        </w:tabs>
        <w:ind w:left="720" w:right="-6"/>
        <w:jc w:val="both"/>
        <w:rPr>
          <w:sz w:val="28"/>
          <w:szCs w:val="28"/>
        </w:rPr>
      </w:pPr>
      <w:r>
        <w:rPr>
          <w:sz w:val="28"/>
          <w:szCs w:val="28"/>
        </w:rPr>
        <w:t>Оборудование операционных,  приемного,  лечебных и диагностических отделений АОКБ, ГБУЗ «ГКБ № 1», ГБУЗ «АОКДБ».</w:t>
      </w:r>
    </w:p>
    <w:p w:rsidR="007A362B" w:rsidRDefault="007A362B" w:rsidP="007A362B">
      <w:pPr>
        <w:pStyle w:val="36"/>
        <w:numPr>
          <w:ilvl w:val="0"/>
          <w:numId w:val="7"/>
        </w:numPr>
        <w:tabs>
          <w:tab w:val="num" w:pos="720"/>
        </w:tabs>
        <w:ind w:left="720" w:right="-6"/>
        <w:jc w:val="both"/>
        <w:rPr>
          <w:sz w:val="28"/>
          <w:szCs w:val="28"/>
        </w:rPr>
      </w:pPr>
      <w:r>
        <w:rPr>
          <w:sz w:val="28"/>
          <w:szCs w:val="28"/>
        </w:rPr>
        <w:t>Оборудование операционных, приемных,  лечебных и диагностических отделений клинических баз.</w:t>
      </w:r>
    </w:p>
    <w:p w:rsidR="007A362B" w:rsidRDefault="007A362B" w:rsidP="007A362B">
      <w:pPr>
        <w:numPr>
          <w:ilvl w:val="0"/>
          <w:numId w:val="6"/>
        </w:numPr>
        <w:tabs>
          <w:tab w:val="left" w:pos="567"/>
        </w:tabs>
        <w:ind w:left="0" w:right="-6" w:firstLine="0"/>
        <w:jc w:val="both"/>
        <w:rPr>
          <w:sz w:val="28"/>
          <w:szCs w:val="28"/>
        </w:rPr>
      </w:pPr>
      <w:r>
        <w:rPr>
          <w:sz w:val="28"/>
          <w:szCs w:val="28"/>
        </w:rPr>
        <w:t>Визуальные:</w:t>
      </w:r>
    </w:p>
    <w:p w:rsidR="007A362B" w:rsidRDefault="007A362B" w:rsidP="007A362B">
      <w:pPr>
        <w:numPr>
          <w:ilvl w:val="1"/>
          <w:numId w:val="8"/>
        </w:numPr>
        <w:tabs>
          <w:tab w:val="num" w:pos="840"/>
        </w:tabs>
        <w:ind w:left="840" w:right="-6" w:hanging="480"/>
        <w:jc w:val="both"/>
        <w:rPr>
          <w:sz w:val="28"/>
          <w:szCs w:val="28"/>
        </w:rPr>
      </w:pPr>
      <w:r>
        <w:rPr>
          <w:sz w:val="28"/>
          <w:szCs w:val="28"/>
        </w:rPr>
        <w:t>Истории болезни стационарных пациентов и выписки из них.</w:t>
      </w:r>
    </w:p>
    <w:p w:rsidR="007A362B" w:rsidRDefault="007A362B" w:rsidP="007A362B">
      <w:pPr>
        <w:numPr>
          <w:ilvl w:val="1"/>
          <w:numId w:val="8"/>
        </w:numPr>
        <w:tabs>
          <w:tab w:val="num" w:pos="840"/>
        </w:tabs>
        <w:ind w:left="840" w:right="-6" w:hanging="480"/>
        <w:jc w:val="both"/>
        <w:rPr>
          <w:sz w:val="28"/>
          <w:szCs w:val="28"/>
        </w:rPr>
      </w:pPr>
      <w:r>
        <w:rPr>
          <w:sz w:val="28"/>
          <w:szCs w:val="28"/>
        </w:rPr>
        <w:t>Амбулаторные карты пациентов.</w:t>
      </w:r>
    </w:p>
    <w:p w:rsidR="007A362B" w:rsidRDefault="007A362B" w:rsidP="007A362B">
      <w:pPr>
        <w:numPr>
          <w:ilvl w:val="1"/>
          <w:numId w:val="8"/>
        </w:numPr>
        <w:tabs>
          <w:tab w:val="num" w:pos="840"/>
        </w:tabs>
        <w:ind w:left="840" w:right="-6" w:hanging="480"/>
        <w:jc w:val="both"/>
        <w:rPr>
          <w:sz w:val="28"/>
          <w:szCs w:val="28"/>
        </w:rPr>
      </w:pPr>
      <w:r>
        <w:rPr>
          <w:sz w:val="28"/>
          <w:szCs w:val="28"/>
        </w:rPr>
        <w:t>Электрокардиограммы пациентов и наборы ЭКГ.</w:t>
      </w:r>
    </w:p>
    <w:p w:rsidR="007A362B" w:rsidRDefault="007A362B" w:rsidP="007A362B">
      <w:pPr>
        <w:numPr>
          <w:ilvl w:val="1"/>
          <w:numId w:val="8"/>
        </w:numPr>
        <w:tabs>
          <w:tab w:val="num" w:pos="840"/>
        </w:tabs>
        <w:ind w:left="840" w:right="-6" w:hanging="480"/>
        <w:jc w:val="both"/>
        <w:rPr>
          <w:sz w:val="28"/>
          <w:szCs w:val="28"/>
        </w:rPr>
      </w:pPr>
      <w:r>
        <w:rPr>
          <w:sz w:val="28"/>
          <w:szCs w:val="28"/>
        </w:rPr>
        <w:t>Наборы бланков с результатами ультразвуковых, рентгенологических, эндоскопических и других видов исследований, используемых для диагностики заболеваний и травм опорно-двигательного аппарата.</w:t>
      </w:r>
    </w:p>
    <w:p w:rsidR="007A362B" w:rsidRDefault="007A362B" w:rsidP="007A362B">
      <w:pPr>
        <w:numPr>
          <w:ilvl w:val="1"/>
          <w:numId w:val="8"/>
        </w:numPr>
        <w:tabs>
          <w:tab w:val="num" w:pos="840"/>
        </w:tabs>
        <w:ind w:left="840" w:right="-6" w:hanging="480"/>
        <w:jc w:val="both"/>
        <w:rPr>
          <w:sz w:val="28"/>
          <w:szCs w:val="28"/>
        </w:rPr>
      </w:pPr>
      <w:r>
        <w:rPr>
          <w:sz w:val="28"/>
          <w:szCs w:val="28"/>
        </w:rPr>
        <w:t>Наборы ситуационных задач для разборов клинических случаев.</w:t>
      </w:r>
    </w:p>
    <w:p w:rsidR="007A362B" w:rsidRDefault="007A362B" w:rsidP="007A362B">
      <w:pPr>
        <w:numPr>
          <w:ilvl w:val="1"/>
          <w:numId w:val="8"/>
        </w:numPr>
        <w:tabs>
          <w:tab w:val="num" w:pos="840"/>
        </w:tabs>
        <w:ind w:left="840" w:right="-6" w:hanging="480"/>
        <w:jc w:val="both"/>
        <w:rPr>
          <w:sz w:val="28"/>
          <w:szCs w:val="28"/>
        </w:rPr>
      </w:pPr>
      <w:r>
        <w:rPr>
          <w:sz w:val="28"/>
          <w:szCs w:val="28"/>
        </w:rPr>
        <w:t>Схемы и таблицы на бумажных носителях по некоторым разделам дисциплины.</w:t>
      </w:r>
    </w:p>
    <w:p w:rsidR="007A362B" w:rsidRDefault="007A362B" w:rsidP="007A362B">
      <w:pPr>
        <w:numPr>
          <w:ilvl w:val="1"/>
          <w:numId w:val="8"/>
        </w:numPr>
        <w:tabs>
          <w:tab w:val="num" w:pos="840"/>
        </w:tabs>
        <w:ind w:left="840" w:right="-6" w:hanging="480"/>
        <w:jc w:val="both"/>
        <w:rPr>
          <w:sz w:val="28"/>
          <w:szCs w:val="28"/>
        </w:rPr>
      </w:pPr>
      <w:r>
        <w:rPr>
          <w:sz w:val="28"/>
          <w:szCs w:val="28"/>
        </w:rPr>
        <w:t>Наборы тестов для контроля уровня знаний.</w:t>
      </w:r>
    </w:p>
    <w:p w:rsidR="007A362B" w:rsidRDefault="007A362B" w:rsidP="007A362B">
      <w:pPr>
        <w:numPr>
          <w:ilvl w:val="1"/>
          <w:numId w:val="8"/>
        </w:numPr>
        <w:tabs>
          <w:tab w:val="num" w:pos="840"/>
        </w:tabs>
        <w:ind w:left="840" w:right="-6" w:hanging="480"/>
        <w:jc w:val="both"/>
        <w:rPr>
          <w:sz w:val="28"/>
          <w:szCs w:val="28"/>
        </w:rPr>
      </w:pPr>
      <w:r>
        <w:rPr>
          <w:sz w:val="28"/>
          <w:szCs w:val="28"/>
        </w:rPr>
        <w:t>Рентгенограммы.</w:t>
      </w:r>
    </w:p>
    <w:p w:rsidR="007A362B" w:rsidRDefault="007A362B" w:rsidP="007A362B">
      <w:pPr>
        <w:numPr>
          <w:ilvl w:val="1"/>
          <w:numId w:val="8"/>
        </w:numPr>
        <w:tabs>
          <w:tab w:val="num" w:pos="840"/>
        </w:tabs>
        <w:ind w:left="840" w:right="-6" w:hanging="480"/>
        <w:jc w:val="both"/>
        <w:rPr>
          <w:sz w:val="28"/>
          <w:szCs w:val="28"/>
        </w:rPr>
      </w:pPr>
      <w:proofErr w:type="spellStart"/>
      <w:r>
        <w:rPr>
          <w:sz w:val="28"/>
          <w:szCs w:val="28"/>
        </w:rPr>
        <w:t>Мультимедийные</w:t>
      </w:r>
      <w:proofErr w:type="spellEnd"/>
      <w:r>
        <w:rPr>
          <w:sz w:val="28"/>
          <w:szCs w:val="28"/>
        </w:rPr>
        <w:t xml:space="preserve"> лекции «</w:t>
      </w:r>
      <w:r>
        <w:rPr>
          <w:sz w:val="28"/>
          <w:szCs w:val="28"/>
          <w:lang w:val="en-US"/>
        </w:rPr>
        <w:t>Power</w:t>
      </w:r>
      <w:r w:rsidRPr="00F05EF3">
        <w:rPr>
          <w:sz w:val="28"/>
          <w:szCs w:val="28"/>
        </w:rPr>
        <w:t xml:space="preserve"> </w:t>
      </w:r>
      <w:r>
        <w:rPr>
          <w:sz w:val="28"/>
          <w:szCs w:val="28"/>
          <w:lang w:val="en-US"/>
        </w:rPr>
        <w:t>Point</w:t>
      </w:r>
      <w:r>
        <w:rPr>
          <w:sz w:val="28"/>
          <w:szCs w:val="28"/>
        </w:rPr>
        <w:t xml:space="preserve"> 2007». Слай</w:t>
      </w:r>
      <w:r>
        <w:rPr>
          <w:sz w:val="28"/>
          <w:szCs w:val="28"/>
        </w:rPr>
        <w:softHyphen/>
        <w:t>ды.</w:t>
      </w:r>
    </w:p>
    <w:p w:rsidR="007A362B" w:rsidRDefault="007A362B" w:rsidP="007A362B">
      <w:pPr>
        <w:numPr>
          <w:ilvl w:val="0"/>
          <w:numId w:val="6"/>
        </w:numPr>
        <w:tabs>
          <w:tab w:val="left" w:pos="567"/>
        </w:tabs>
        <w:ind w:left="0" w:firstLine="0"/>
        <w:jc w:val="both"/>
        <w:rPr>
          <w:sz w:val="28"/>
          <w:szCs w:val="28"/>
        </w:rPr>
      </w:pPr>
      <w:r>
        <w:rPr>
          <w:sz w:val="28"/>
          <w:szCs w:val="28"/>
        </w:rPr>
        <w:t>Аудиовизуальные (фрагменты видеофильмов).</w:t>
      </w:r>
    </w:p>
    <w:p w:rsidR="007A362B" w:rsidRDefault="007A362B" w:rsidP="007A362B">
      <w:pPr>
        <w:pStyle w:val="36"/>
        <w:numPr>
          <w:ilvl w:val="0"/>
          <w:numId w:val="6"/>
        </w:numPr>
        <w:tabs>
          <w:tab w:val="left" w:pos="567"/>
        </w:tabs>
        <w:jc w:val="both"/>
        <w:rPr>
          <w:sz w:val="28"/>
          <w:szCs w:val="28"/>
        </w:rPr>
      </w:pPr>
      <w:r>
        <w:rPr>
          <w:sz w:val="28"/>
          <w:szCs w:val="28"/>
        </w:rPr>
        <w:t>Учебные фильмы по технике оперативных вмешательств в цифровом формате «</w:t>
      </w:r>
      <w:r>
        <w:rPr>
          <w:sz w:val="28"/>
          <w:szCs w:val="28"/>
          <w:lang w:val="en-US"/>
        </w:rPr>
        <w:t>AVI</w:t>
      </w:r>
      <w:r>
        <w:rPr>
          <w:sz w:val="28"/>
          <w:szCs w:val="28"/>
        </w:rPr>
        <w:t>».</w:t>
      </w:r>
    </w:p>
    <w:p w:rsidR="007A362B" w:rsidRDefault="007A362B" w:rsidP="007A362B">
      <w:pPr>
        <w:pStyle w:val="36"/>
        <w:numPr>
          <w:ilvl w:val="0"/>
          <w:numId w:val="6"/>
        </w:numPr>
        <w:tabs>
          <w:tab w:val="left" w:pos="567"/>
        </w:tabs>
        <w:jc w:val="both"/>
        <w:rPr>
          <w:sz w:val="28"/>
          <w:szCs w:val="28"/>
        </w:rPr>
      </w:pPr>
      <w:r>
        <w:rPr>
          <w:sz w:val="28"/>
          <w:szCs w:val="28"/>
        </w:rPr>
        <w:t>Учебные видеоролики, также  эндоскопических картин заболеваний и манипуляций с помощью эндоскопической техники.</w:t>
      </w:r>
    </w:p>
    <w:p w:rsidR="007A362B" w:rsidRDefault="007A362B" w:rsidP="007A362B">
      <w:pPr>
        <w:pStyle w:val="36"/>
        <w:numPr>
          <w:ilvl w:val="0"/>
          <w:numId w:val="6"/>
        </w:numPr>
        <w:tabs>
          <w:tab w:val="left" w:pos="567"/>
        </w:tabs>
        <w:jc w:val="both"/>
        <w:rPr>
          <w:sz w:val="28"/>
          <w:szCs w:val="28"/>
        </w:rPr>
      </w:pPr>
      <w:r>
        <w:rPr>
          <w:sz w:val="28"/>
          <w:szCs w:val="28"/>
        </w:rPr>
        <w:t>Учебные рентгенограммы в цифровом формате «</w:t>
      </w:r>
      <w:r>
        <w:rPr>
          <w:sz w:val="28"/>
          <w:szCs w:val="28"/>
          <w:lang w:val="en-US"/>
        </w:rPr>
        <w:t>Jpeg</w:t>
      </w:r>
      <w:r>
        <w:rPr>
          <w:sz w:val="28"/>
          <w:szCs w:val="28"/>
        </w:rPr>
        <w:t>».</w:t>
      </w:r>
    </w:p>
    <w:p w:rsidR="007A362B" w:rsidRDefault="007A362B" w:rsidP="007A362B">
      <w:pPr>
        <w:pStyle w:val="36"/>
        <w:numPr>
          <w:ilvl w:val="0"/>
          <w:numId w:val="6"/>
        </w:numPr>
        <w:tabs>
          <w:tab w:val="left" w:pos="567"/>
        </w:tabs>
        <w:jc w:val="both"/>
        <w:rPr>
          <w:sz w:val="28"/>
          <w:szCs w:val="28"/>
        </w:rPr>
      </w:pPr>
      <w:r>
        <w:rPr>
          <w:sz w:val="28"/>
          <w:szCs w:val="28"/>
        </w:rPr>
        <w:t>Фотоматериалы в цифровом формате «</w:t>
      </w:r>
      <w:r>
        <w:rPr>
          <w:sz w:val="28"/>
          <w:szCs w:val="28"/>
          <w:lang w:val="en-US"/>
        </w:rPr>
        <w:t>Jpeg</w:t>
      </w:r>
      <w:r>
        <w:rPr>
          <w:sz w:val="28"/>
          <w:szCs w:val="28"/>
        </w:rPr>
        <w:t>».</w:t>
      </w:r>
    </w:p>
    <w:p w:rsidR="007A362B" w:rsidRDefault="007A362B" w:rsidP="007A362B">
      <w:pPr>
        <w:numPr>
          <w:ilvl w:val="0"/>
          <w:numId w:val="6"/>
        </w:numPr>
        <w:tabs>
          <w:tab w:val="left" w:pos="567"/>
        </w:tabs>
        <w:ind w:left="0" w:firstLine="0"/>
        <w:jc w:val="both"/>
        <w:rPr>
          <w:sz w:val="28"/>
          <w:szCs w:val="28"/>
        </w:rPr>
      </w:pPr>
      <w:r>
        <w:rPr>
          <w:sz w:val="28"/>
          <w:szCs w:val="28"/>
        </w:rPr>
        <w:t>Бумажные (учебники, монографии, медицинские журналы, методические пособия).</w:t>
      </w:r>
    </w:p>
    <w:p w:rsidR="007A362B" w:rsidRDefault="007A362B" w:rsidP="007A362B">
      <w:pPr>
        <w:numPr>
          <w:ilvl w:val="0"/>
          <w:numId w:val="6"/>
        </w:numPr>
        <w:tabs>
          <w:tab w:val="left" w:pos="567"/>
        </w:tabs>
        <w:ind w:left="426" w:hanging="426"/>
        <w:jc w:val="both"/>
        <w:rPr>
          <w:sz w:val="28"/>
          <w:szCs w:val="28"/>
        </w:rPr>
      </w:pPr>
      <w:r>
        <w:rPr>
          <w:sz w:val="28"/>
          <w:szCs w:val="28"/>
        </w:rPr>
        <w:t xml:space="preserve">Электронные (компьютерные программы, диски с основными положениями по различным проблемам дисциплины, </w:t>
      </w:r>
      <w:proofErr w:type="spellStart"/>
      <w:r>
        <w:rPr>
          <w:sz w:val="28"/>
          <w:szCs w:val="28"/>
        </w:rPr>
        <w:t>ординаторет-сайты</w:t>
      </w:r>
      <w:proofErr w:type="spellEnd"/>
      <w:r>
        <w:rPr>
          <w:sz w:val="28"/>
          <w:szCs w:val="28"/>
        </w:rPr>
        <w:t>).</w:t>
      </w:r>
    </w:p>
    <w:p w:rsidR="007A362B" w:rsidRDefault="007A362B" w:rsidP="007A362B">
      <w:pPr>
        <w:shd w:val="clear" w:color="auto" w:fill="FFFFFF"/>
        <w:tabs>
          <w:tab w:val="left" w:leader="dot" w:pos="7721"/>
        </w:tabs>
        <w:ind w:right="470"/>
        <w:jc w:val="both"/>
        <w:rPr>
          <w:i/>
          <w:color w:val="000000"/>
          <w:spacing w:val="1"/>
          <w:w w:val="101"/>
          <w:sz w:val="28"/>
          <w:szCs w:val="28"/>
        </w:rPr>
      </w:pPr>
    </w:p>
    <w:p w:rsidR="007A362B" w:rsidRDefault="007A362B" w:rsidP="007A362B">
      <w:pPr>
        <w:jc w:val="center"/>
        <w:rPr>
          <w:b/>
          <w:sz w:val="28"/>
          <w:szCs w:val="28"/>
        </w:rPr>
      </w:pPr>
    </w:p>
    <w:p w:rsidR="007A362B" w:rsidRPr="00B618FE" w:rsidRDefault="007A362B" w:rsidP="007A362B">
      <w:pPr>
        <w:jc w:val="center"/>
        <w:rPr>
          <w:b/>
          <w:sz w:val="28"/>
          <w:szCs w:val="28"/>
        </w:rPr>
      </w:pPr>
      <w:r w:rsidRPr="00B618FE">
        <w:rPr>
          <w:b/>
          <w:sz w:val="28"/>
          <w:szCs w:val="28"/>
        </w:rPr>
        <w:t>Материально-техническое обеспечение кафедры травматологии, ортопедии и военной хирургии на 16.11.2015</w:t>
      </w:r>
    </w:p>
    <w:p w:rsidR="007A362B" w:rsidRDefault="007A362B" w:rsidP="007A362B">
      <w:pPr>
        <w:jc w:val="center"/>
      </w:pPr>
    </w:p>
    <w:tbl>
      <w:tblPr>
        <w:tblW w:w="9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20"/>
        <w:gridCol w:w="1776"/>
        <w:gridCol w:w="992"/>
        <w:gridCol w:w="1134"/>
        <w:gridCol w:w="1398"/>
      </w:tblGrid>
      <w:tr w:rsidR="007A362B" w:rsidTr="00092B3D">
        <w:tc>
          <w:tcPr>
            <w:tcW w:w="4320" w:type="dxa"/>
          </w:tcPr>
          <w:p w:rsidR="007A362B" w:rsidRPr="006141D4" w:rsidRDefault="007A362B" w:rsidP="00092B3D">
            <w:pPr>
              <w:jc w:val="both"/>
              <w:rPr>
                <w:b/>
                <w:lang w:val="en-US"/>
              </w:rPr>
            </w:pPr>
            <w:r w:rsidRPr="006141D4">
              <w:rPr>
                <w:b/>
              </w:rPr>
              <w:t>Наименование объекта (предмета)</w:t>
            </w:r>
          </w:p>
          <w:p w:rsidR="007A362B" w:rsidRPr="006141D4" w:rsidRDefault="007A362B" w:rsidP="00092B3D">
            <w:pPr>
              <w:jc w:val="both"/>
              <w:rPr>
                <w:b/>
                <w:lang w:val="en-US"/>
              </w:rPr>
            </w:pPr>
          </w:p>
        </w:tc>
        <w:tc>
          <w:tcPr>
            <w:tcW w:w="1776" w:type="dxa"/>
          </w:tcPr>
          <w:p w:rsidR="007A362B" w:rsidRPr="006141D4" w:rsidRDefault="007A362B" w:rsidP="00092B3D">
            <w:pPr>
              <w:jc w:val="both"/>
              <w:rPr>
                <w:b/>
              </w:rPr>
            </w:pPr>
            <w:r w:rsidRPr="006141D4">
              <w:rPr>
                <w:b/>
              </w:rPr>
              <w:t>Инвентарный номер</w:t>
            </w:r>
          </w:p>
        </w:tc>
        <w:tc>
          <w:tcPr>
            <w:tcW w:w="992" w:type="dxa"/>
          </w:tcPr>
          <w:p w:rsidR="007A362B" w:rsidRPr="006141D4" w:rsidRDefault="007A362B" w:rsidP="00092B3D">
            <w:pPr>
              <w:jc w:val="both"/>
              <w:rPr>
                <w:b/>
              </w:rPr>
            </w:pPr>
            <w:r w:rsidRPr="006141D4">
              <w:rPr>
                <w:b/>
              </w:rPr>
              <w:t>Единицы измерения</w:t>
            </w:r>
          </w:p>
        </w:tc>
        <w:tc>
          <w:tcPr>
            <w:tcW w:w="1134" w:type="dxa"/>
          </w:tcPr>
          <w:p w:rsidR="007A362B" w:rsidRPr="006141D4" w:rsidRDefault="007A362B" w:rsidP="00092B3D">
            <w:pPr>
              <w:rPr>
                <w:b/>
              </w:rPr>
            </w:pPr>
            <w:r w:rsidRPr="006141D4">
              <w:rPr>
                <w:b/>
              </w:rPr>
              <w:t>Стоимость за 1 шт</w:t>
            </w:r>
            <w:proofErr w:type="gramStart"/>
            <w:r w:rsidRPr="006141D4">
              <w:rPr>
                <w:b/>
              </w:rPr>
              <w:t>.(</w:t>
            </w:r>
            <w:proofErr w:type="spellStart"/>
            <w:proofErr w:type="gramEnd"/>
            <w:r w:rsidRPr="006141D4">
              <w:rPr>
                <w:b/>
              </w:rPr>
              <w:t>руб</w:t>
            </w:r>
            <w:proofErr w:type="spellEnd"/>
            <w:r w:rsidRPr="006141D4">
              <w:rPr>
                <w:b/>
              </w:rPr>
              <w:t>)</w:t>
            </w:r>
          </w:p>
        </w:tc>
        <w:tc>
          <w:tcPr>
            <w:tcW w:w="1398" w:type="dxa"/>
          </w:tcPr>
          <w:p w:rsidR="007A362B" w:rsidRPr="006141D4" w:rsidRDefault="007A362B" w:rsidP="00092B3D">
            <w:pPr>
              <w:jc w:val="both"/>
              <w:rPr>
                <w:b/>
              </w:rPr>
            </w:pPr>
            <w:r w:rsidRPr="006141D4">
              <w:rPr>
                <w:b/>
              </w:rPr>
              <w:t>Всего</w:t>
            </w:r>
          </w:p>
          <w:p w:rsidR="007A362B" w:rsidRPr="006141D4" w:rsidRDefault="007A362B" w:rsidP="00092B3D">
            <w:pPr>
              <w:jc w:val="both"/>
              <w:rPr>
                <w:b/>
              </w:rPr>
            </w:pPr>
            <w:r w:rsidRPr="006141D4">
              <w:rPr>
                <w:b/>
              </w:rPr>
              <w:t>(</w:t>
            </w:r>
            <w:proofErr w:type="spellStart"/>
            <w:r w:rsidRPr="006141D4">
              <w:rPr>
                <w:b/>
              </w:rPr>
              <w:t>руб</w:t>
            </w:r>
            <w:proofErr w:type="spellEnd"/>
            <w:r w:rsidRPr="006141D4">
              <w:rPr>
                <w:b/>
              </w:rPr>
              <w:t>)</w:t>
            </w:r>
          </w:p>
        </w:tc>
      </w:tr>
      <w:tr w:rsidR="007A362B" w:rsidTr="00092B3D">
        <w:tc>
          <w:tcPr>
            <w:tcW w:w="4320" w:type="dxa"/>
          </w:tcPr>
          <w:p w:rsidR="007A362B" w:rsidRPr="006141D4" w:rsidRDefault="007A362B" w:rsidP="00092B3D">
            <w:pPr>
              <w:jc w:val="both"/>
              <w:rPr>
                <w:lang w:val="en-US"/>
              </w:rPr>
            </w:pPr>
            <w:r>
              <w:t xml:space="preserve">Принтер </w:t>
            </w:r>
            <w:r w:rsidRPr="006141D4">
              <w:rPr>
                <w:lang w:val="en-US"/>
              </w:rPr>
              <w:t>Canon Laser 2 BP - 2900</w:t>
            </w:r>
          </w:p>
        </w:tc>
        <w:tc>
          <w:tcPr>
            <w:tcW w:w="1776" w:type="dxa"/>
          </w:tcPr>
          <w:p w:rsidR="007A362B" w:rsidRPr="00FC77C0" w:rsidRDefault="007A362B" w:rsidP="00092B3D">
            <w:pPr>
              <w:jc w:val="both"/>
            </w:pPr>
            <w:r>
              <w:t>М 008067688</w:t>
            </w:r>
          </w:p>
        </w:tc>
        <w:tc>
          <w:tcPr>
            <w:tcW w:w="992" w:type="dxa"/>
          </w:tcPr>
          <w:p w:rsidR="007A362B" w:rsidRDefault="007A362B" w:rsidP="00092B3D">
            <w:pPr>
              <w:jc w:val="both"/>
            </w:pPr>
            <w:r>
              <w:t>1 шт.</w:t>
            </w:r>
          </w:p>
        </w:tc>
        <w:tc>
          <w:tcPr>
            <w:tcW w:w="1134" w:type="dxa"/>
          </w:tcPr>
          <w:p w:rsidR="007A362B" w:rsidRDefault="007A362B" w:rsidP="00092B3D">
            <w:pPr>
              <w:jc w:val="both"/>
            </w:pPr>
            <w:r>
              <w:t>3370,0</w:t>
            </w:r>
          </w:p>
        </w:tc>
        <w:tc>
          <w:tcPr>
            <w:tcW w:w="1398" w:type="dxa"/>
          </w:tcPr>
          <w:p w:rsidR="007A362B" w:rsidRDefault="007A362B" w:rsidP="00092B3D">
            <w:pPr>
              <w:jc w:val="both"/>
            </w:pPr>
            <w:r>
              <w:t>3370,0</w:t>
            </w:r>
          </w:p>
        </w:tc>
      </w:tr>
      <w:tr w:rsidR="007A362B" w:rsidTr="00092B3D">
        <w:tc>
          <w:tcPr>
            <w:tcW w:w="4320" w:type="dxa"/>
          </w:tcPr>
          <w:p w:rsidR="007A362B" w:rsidRPr="006141D4" w:rsidRDefault="007A362B" w:rsidP="00092B3D">
            <w:pPr>
              <w:jc w:val="both"/>
              <w:rPr>
                <w:lang w:val="en-US"/>
              </w:rPr>
            </w:pPr>
            <w:r>
              <w:t xml:space="preserve">Проектор </w:t>
            </w:r>
            <w:proofErr w:type="spellStart"/>
            <w:r w:rsidRPr="006141D4">
              <w:rPr>
                <w:lang w:val="en-US"/>
              </w:rPr>
              <w:t>BenQ</w:t>
            </w:r>
            <w:proofErr w:type="spellEnd"/>
            <w:r w:rsidRPr="006141D4">
              <w:rPr>
                <w:lang w:val="en-US"/>
              </w:rPr>
              <w:t xml:space="preserve"> MP </w:t>
            </w:r>
            <w:smartTag w:uri="urn:schemas-microsoft-com:office:smarttags" w:element="metricconverter">
              <w:smartTagPr>
                <w:attr w:name="ProductID" w:val="611C"/>
              </w:smartTagPr>
              <w:r>
                <w:t>6</w:t>
              </w:r>
              <w:r w:rsidRPr="006141D4">
                <w:rPr>
                  <w:lang w:val="en-US"/>
                </w:rPr>
                <w:t>11C</w:t>
              </w:r>
            </w:smartTag>
          </w:p>
        </w:tc>
        <w:tc>
          <w:tcPr>
            <w:tcW w:w="1776" w:type="dxa"/>
          </w:tcPr>
          <w:p w:rsidR="007A362B" w:rsidRPr="002B013D" w:rsidRDefault="007A362B" w:rsidP="00092B3D">
            <w:pPr>
              <w:jc w:val="both"/>
            </w:pPr>
            <w:r w:rsidRPr="006141D4">
              <w:rPr>
                <w:lang w:val="en-US"/>
              </w:rPr>
              <w:t xml:space="preserve">M </w:t>
            </w:r>
            <w:r>
              <w:t>008067346</w:t>
            </w:r>
          </w:p>
        </w:tc>
        <w:tc>
          <w:tcPr>
            <w:tcW w:w="992" w:type="dxa"/>
          </w:tcPr>
          <w:p w:rsidR="007A362B" w:rsidRDefault="007A362B" w:rsidP="00092B3D">
            <w:pPr>
              <w:jc w:val="both"/>
            </w:pPr>
            <w:r>
              <w:t>1 шт.</w:t>
            </w:r>
          </w:p>
        </w:tc>
        <w:tc>
          <w:tcPr>
            <w:tcW w:w="1134" w:type="dxa"/>
          </w:tcPr>
          <w:p w:rsidR="007A362B" w:rsidRDefault="007A362B" w:rsidP="00092B3D">
            <w:pPr>
              <w:jc w:val="both"/>
            </w:pPr>
            <w:r>
              <w:t>21258,0</w:t>
            </w:r>
          </w:p>
        </w:tc>
        <w:tc>
          <w:tcPr>
            <w:tcW w:w="1398" w:type="dxa"/>
          </w:tcPr>
          <w:p w:rsidR="007A362B" w:rsidRDefault="007A362B" w:rsidP="00092B3D">
            <w:pPr>
              <w:jc w:val="both"/>
            </w:pPr>
            <w:r>
              <w:t>21258,0</w:t>
            </w:r>
          </w:p>
        </w:tc>
      </w:tr>
      <w:tr w:rsidR="007A362B" w:rsidTr="00092B3D">
        <w:tc>
          <w:tcPr>
            <w:tcW w:w="4320" w:type="dxa"/>
          </w:tcPr>
          <w:p w:rsidR="007A362B" w:rsidRPr="004906C2" w:rsidRDefault="007A362B" w:rsidP="00092B3D">
            <w:pPr>
              <w:jc w:val="both"/>
            </w:pPr>
            <w:proofErr w:type="spellStart"/>
            <w:r>
              <w:t>Мультимедийный</w:t>
            </w:r>
            <w:proofErr w:type="spellEnd"/>
            <w:r>
              <w:t xml:space="preserve"> проектор </w:t>
            </w:r>
            <w:proofErr w:type="spellStart"/>
            <w:r w:rsidRPr="006141D4">
              <w:rPr>
                <w:lang w:val="en-US"/>
              </w:rPr>
              <w:t>BenQ</w:t>
            </w:r>
            <w:proofErr w:type="spellEnd"/>
            <w:r>
              <w:t xml:space="preserve"> МР 624</w:t>
            </w:r>
          </w:p>
        </w:tc>
        <w:tc>
          <w:tcPr>
            <w:tcW w:w="1776" w:type="dxa"/>
          </w:tcPr>
          <w:p w:rsidR="007A362B" w:rsidRPr="004906C2" w:rsidRDefault="007A362B" w:rsidP="00092B3D">
            <w:pPr>
              <w:jc w:val="both"/>
            </w:pPr>
            <w:r>
              <w:t>М 008067450</w:t>
            </w:r>
          </w:p>
        </w:tc>
        <w:tc>
          <w:tcPr>
            <w:tcW w:w="992" w:type="dxa"/>
          </w:tcPr>
          <w:p w:rsidR="007A362B" w:rsidRPr="002B013D" w:rsidRDefault="007A362B" w:rsidP="00092B3D">
            <w:pPr>
              <w:jc w:val="both"/>
            </w:pPr>
            <w:r w:rsidRPr="006141D4">
              <w:rPr>
                <w:lang w:val="en-US"/>
              </w:rPr>
              <w:t>1</w:t>
            </w:r>
            <w:r>
              <w:t xml:space="preserve"> шт.</w:t>
            </w:r>
          </w:p>
        </w:tc>
        <w:tc>
          <w:tcPr>
            <w:tcW w:w="1134" w:type="dxa"/>
          </w:tcPr>
          <w:p w:rsidR="007A362B" w:rsidRPr="002B013D" w:rsidRDefault="007A362B" w:rsidP="00092B3D">
            <w:pPr>
              <w:jc w:val="both"/>
            </w:pPr>
            <w:r>
              <w:t>24905,0</w:t>
            </w:r>
          </w:p>
        </w:tc>
        <w:tc>
          <w:tcPr>
            <w:tcW w:w="1398" w:type="dxa"/>
          </w:tcPr>
          <w:p w:rsidR="007A362B" w:rsidRPr="002B013D" w:rsidRDefault="007A362B" w:rsidP="00092B3D">
            <w:pPr>
              <w:jc w:val="both"/>
            </w:pPr>
            <w:r>
              <w:t>24905,0</w:t>
            </w:r>
          </w:p>
        </w:tc>
      </w:tr>
      <w:tr w:rsidR="007A362B" w:rsidTr="00092B3D">
        <w:tc>
          <w:tcPr>
            <w:tcW w:w="4320" w:type="dxa"/>
          </w:tcPr>
          <w:p w:rsidR="007A362B" w:rsidRDefault="007A362B" w:rsidP="00092B3D">
            <w:pPr>
              <w:jc w:val="both"/>
            </w:pPr>
            <w:r>
              <w:t xml:space="preserve">Ноутбук </w:t>
            </w:r>
            <w:proofErr w:type="spellStart"/>
            <w:r w:rsidRPr="006141D4">
              <w:rPr>
                <w:lang w:val="en-US"/>
              </w:rPr>
              <w:t>Aser</w:t>
            </w:r>
            <w:proofErr w:type="spellEnd"/>
            <w:r w:rsidRPr="006141D4">
              <w:rPr>
                <w:lang w:val="en-US"/>
              </w:rPr>
              <w:t xml:space="preserve"> </w:t>
            </w:r>
            <w:proofErr w:type="spellStart"/>
            <w:r w:rsidRPr="006141D4">
              <w:rPr>
                <w:lang w:val="en-US"/>
              </w:rPr>
              <w:t>Extensa</w:t>
            </w:r>
            <w:proofErr w:type="spellEnd"/>
            <w:r w:rsidRPr="006141D4">
              <w:rPr>
                <w:lang w:val="en-US"/>
              </w:rPr>
              <w:t xml:space="preserve"> 5620</w:t>
            </w:r>
            <w:r>
              <w:t xml:space="preserve"> </w:t>
            </w:r>
          </w:p>
        </w:tc>
        <w:tc>
          <w:tcPr>
            <w:tcW w:w="1776" w:type="dxa"/>
          </w:tcPr>
          <w:p w:rsidR="007A362B" w:rsidRPr="006141D4" w:rsidRDefault="007A362B" w:rsidP="00092B3D">
            <w:pPr>
              <w:jc w:val="both"/>
              <w:rPr>
                <w:lang w:val="en-US"/>
              </w:rPr>
            </w:pPr>
            <w:r w:rsidRPr="006141D4">
              <w:rPr>
                <w:lang w:val="en-US"/>
              </w:rPr>
              <w:t>M 008067545</w:t>
            </w:r>
          </w:p>
        </w:tc>
        <w:tc>
          <w:tcPr>
            <w:tcW w:w="992" w:type="dxa"/>
          </w:tcPr>
          <w:p w:rsidR="007A362B" w:rsidRPr="0008580D" w:rsidRDefault="007A362B" w:rsidP="00092B3D">
            <w:pPr>
              <w:jc w:val="both"/>
            </w:pPr>
            <w:r w:rsidRPr="006141D4">
              <w:rPr>
                <w:lang w:val="en-US"/>
              </w:rPr>
              <w:t xml:space="preserve">1 </w:t>
            </w:r>
            <w:r>
              <w:t>шт.</w:t>
            </w:r>
          </w:p>
        </w:tc>
        <w:tc>
          <w:tcPr>
            <w:tcW w:w="1134" w:type="dxa"/>
          </w:tcPr>
          <w:p w:rsidR="007A362B" w:rsidRPr="0008580D" w:rsidRDefault="007A362B" w:rsidP="00092B3D">
            <w:pPr>
              <w:jc w:val="both"/>
            </w:pPr>
            <w:r>
              <w:t>22383,92</w:t>
            </w:r>
          </w:p>
        </w:tc>
        <w:tc>
          <w:tcPr>
            <w:tcW w:w="1398" w:type="dxa"/>
          </w:tcPr>
          <w:p w:rsidR="007A362B" w:rsidRPr="0008580D" w:rsidRDefault="007A362B" w:rsidP="00092B3D">
            <w:pPr>
              <w:jc w:val="both"/>
            </w:pPr>
            <w:r>
              <w:t>22383,92</w:t>
            </w:r>
          </w:p>
        </w:tc>
      </w:tr>
      <w:tr w:rsidR="007A362B" w:rsidTr="00092B3D">
        <w:tc>
          <w:tcPr>
            <w:tcW w:w="4320" w:type="dxa"/>
          </w:tcPr>
          <w:p w:rsidR="007A362B" w:rsidRDefault="007A362B" w:rsidP="00092B3D">
            <w:pPr>
              <w:jc w:val="both"/>
            </w:pPr>
            <w:r>
              <w:lastRenderedPageBreak/>
              <w:t xml:space="preserve">Ноутбук </w:t>
            </w:r>
            <w:proofErr w:type="spellStart"/>
            <w:r w:rsidRPr="006141D4">
              <w:rPr>
                <w:lang w:val="en-US"/>
              </w:rPr>
              <w:t>Aser</w:t>
            </w:r>
            <w:proofErr w:type="spellEnd"/>
            <w:r w:rsidRPr="006141D4">
              <w:rPr>
                <w:lang w:val="en-US"/>
              </w:rPr>
              <w:t xml:space="preserve"> </w:t>
            </w:r>
            <w:proofErr w:type="spellStart"/>
            <w:r w:rsidRPr="006141D4">
              <w:rPr>
                <w:lang w:val="en-US"/>
              </w:rPr>
              <w:t>Extensa</w:t>
            </w:r>
            <w:proofErr w:type="spellEnd"/>
            <w:r w:rsidRPr="006141D4">
              <w:rPr>
                <w:lang w:val="en-US"/>
              </w:rPr>
              <w:t xml:space="preserve"> 5620</w:t>
            </w:r>
            <w:r>
              <w:t xml:space="preserve"> </w:t>
            </w:r>
          </w:p>
        </w:tc>
        <w:tc>
          <w:tcPr>
            <w:tcW w:w="1776" w:type="dxa"/>
          </w:tcPr>
          <w:p w:rsidR="007A362B" w:rsidRPr="00C350C9" w:rsidRDefault="007A362B" w:rsidP="00092B3D">
            <w:pPr>
              <w:jc w:val="both"/>
            </w:pPr>
            <w:r>
              <w:t>М 008067547</w:t>
            </w:r>
          </w:p>
        </w:tc>
        <w:tc>
          <w:tcPr>
            <w:tcW w:w="992" w:type="dxa"/>
          </w:tcPr>
          <w:p w:rsidR="007A362B" w:rsidRDefault="007A362B" w:rsidP="00092B3D">
            <w:pPr>
              <w:jc w:val="both"/>
            </w:pPr>
            <w:r>
              <w:t>1 шт.</w:t>
            </w:r>
          </w:p>
        </w:tc>
        <w:tc>
          <w:tcPr>
            <w:tcW w:w="1134" w:type="dxa"/>
          </w:tcPr>
          <w:p w:rsidR="007A362B" w:rsidRDefault="007A362B" w:rsidP="00092B3D">
            <w:pPr>
              <w:jc w:val="both"/>
            </w:pPr>
            <w:r>
              <w:t>22383,92</w:t>
            </w:r>
          </w:p>
        </w:tc>
        <w:tc>
          <w:tcPr>
            <w:tcW w:w="1398" w:type="dxa"/>
          </w:tcPr>
          <w:p w:rsidR="007A362B" w:rsidRDefault="007A362B" w:rsidP="00092B3D">
            <w:pPr>
              <w:jc w:val="both"/>
            </w:pPr>
            <w:r>
              <w:t>22383,92</w:t>
            </w:r>
          </w:p>
        </w:tc>
      </w:tr>
      <w:tr w:rsidR="007A362B" w:rsidTr="00092B3D">
        <w:tc>
          <w:tcPr>
            <w:tcW w:w="4320" w:type="dxa"/>
          </w:tcPr>
          <w:p w:rsidR="007A362B" w:rsidRPr="006141D4" w:rsidRDefault="007A362B" w:rsidP="00092B3D">
            <w:pPr>
              <w:jc w:val="both"/>
              <w:rPr>
                <w:lang w:val="en-US"/>
              </w:rPr>
            </w:pPr>
            <w:r>
              <w:t xml:space="preserve">Ноутбук </w:t>
            </w:r>
            <w:r w:rsidRPr="006141D4">
              <w:rPr>
                <w:lang w:val="en-US"/>
              </w:rPr>
              <w:t>HP Compaq 615 RM-76</w:t>
            </w:r>
          </w:p>
        </w:tc>
        <w:tc>
          <w:tcPr>
            <w:tcW w:w="1776" w:type="dxa"/>
          </w:tcPr>
          <w:p w:rsidR="007A362B" w:rsidRPr="006141D4" w:rsidRDefault="007A362B" w:rsidP="00092B3D">
            <w:pPr>
              <w:jc w:val="both"/>
              <w:rPr>
                <w:lang w:val="en-US"/>
              </w:rPr>
            </w:pPr>
            <w:r w:rsidRPr="006141D4">
              <w:rPr>
                <w:lang w:val="en-US"/>
              </w:rPr>
              <w:t>M 008067636</w:t>
            </w:r>
          </w:p>
        </w:tc>
        <w:tc>
          <w:tcPr>
            <w:tcW w:w="992" w:type="dxa"/>
          </w:tcPr>
          <w:p w:rsidR="007A362B" w:rsidRDefault="007A362B" w:rsidP="00092B3D">
            <w:pPr>
              <w:jc w:val="both"/>
            </w:pPr>
            <w:r w:rsidRPr="006141D4">
              <w:rPr>
                <w:lang w:val="en-US"/>
              </w:rPr>
              <w:t>1</w:t>
            </w:r>
            <w:r>
              <w:t xml:space="preserve"> шт.</w:t>
            </w:r>
          </w:p>
        </w:tc>
        <w:tc>
          <w:tcPr>
            <w:tcW w:w="1134" w:type="dxa"/>
          </w:tcPr>
          <w:p w:rsidR="007A362B" w:rsidRDefault="007A362B" w:rsidP="00092B3D">
            <w:pPr>
              <w:jc w:val="both"/>
            </w:pPr>
            <w:r>
              <w:t>24636,0</w:t>
            </w:r>
          </w:p>
        </w:tc>
        <w:tc>
          <w:tcPr>
            <w:tcW w:w="1398" w:type="dxa"/>
          </w:tcPr>
          <w:p w:rsidR="007A362B" w:rsidRDefault="007A362B" w:rsidP="00092B3D">
            <w:pPr>
              <w:jc w:val="both"/>
            </w:pPr>
            <w:r>
              <w:t>24636,0</w:t>
            </w:r>
          </w:p>
        </w:tc>
      </w:tr>
      <w:tr w:rsidR="007A362B" w:rsidTr="00092B3D">
        <w:tc>
          <w:tcPr>
            <w:tcW w:w="4320" w:type="dxa"/>
          </w:tcPr>
          <w:p w:rsidR="007A362B" w:rsidRPr="004906C2" w:rsidRDefault="007A362B" w:rsidP="00092B3D">
            <w:pPr>
              <w:jc w:val="both"/>
            </w:pPr>
            <w:r>
              <w:t>Системный блок «</w:t>
            </w:r>
            <w:r w:rsidRPr="006141D4">
              <w:rPr>
                <w:lang w:val="en-US"/>
              </w:rPr>
              <w:t>Universal</w:t>
            </w:r>
            <w:r>
              <w:t>»</w:t>
            </w:r>
          </w:p>
        </w:tc>
        <w:tc>
          <w:tcPr>
            <w:tcW w:w="1776" w:type="dxa"/>
          </w:tcPr>
          <w:p w:rsidR="007A362B" w:rsidRPr="004906C2" w:rsidRDefault="007A362B" w:rsidP="00092B3D">
            <w:pPr>
              <w:jc w:val="both"/>
            </w:pPr>
            <w:r>
              <w:t>М 008068613</w:t>
            </w:r>
          </w:p>
        </w:tc>
        <w:tc>
          <w:tcPr>
            <w:tcW w:w="992" w:type="dxa"/>
          </w:tcPr>
          <w:p w:rsidR="007A362B" w:rsidRDefault="007A362B" w:rsidP="00092B3D">
            <w:pPr>
              <w:jc w:val="both"/>
            </w:pPr>
            <w:r w:rsidRPr="006141D4">
              <w:rPr>
                <w:lang w:val="en-US"/>
              </w:rPr>
              <w:t>1</w:t>
            </w:r>
            <w:r>
              <w:t xml:space="preserve"> шт.</w:t>
            </w:r>
          </w:p>
        </w:tc>
        <w:tc>
          <w:tcPr>
            <w:tcW w:w="1134" w:type="dxa"/>
          </w:tcPr>
          <w:p w:rsidR="007A362B" w:rsidRDefault="007A362B" w:rsidP="00092B3D">
            <w:pPr>
              <w:jc w:val="both"/>
            </w:pPr>
            <w:r>
              <w:t>9293,0</w:t>
            </w:r>
          </w:p>
        </w:tc>
        <w:tc>
          <w:tcPr>
            <w:tcW w:w="1398" w:type="dxa"/>
          </w:tcPr>
          <w:p w:rsidR="007A362B" w:rsidRDefault="007A362B" w:rsidP="00092B3D">
            <w:pPr>
              <w:jc w:val="both"/>
            </w:pPr>
            <w:r>
              <w:t>9293,0</w:t>
            </w:r>
          </w:p>
        </w:tc>
      </w:tr>
      <w:tr w:rsidR="007A362B" w:rsidTr="00092B3D">
        <w:tc>
          <w:tcPr>
            <w:tcW w:w="4320" w:type="dxa"/>
          </w:tcPr>
          <w:p w:rsidR="007A362B" w:rsidRPr="006141D4" w:rsidRDefault="007A362B" w:rsidP="00092B3D">
            <w:pPr>
              <w:jc w:val="both"/>
              <w:rPr>
                <w:lang w:val="en-US"/>
              </w:rPr>
            </w:pPr>
            <w:r>
              <w:t>Экран</w:t>
            </w:r>
            <w:r w:rsidRPr="006141D4">
              <w:rPr>
                <w:lang w:val="en-US"/>
              </w:rPr>
              <w:t xml:space="preserve"> </w:t>
            </w:r>
            <w:r>
              <w:t>настенный</w:t>
            </w:r>
            <w:r w:rsidRPr="006141D4">
              <w:rPr>
                <w:lang w:val="en-US"/>
              </w:rPr>
              <w:t xml:space="preserve"> Screen Media Economy</w:t>
            </w:r>
          </w:p>
        </w:tc>
        <w:tc>
          <w:tcPr>
            <w:tcW w:w="1776" w:type="dxa"/>
          </w:tcPr>
          <w:p w:rsidR="007A362B" w:rsidRDefault="007A362B" w:rsidP="00092B3D">
            <w:pPr>
              <w:jc w:val="both"/>
            </w:pPr>
            <w:r w:rsidRPr="006141D4">
              <w:rPr>
                <w:lang w:val="en-US"/>
              </w:rPr>
              <w:t>M 008068396</w:t>
            </w:r>
          </w:p>
        </w:tc>
        <w:tc>
          <w:tcPr>
            <w:tcW w:w="992" w:type="dxa"/>
          </w:tcPr>
          <w:p w:rsidR="007A362B" w:rsidRDefault="007A362B" w:rsidP="00092B3D">
            <w:pPr>
              <w:jc w:val="both"/>
            </w:pPr>
            <w:r w:rsidRPr="006141D4">
              <w:rPr>
                <w:lang w:val="en-US"/>
              </w:rPr>
              <w:t>1</w:t>
            </w:r>
            <w:r>
              <w:t xml:space="preserve"> шт.</w:t>
            </w:r>
          </w:p>
        </w:tc>
        <w:tc>
          <w:tcPr>
            <w:tcW w:w="1134" w:type="dxa"/>
          </w:tcPr>
          <w:p w:rsidR="007A362B" w:rsidRDefault="007A362B" w:rsidP="00092B3D">
            <w:pPr>
              <w:jc w:val="both"/>
            </w:pPr>
            <w:r>
              <w:t>2464,0</w:t>
            </w:r>
          </w:p>
        </w:tc>
        <w:tc>
          <w:tcPr>
            <w:tcW w:w="1398" w:type="dxa"/>
          </w:tcPr>
          <w:p w:rsidR="007A362B" w:rsidRDefault="007A362B" w:rsidP="00092B3D">
            <w:pPr>
              <w:jc w:val="both"/>
            </w:pPr>
            <w:r>
              <w:t>2464,0</w:t>
            </w:r>
          </w:p>
        </w:tc>
      </w:tr>
      <w:tr w:rsidR="007A362B" w:rsidTr="00092B3D">
        <w:tc>
          <w:tcPr>
            <w:tcW w:w="4320" w:type="dxa"/>
          </w:tcPr>
          <w:p w:rsidR="007A362B" w:rsidRPr="0008580D" w:rsidRDefault="007A362B" w:rsidP="00092B3D">
            <w:pPr>
              <w:jc w:val="both"/>
            </w:pPr>
            <w:r>
              <w:t xml:space="preserve">Экран настенный </w:t>
            </w:r>
            <w:proofErr w:type="spellStart"/>
            <w:r w:rsidRPr="006141D4">
              <w:rPr>
                <w:lang w:val="en-US"/>
              </w:rPr>
              <w:t>Sopar</w:t>
            </w:r>
            <w:proofErr w:type="spellEnd"/>
            <w:r w:rsidRPr="0008580D">
              <w:t xml:space="preserve"> </w:t>
            </w:r>
            <w:r w:rsidRPr="006141D4">
              <w:rPr>
                <w:lang w:val="en-US"/>
              </w:rPr>
              <w:t>WS</w:t>
            </w:r>
            <w:r w:rsidRPr="0008580D">
              <w:t xml:space="preserve"> 1,25</w:t>
            </w:r>
            <w:r w:rsidRPr="006141D4">
              <w:rPr>
                <w:lang w:val="en-US"/>
              </w:rPr>
              <w:t>x</w:t>
            </w:r>
            <w:r w:rsidRPr="0008580D">
              <w:t>1,25</w:t>
            </w:r>
          </w:p>
        </w:tc>
        <w:tc>
          <w:tcPr>
            <w:tcW w:w="1776" w:type="dxa"/>
          </w:tcPr>
          <w:p w:rsidR="007A362B" w:rsidRPr="00F602B0" w:rsidRDefault="007A362B" w:rsidP="00092B3D">
            <w:pPr>
              <w:jc w:val="both"/>
            </w:pPr>
            <w:r w:rsidRPr="006141D4">
              <w:rPr>
                <w:lang w:val="en-US"/>
              </w:rPr>
              <w:t>M 008069</w:t>
            </w:r>
            <w:r>
              <w:t>639</w:t>
            </w:r>
          </w:p>
        </w:tc>
        <w:tc>
          <w:tcPr>
            <w:tcW w:w="992" w:type="dxa"/>
          </w:tcPr>
          <w:p w:rsidR="007A362B" w:rsidRPr="0008580D" w:rsidRDefault="007A362B" w:rsidP="00092B3D">
            <w:pPr>
              <w:jc w:val="both"/>
            </w:pPr>
            <w:r w:rsidRPr="006141D4">
              <w:rPr>
                <w:lang w:val="en-US"/>
              </w:rPr>
              <w:t xml:space="preserve">1 </w:t>
            </w:r>
            <w:r>
              <w:t>шт.</w:t>
            </w:r>
          </w:p>
        </w:tc>
        <w:tc>
          <w:tcPr>
            <w:tcW w:w="1134" w:type="dxa"/>
          </w:tcPr>
          <w:p w:rsidR="007A362B" w:rsidRPr="0008580D" w:rsidRDefault="007A362B" w:rsidP="00092B3D">
            <w:pPr>
              <w:jc w:val="both"/>
            </w:pPr>
            <w:r>
              <w:t>2568,0</w:t>
            </w:r>
          </w:p>
        </w:tc>
        <w:tc>
          <w:tcPr>
            <w:tcW w:w="1398" w:type="dxa"/>
          </w:tcPr>
          <w:p w:rsidR="007A362B" w:rsidRPr="0008580D" w:rsidRDefault="007A362B" w:rsidP="00092B3D">
            <w:pPr>
              <w:jc w:val="both"/>
            </w:pPr>
            <w:r>
              <w:t>2568,0</w:t>
            </w:r>
          </w:p>
        </w:tc>
      </w:tr>
      <w:tr w:rsidR="007A362B" w:rsidTr="00092B3D">
        <w:tc>
          <w:tcPr>
            <w:tcW w:w="4320" w:type="dxa"/>
          </w:tcPr>
          <w:p w:rsidR="007A362B" w:rsidRPr="0008580D" w:rsidRDefault="007A362B" w:rsidP="00092B3D">
            <w:pPr>
              <w:jc w:val="both"/>
            </w:pPr>
            <w:r>
              <w:t xml:space="preserve">Экран настенный </w:t>
            </w:r>
            <w:proofErr w:type="spellStart"/>
            <w:r w:rsidRPr="006141D4">
              <w:rPr>
                <w:lang w:val="en-US"/>
              </w:rPr>
              <w:t>Sopar</w:t>
            </w:r>
            <w:proofErr w:type="spellEnd"/>
            <w:r w:rsidRPr="0008580D">
              <w:t xml:space="preserve"> </w:t>
            </w:r>
            <w:r w:rsidRPr="006141D4">
              <w:rPr>
                <w:lang w:val="en-US"/>
              </w:rPr>
              <w:t>WS</w:t>
            </w:r>
            <w:r w:rsidRPr="0008580D">
              <w:t xml:space="preserve"> 1,25</w:t>
            </w:r>
            <w:r w:rsidRPr="006141D4">
              <w:rPr>
                <w:lang w:val="en-US"/>
              </w:rPr>
              <w:t>x</w:t>
            </w:r>
            <w:r w:rsidRPr="0008580D">
              <w:t>1,25</w:t>
            </w:r>
          </w:p>
        </w:tc>
        <w:tc>
          <w:tcPr>
            <w:tcW w:w="1776" w:type="dxa"/>
          </w:tcPr>
          <w:p w:rsidR="007A362B" w:rsidRPr="00F602B0" w:rsidRDefault="007A362B" w:rsidP="00092B3D">
            <w:pPr>
              <w:jc w:val="both"/>
            </w:pPr>
            <w:r w:rsidRPr="006141D4">
              <w:rPr>
                <w:lang w:val="en-US"/>
              </w:rPr>
              <w:t>M 008069</w:t>
            </w:r>
            <w:r>
              <w:t>640</w:t>
            </w:r>
          </w:p>
        </w:tc>
        <w:tc>
          <w:tcPr>
            <w:tcW w:w="992" w:type="dxa"/>
          </w:tcPr>
          <w:p w:rsidR="007A362B" w:rsidRPr="0008580D" w:rsidRDefault="007A362B" w:rsidP="00092B3D">
            <w:pPr>
              <w:jc w:val="both"/>
            </w:pPr>
            <w:r w:rsidRPr="006141D4">
              <w:rPr>
                <w:lang w:val="en-US"/>
              </w:rPr>
              <w:t xml:space="preserve">1 </w:t>
            </w:r>
            <w:r>
              <w:t>шт.</w:t>
            </w:r>
          </w:p>
        </w:tc>
        <w:tc>
          <w:tcPr>
            <w:tcW w:w="1134" w:type="dxa"/>
          </w:tcPr>
          <w:p w:rsidR="007A362B" w:rsidRPr="0008580D" w:rsidRDefault="007A362B" w:rsidP="00092B3D">
            <w:pPr>
              <w:jc w:val="both"/>
            </w:pPr>
            <w:r>
              <w:t>2568,0</w:t>
            </w:r>
          </w:p>
        </w:tc>
        <w:tc>
          <w:tcPr>
            <w:tcW w:w="1398" w:type="dxa"/>
          </w:tcPr>
          <w:p w:rsidR="007A362B" w:rsidRPr="0008580D" w:rsidRDefault="007A362B" w:rsidP="00092B3D">
            <w:pPr>
              <w:jc w:val="both"/>
            </w:pPr>
            <w:r>
              <w:t>2568,0</w:t>
            </w:r>
          </w:p>
        </w:tc>
      </w:tr>
      <w:tr w:rsidR="007A362B" w:rsidTr="00092B3D">
        <w:tc>
          <w:tcPr>
            <w:tcW w:w="4320" w:type="dxa"/>
          </w:tcPr>
          <w:p w:rsidR="007A362B" w:rsidRPr="0008580D" w:rsidRDefault="007A362B" w:rsidP="00092B3D">
            <w:pPr>
              <w:jc w:val="both"/>
            </w:pPr>
            <w:r>
              <w:t xml:space="preserve">Экран настенный </w:t>
            </w:r>
            <w:proofErr w:type="spellStart"/>
            <w:r w:rsidRPr="006141D4">
              <w:rPr>
                <w:lang w:val="en-US"/>
              </w:rPr>
              <w:t>Sopar</w:t>
            </w:r>
            <w:proofErr w:type="spellEnd"/>
            <w:r w:rsidRPr="0008580D">
              <w:t xml:space="preserve"> </w:t>
            </w:r>
            <w:r w:rsidRPr="006141D4">
              <w:rPr>
                <w:lang w:val="en-US"/>
              </w:rPr>
              <w:t>WS</w:t>
            </w:r>
            <w:r w:rsidRPr="0008580D">
              <w:t xml:space="preserve"> 1,25</w:t>
            </w:r>
            <w:r w:rsidRPr="006141D4">
              <w:rPr>
                <w:lang w:val="en-US"/>
              </w:rPr>
              <w:t>x</w:t>
            </w:r>
            <w:r w:rsidRPr="0008580D">
              <w:t>1,25</w:t>
            </w:r>
          </w:p>
        </w:tc>
        <w:tc>
          <w:tcPr>
            <w:tcW w:w="1776" w:type="dxa"/>
          </w:tcPr>
          <w:p w:rsidR="007A362B" w:rsidRPr="00F602B0" w:rsidRDefault="007A362B" w:rsidP="00092B3D">
            <w:pPr>
              <w:jc w:val="both"/>
            </w:pPr>
            <w:r w:rsidRPr="006141D4">
              <w:rPr>
                <w:lang w:val="en-US"/>
              </w:rPr>
              <w:t>M 008069</w:t>
            </w:r>
            <w:r>
              <w:t>641</w:t>
            </w:r>
          </w:p>
        </w:tc>
        <w:tc>
          <w:tcPr>
            <w:tcW w:w="992" w:type="dxa"/>
          </w:tcPr>
          <w:p w:rsidR="007A362B" w:rsidRPr="0008580D" w:rsidRDefault="007A362B" w:rsidP="00092B3D">
            <w:pPr>
              <w:jc w:val="both"/>
            </w:pPr>
            <w:r w:rsidRPr="006141D4">
              <w:rPr>
                <w:lang w:val="en-US"/>
              </w:rPr>
              <w:t xml:space="preserve">1 </w:t>
            </w:r>
            <w:r>
              <w:t>шт.</w:t>
            </w:r>
          </w:p>
        </w:tc>
        <w:tc>
          <w:tcPr>
            <w:tcW w:w="1134" w:type="dxa"/>
          </w:tcPr>
          <w:p w:rsidR="007A362B" w:rsidRPr="0008580D" w:rsidRDefault="007A362B" w:rsidP="00092B3D">
            <w:pPr>
              <w:jc w:val="both"/>
            </w:pPr>
            <w:r>
              <w:t>2568,0</w:t>
            </w:r>
          </w:p>
        </w:tc>
        <w:tc>
          <w:tcPr>
            <w:tcW w:w="1398" w:type="dxa"/>
          </w:tcPr>
          <w:p w:rsidR="007A362B" w:rsidRPr="0008580D" w:rsidRDefault="007A362B" w:rsidP="00092B3D">
            <w:pPr>
              <w:jc w:val="both"/>
            </w:pPr>
            <w:r>
              <w:t>2568,0</w:t>
            </w:r>
          </w:p>
        </w:tc>
      </w:tr>
      <w:tr w:rsidR="007A362B" w:rsidTr="00092B3D">
        <w:tc>
          <w:tcPr>
            <w:tcW w:w="4320" w:type="dxa"/>
          </w:tcPr>
          <w:p w:rsidR="007A362B" w:rsidRPr="006141D4" w:rsidRDefault="007A362B" w:rsidP="00092B3D">
            <w:pPr>
              <w:jc w:val="both"/>
              <w:rPr>
                <w:lang w:val="en-US"/>
              </w:rPr>
            </w:pPr>
            <w:r>
              <w:t xml:space="preserve">Монитор </w:t>
            </w:r>
            <w:r w:rsidRPr="006141D4">
              <w:rPr>
                <w:lang w:val="en-US"/>
              </w:rPr>
              <w:t>TFT 19  AOC 919 Va2</w:t>
            </w:r>
          </w:p>
        </w:tc>
        <w:tc>
          <w:tcPr>
            <w:tcW w:w="1776" w:type="dxa"/>
          </w:tcPr>
          <w:p w:rsidR="007A362B" w:rsidRPr="006141D4" w:rsidRDefault="007A362B" w:rsidP="00092B3D">
            <w:pPr>
              <w:jc w:val="both"/>
              <w:rPr>
                <w:lang w:val="en-US"/>
              </w:rPr>
            </w:pPr>
            <w:r w:rsidRPr="006141D4">
              <w:rPr>
                <w:lang w:val="en-US"/>
              </w:rPr>
              <w:t>M 008068474</w:t>
            </w:r>
          </w:p>
        </w:tc>
        <w:tc>
          <w:tcPr>
            <w:tcW w:w="992" w:type="dxa"/>
          </w:tcPr>
          <w:p w:rsidR="007A362B" w:rsidRPr="004906C2" w:rsidRDefault="007A362B" w:rsidP="00092B3D">
            <w:pPr>
              <w:jc w:val="both"/>
            </w:pPr>
            <w:r w:rsidRPr="006141D4">
              <w:rPr>
                <w:lang w:val="en-US"/>
              </w:rPr>
              <w:t xml:space="preserve">1 </w:t>
            </w:r>
            <w:r>
              <w:t>шт.</w:t>
            </w:r>
          </w:p>
        </w:tc>
        <w:tc>
          <w:tcPr>
            <w:tcW w:w="1134" w:type="dxa"/>
          </w:tcPr>
          <w:p w:rsidR="007A362B" w:rsidRPr="004906C2" w:rsidRDefault="007A362B" w:rsidP="00092B3D">
            <w:pPr>
              <w:jc w:val="both"/>
            </w:pPr>
            <w:r>
              <w:t>6126,0</w:t>
            </w:r>
          </w:p>
        </w:tc>
        <w:tc>
          <w:tcPr>
            <w:tcW w:w="1398" w:type="dxa"/>
          </w:tcPr>
          <w:p w:rsidR="007A362B" w:rsidRPr="004906C2" w:rsidRDefault="007A362B" w:rsidP="00092B3D">
            <w:pPr>
              <w:jc w:val="both"/>
            </w:pPr>
            <w:r>
              <w:t>6126,0</w:t>
            </w:r>
          </w:p>
        </w:tc>
      </w:tr>
      <w:tr w:rsidR="007A362B" w:rsidTr="00092B3D">
        <w:tc>
          <w:tcPr>
            <w:tcW w:w="4320" w:type="dxa"/>
          </w:tcPr>
          <w:p w:rsidR="007A362B" w:rsidRPr="00C350C9" w:rsidRDefault="007A362B" w:rsidP="00092B3D">
            <w:pPr>
              <w:jc w:val="both"/>
            </w:pPr>
            <w:r>
              <w:t>36-модем М 21-1</w:t>
            </w:r>
          </w:p>
        </w:tc>
        <w:tc>
          <w:tcPr>
            <w:tcW w:w="1776" w:type="dxa"/>
          </w:tcPr>
          <w:p w:rsidR="007A362B" w:rsidRDefault="007A362B" w:rsidP="00092B3D">
            <w:pPr>
              <w:jc w:val="both"/>
            </w:pPr>
            <w:r>
              <w:t xml:space="preserve"> 9210892625 </w:t>
            </w:r>
          </w:p>
        </w:tc>
        <w:tc>
          <w:tcPr>
            <w:tcW w:w="992" w:type="dxa"/>
          </w:tcPr>
          <w:p w:rsidR="007A362B" w:rsidRDefault="007A362B" w:rsidP="00092B3D">
            <w:pPr>
              <w:jc w:val="both"/>
            </w:pPr>
            <w:r>
              <w:t>1 шт.</w:t>
            </w:r>
          </w:p>
        </w:tc>
        <w:tc>
          <w:tcPr>
            <w:tcW w:w="1134" w:type="dxa"/>
          </w:tcPr>
          <w:p w:rsidR="007A362B" w:rsidRDefault="007A362B" w:rsidP="00092B3D">
            <w:pPr>
              <w:jc w:val="both"/>
            </w:pPr>
            <w:r>
              <w:t>1700,0</w:t>
            </w:r>
          </w:p>
        </w:tc>
        <w:tc>
          <w:tcPr>
            <w:tcW w:w="1398" w:type="dxa"/>
          </w:tcPr>
          <w:p w:rsidR="007A362B" w:rsidRDefault="007A362B" w:rsidP="00092B3D">
            <w:pPr>
              <w:jc w:val="both"/>
            </w:pPr>
            <w:r>
              <w:t>1700,0</w:t>
            </w:r>
          </w:p>
        </w:tc>
      </w:tr>
      <w:tr w:rsidR="007A362B" w:rsidTr="00092B3D">
        <w:tc>
          <w:tcPr>
            <w:tcW w:w="4320" w:type="dxa"/>
          </w:tcPr>
          <w:p w:rsidR="007A362B" w:rsidRPr="00C350C9" w:rsidRDefault="007A362B" w:rsidP="00092B3D">
            <w:pPr>
              <w:jc w:val="both"/>
            </w:pPr>
            <w:r>
              <w:t>36-модем М 21-1</w:t>
            </w:r>
          </w:p>
        </w:tc>
        <w:tc>
          <w:tcPr>
            <w:tcW w:w="1776" w:type="dxa"/>
          </w:tcPr>
          <w:p w:rsidR="007A362B" w:rsidRDefault="007A362B" w:rsidP="00092B3D">
            <w:pPr>
              <w:jc w:val="both"/>
            </w:pPr>
            <w:r>
              <w:t xml:space="preserve"> 9210891093</w:t>
            </w:r>
          </w:p>
        </w:tc>
        <w:tc>
          <w:tcPr>
            <w:tcW w:w="992" w:type="dxa"/>
          </w:tcPr>
          <w:p w:rsidR="007A362B" w:rsidRDefault="007A362B" w:rsidP="00092B3D">
            <w:pPr>
              <w:jc w:val="both"/>
            </w:pPr>
            <w:r>
              <w:t>1 шт.</w:t>
            </w:r>
          </w:p>
        </w:tc>
        <w:tc>
          <w:tcPr>
            <w:tcW w:w="1134" w:type="dxa"/>
          </w:tcPr>
          <w:p w:rsidR="007A362B" w:rsidRDefault="007A362B" w:rsidP="00092B3D">
            <w:pPr>
              <w:jc w:val="both"/>
            </w:pPr>
            <w:r>
              <w:t>1700,0</w:t>
            </w:r>
          </w:p>
        </w:tc>
        <w:tc>
          <w:tcPr>
            <w:tcW w:w="1398" w:type="dxa"/>
          </w:tcPr>
          <w:p w:rsidR="007A362B" w:rsidRDefault="007A362B" w:rsidP="00092B3D">
            <w:pPr>
              <w:jc w:val="both"/>
            </w:pPr>
            <w:r>
              <w:t>1700,0</w:t>
            </w:r>
          </w:p>
        </w:tc>
      </w:tr>
      <w:tr w:rsidR="007A362B" w:rsidTr="00092B3D">
        <w:tc>
          <w:tcPr>
            <w:tcW w:w="4320" w:type="dxa"/>
          </w:tcPr>
          <w:p w:rsidR="007A362B" w:rsidRPr="00C350C9" w:rsidRDefault="007A362B" w:rsidP="00092B3D">
            <w:pPr>
              <w:jc w:val="both"/>
            </w:pPr>
            <w:r>
              <w:t>36-модем М 21-1</w:t>
            </w:r>
          </w:p>
        </w:tc>
        <w:tc>
          <w:tcPr>
            <w:tcW w:w="1776" w:type="dxa"/>
          </w:tcPr>
          <w:p w:rsidR="007A362B" w:rsidRDefault="007A362B" w:rsidP="00092B3D">
            <w:pPr>
              <w:jc w:val="both"/>
            </w:pPr>
            <w:r>
              <w:t xml:space="preserve"> 9210892127</w:t>
            </w:r>
          </w:p>
        </w:tc>
        <w:tc>
          <w:tcPr>
            <w:tcW w:w="992" w:type="dxa"/>
          </w:tcPr>
          <w:p w:rsidR="007A362B" w:rsidRDefault="007A362B" w:rsidP="00092B3D">
            <w:pPr>
              <w:jc w:val="both"/>
            </w:pPr>
            <w:r>
              <w:t>1 шт.</w:t>
            </w:r>
          </w:p>
        </w:tc>
        <w:tc>
          <w:tcPr>
            <w:tcW w:w="1134" w:type="dxa"/>
          </w:tcPr>
          <w:p w:rsidR="007A362B" w:rsidRDefault="007A362B" w:rsidP="00092B3D">
            <w:pPr>
              <w:jc w:val="both"/>
            </w:pPr>
            <w:r>
              <w:t>1700,0</w:t>
            </w:r>
          </w:p>
        </w:tc>
        <w:tc>
          <w:tcPr>
            <w:tcW w:w="1398" w:type="dxa"/>
          </w:tcPr>
          <w:p w:rsidR="007A362B" w:rsidRDefault="007A362B" w:rsidP="00092B3D">
            <w:pPr>
              <w:jc w:val="both"/>
            </w:pPr>
            <w:r>
              <w:t>1700,0</w:t>
            </w:r>
          </w:p>
        </w:tc>
      </w:tr>
      <w:tr w:rsidR="007A362B" w:rsidTr="00092B3D">
        <w:tc>
          <w:tcPr>
            <w:tcW w:w="4320" w:type="dxa"/>
          </w:tcPr>
          <w:p w:rsidR="007A362B" w:rsidRPr="00C350C9" w:rsidRDefault="007A362B" w:rsidP="00092B3D">
            <w:pPr>
              <w:jc w:val="both"/>
            </w:pPr>
            <w:r>
              <w:t>Скелет «</w:t>
            </w:r>
            <w:r w:rsidRPr="006141D4">
              <w:rPr>
                <w:lang w:val="en-US"/>
              </w:rPr>
              <w:t>L</w:t>
            </w:r>
            <w:proofErr w:type="gramStart"/>
            <w:r>
              <w:t>е</w:t>
            </w:r>
            <w:proofErr w:type="gramEnd"/>
            <w:r w:rsidRPr="006141D4">
              <w:rPr>
                <w:lang w:val="en-US"/>
              </w:rPr>
              <w:t>o</w:t>
            </w:r>
            <w:r>
              <w:t xml:space="preserve">» на </w:t>
            </w:r>
            <w:proofErr w:type="spellStart"/>
            <w:r>
              <w:t>пяти-рожковой</w:t>
            </w:r>
            <w:proofErr w:type="spellEnd"/>
            <w:r>
              <w:t xml:space="preserve"> стойке </w:t>
            </w:r>
          </w:p>
        </w:tc>
        <w:tc>
          <w:tcPr>
            <w:tcW w:w="1776" w:type="dxa"/>
          </w:tcPr>
          <w:p w:rsidR="007A362B" w:rsidRDefault="007A362B" w:rsidP="00092B3D">
            <w:pPr>
              <w:jc w:val="both"/>
            </w:pPr>
            <w:r>
              <w:t>М 008068432</w:t>
            </w:r>
          </w:p>
        </w:tc>
        <w:tc>
          <w:tcPr>
            <w:tcW w:w="992" w:type="dxa"/>
          </w:tcPr>
          <w:p w:rsidR="007A362B" w:rsidRDefault="007A362B" w:rsidP="00092B3D">
            <w:pPr>
              <w:jc w:val="both"/>
            </w:pPr>
            <w:r w:rsidRPr="006141D4">
              <w:rPr>
                <w:lang w:val="en-US"/>
              </w:rPr>
              <w:t>1</w:t>
            </w:r>
            <w:r>
              <w:t xml:space="preserve"> шт.</w:t>
            </w:r>
          </w:p>
        </w:tc>
        <w:tc>
          <w:tcPr>
            <w:tcW w:w="1134" w:type="dxa"/>
          </w:tcPr>
          <w:p w:rsidR="007A362B" w:rsidRDefault="007A362B" w:rsidP="00092B3D">
            <w:pPr>
              <w:jc w:val="both"/>
            </w:pPr>
            <w:r>
              <w:t>32306,0</w:t>
            </w:r>
          </w:p>
        </w:tc>
        <w:tc>
          <w:tcPr>
            <w:tcW w:w="1398" w:type="dxa"/>
          </w:tcPr>
          <w:p w:rsidR="007A362B" w:rsidRDefault="007A362B" w:rsidP="00092B3D">
            <w:pPr>
              <w:jc w:val="both"/>
            </w:pPr>
            <w:r>
              <w:t>32306,0</w:t>
            </w:r>
          </w:p>
        </w:tc>
      </w:tr>
      <w:tr w:rsidR="007A362B" w:rsidTr="00092B3D">
        <w:tc>
          <w:tcPr>
            <w:tcW w:w="4320" w:type="dxa"/>
          </w:tcPr>
          <w:p w:rsidR="007A362B" w:rsidRDefault="007A362B" w:rsidP="00092B3D">
            <w:pPr>
              <w:jc w:val="both"/>
            </w:pPr>
            <w:r>
              <w:t xml:space="preserve">Скелет «Стен» на </w:t>
            </w:r>
            <w:proofErr w:type="spellStart"/>
            <w:proofErr w:type="gramStart"/>
            <w:r>
              <w:t>четырех-рожковой</w:t>
            </w:r>
            <w:proofErr w:type="spellEnd"/>
            <w:proofErr w:type="gramEnd"/>
            <w:r>
              <w:t xml:space="preserve"> стойке</w:t>
            </w:r>
          </w:p>
        </w:tc>
        <w:tc>
          <w:tcPr>
            <w:tcW w:w="1776" w:type="dxa"/>
          </w:tcPr>
          <w:p w:rsidR="007A362B" w:rsidRDefault="007A362B" w:rsidP="00092B3D">
            <w:pPr>
              <w:jc w:val="both"/>
            </w:pPr>
            <w:r>
              <w:t>М 008068433</w:t>
            </w:r>
          </w:p>
        </w:tc>
        <w:tc>
          <w:tcPr>
            <w:tcW w:w="992" w:type="dxa"/>
          </w:tcPr>
          <w:p w:rsidR="007A362B" w:rsidRDefault="007A362B" w:rsidP="00092B3D">
            <w:pPr>
              <w:jc w:val="both"/>
            </w:pPr>
            <w:r w:rsidRPr="006141D4">
              <w:rPr>
                <w:lang w:val="en-US"/>
              </w:rPr>
              <w:t>1</w:t>
            </w:r>
            <w:r>
              <w:t xml:space="preserve"> шт.</w:t>
            </w:r>
          </w:p>
          <w:p w:rsidR="007A362B" w:rsidRDefault="007A362B" w:rsidP="00092B3D">
            <w:pPr>
              <w:jc w:val="both"/>
            </w:pPr>
          </w:p>
        </w:tc>
        <w:tc>
          <w:tcPr>
            <w:tcW w:w="1134" w:type="dxa"/>
          </w:tcPr>
          <w:p w:rsidR="007A362B" w:rsidRDefault="007A362B" w:rsidP="00092B3D">
            <w:pPr>
              <w:jc w:val="both"/>
            </w:pPr>
            <w:r>
              <w:t>13737,0</w:t>
            </w:r>
          </w:p>
        </w:tc>
        <w:tc>
          <w:tcPr>
            <w:tcW w:w="1398" w:type="dxa"/>
          </w:tcPr>
          <w:p w:rsidR="007A362B" w:rsidRDefault="007A362B" w:rsidP="00092B3D">
            <w:pPr>
              <w:jc w:val="both"/>
            </w:pPr>
            <w:r>
              <w:t>13737,0</w:t>
            </w:r>
          </w:p>
        </w:tc>
      </w:tr>
      <w:tr w:rsidR="007A362B" w:rsidTr="00092B3D">
        <w:tc>
          <w:tcPr>
            <w:tcW w:w="4320" w:type="dxa"/>
          </w:tcPr>
          <w:p w:rsidR="007A362B" w:rsidRDefault="007A362B" w:rsidP="00092B3D">
            <w:pPr>
              <w:jc w:val="both"/>
            </w:pPr>
            <w:r>
              <w:t xml:space="preserve">Скелет «Стен» на </w:t>
            </w:r>
            <w:proofErr w:type="spellStart"/>
            <w:proofErr w:type="gramStart"/>
            <w:r>
              <w:t>четырех-рожковой</w:t>
            </w:r>
            <w:proofErr w:type="spellEnd"/>
            <w:proofErr w:type="gramEnd"/>
            <w:r>
              <w:t xml:space="preserve"> стойке</w:t>
            </w:r>
          </w:p>
        </w:tc>
        <w:tc>
          <w:tcPr>
            <w:tcW w:w="1776" w:type="dxa"/>
          </w:tcPr>
          <w:p w:rsidR="007A362B" w:rsidRDefault="007A362B" w:rsidP="00092B3D">
            <w:pPr>
              <w:jc w:val="both"/>
            </w:pPr>
            <w:r>
              <w:t>М 008068434</w:t>
            </w:r>
          </w:p>
        </w:tc>
        <w:tc>
          <w:tcPr>
            <w:tcW w:w="992" w:type="dxa"/>
          </w:tcPr>
          <w:p w:rsidR="007A362B" w:rsidRDefault="007A362B" w:rsidP="00092B3D">
            <w:pPr>
              <w:jc w:val="both"/>
            </w:pPr>
            <w:r w:rsidRPr="006141D4">
              <w:rPr>
                <w:lang w:val="en-US"/>
              </w:rPr>
              <w:t>1</w:t>
            </w:r>
            <w:r>
              <w:t xml:space="preserve"> шт.</w:t>
            </w:r>
          </w:p>
        </w:tc>
        <w:tc>
          <w:tcPr>
            <w:tcW w:w="1134" w:type="dxa"/>
          </w:tcPr>
          <w:p w:rsidR="007A362B" w:rsidRDefault="007A362B" w:rsidP="00092B3D">
            <w:pPr>
              <w:jc w:val="both"/>
            </w:pPr>
            <w:r>
              <w:t>13737,0</w:t>
            </w:r>
          </w:p>
        </w:tc>
        <w:tc>
          <w:tcPr>
            <w:tcW w:w="1398" w:type="dxa"/>
          </w:tcPr>
          <w:p w:rsidR="007A362B" w:rsidRDefault="007A362B" w:rsidP="00092B3D">
            <w:pPr>
              <w:jc w:val="both"/>
            </w:pPr>
            <w:r>
              <w:t>13737,0</w:t>
            </w:r>
          </w:p>
        </w:tc>
      </w:tr>
      <w:tr w:rsidR="007A362B" w:rsidTr="00092B3D">
        <w:tc>
          <w:tcPr>
            <w:tcW w:w="4320" w:type="dxa"/>
          </w:tcPr>
          <w:p w:rsidR="007A362B" w:rsidRDefault="007A362B" w:rsidP="00092B3D">
            <w:pPr>
              <w:jc w:val="both"/>
            </w:pPr>
            <w:r>
              <w:t xml:space="preserve">Светильник «Дельта» на струбцине, черный  </w:t>
            </w:r>
          </w:p>
        </w:tc>
        <w:tc>
          <w:tcPr>
            <w:tcW w:w="1776" w:type="dxa"/>
          </w:tcPr>
          <w:p w:rsidR="007A362B" w:rsidRDefault="007A362B" w:rsidP="00092B3D">
            <w:pPr>
              <w:jc w:val="both"/>
            </w:pPr>
            <w:r>
              <w:t>М 008067510</w:t>
            </w:r>
          </w:p>
        </w:tc>
        <w:tc>
          <w:tcPr>
            <w:tcW w:w="992" w:type="dxa"/>
          </w:tcPr>
          <w:p w:rsidR="007A362B" w:rsidRDefault="007A362B" w:rsidP="00092B3D">
            <w:pPr>
              <w:jc w:val="both"/>
            </w:pPr>
            <w:r w:rsidRPr="006141D4">
              <w:rPr>
                <w:lang w:val="en-US"/>
              </w:rPr>
              <w:t>1</w:t>
            </w:r>
            <w:r>
              <w:t xml:space="preserve"> шт.</w:t>
            </w:r>
          </w:p>
        </w:tc>
        <w:tc>
          <w:tcPr>
            <w:tcW w:w="1134" w:type="dxa"/>
          </w:tcPr>
          <w:p w:rsidR="007A362B" w:rsidRDefault="007A362B" w:rsidP="00092B3D">
            <w:pPr>
              <w:jc w:val="both"/>
            </w:pPr>
            <w:r>
              <w:t>608,82</w:t>
            </w:r>
          </w:p>
        </w:tc>
        <w:tc>
          <w:tcPr>
            <w:tcW w:w="1398" w:type="dxa"/>
          </w:tcPr>
          <w:p w:rsidR="007A362B" w:rsidRDefault="007A362B" w:rsidP="00092B3D">
            <w:pPr>
              <w:jc w:val="both"/>
            </w:pPr>
            <w:r>
              <w:t>608,82</w:t>
            </w:r>
          </w:p>
        </w:tc>
      </w:tr>
      <w:tr w:rsidR="007A362B" w:rsidTr="00092B3D">
        <w:tc>
          <w:tcPr>
            <w:tcW w:w="4320" w:type="dxa"/>
          </w:tcPr>
          <w:p w:rsidR="007A362B" w:rsidRDefault="007A362B" w:rsidP="00092B3D">
            <w:pPr>
              <w:jc w:val="both"/>
            </w:pPr>
            <w:r>
              <w:t>Доска одноэлементная ДК 03, зеленая</w:t>
            </w:r>
          </w:p>
        </w:tc>
        <w:tc>
          <w:tcPr>
            <w:tcW w:w="1776" w:type="dxa"/>
          </w:tcPr>
          <w:p w:rsidR="007A362B" w:rsidRDefault="007A362B" w:rsidP="00092B3D">
            <w:pPr>
              <w:jc w:val="both"/>
            </w:pPr>
            <w:r>
              <w:t>М 008068011</w:t>
            </w:r>
          </w:p>
        </w:tc>
        <w:tc>
          <w:tcPr>
            <w:tcW w:w="992" w:type="dxa"/>
          </w:tcPr>
          <w:p w:rsidR="007A362B" w:rsidRDefault="007A362B" w:rsidP="00092B3D">
            <w:pPr>
              <w:jc w:val="both"/>
            </w:pPr>
            <w:r>
              <w:t>2 шт.</w:t>
            </w:r>
          </w:p>
        </w:tc>
        <w:tc>
          <w:tcPr>
            <w:tcW w:w="1134" w:type="dxa"/>
          </w:tcPr>
          <w:p w:rsidR="007A362B" w:rsidRDefault="007A362B" w:rsidP="00092B3D">
            <w:pPr>
              <w:jc w:val="both"/>
            </w:pPr>
            <w:r>
              <w:t>2060,0</w:t>
            </w:r>
          </w:p>
        </w:tc>
        <w:tc>
          <w:tcPr>
            <w:tcW w:w="1398" w:type="dxa"/>
          </w:tcPr>
          <w:p w:rsidR="007A362B" w:rsidRDefault="007A362B" w:rsidP="00092B3D">
            <w:pPr>
              <w:jc w:val="both"/>
            </w:pPr>
            <w:r>
              <w:t>4120,0</w:t>
            </w:r>
          </w:p>
        </w:tc>
      </w:tr>
      <w:tr w:rsidR="007A362B" w:rsidTr="00092B3D">
        <w:tc>
          <w:tcPr>
            <w:tcW w:w="4320" w:type="dxa"/>
          </w:tcPr>
          <w:p w:rsidR="007A362B" w:rsidRPr="00C350C9" w:rsidRDefault="007A362B" w:rsidP="00092B3D">
            <w:pPr>
              <w:jc w:val="both"/>
            </w:pPr>
            <w:r>
              <w:t>Доска одноэлементная для мела ДК-123</w:t>
            </w:r>
          </w:p>
        </w:tc>
        <w:tc>
          <w:tcPr>
            <w:tcW w:w="1776" w:type="dxa"/>
          </w:tcPr>
          <w:p w:rsidR="007A362B" w:rsidRPr="00C350C9" w:rsidRDefault="007A362B" w:rsidP="00092B3D">
            <w:pPr>
              <w:jc w:val="both"/>
            </w:pPr>
            <w:r>
              <w:t>М 008069636</w:t>
            </w:r>
          </w:p>
        </w:tc>
        <w:tc>
          <w:tcPr>
            <w:tcW w:w="992" w:type="dxa"/>
          </w:tcPr>
          <w:p w:rsidR="007A362B" w:rsidRDefault="007A362B" w:rsidP="00092B3D">
            <w:pPr>
              <w:jc w:val="both"/>
            </w:pPr>
            <w:r w:rsidRPr="006141D4">
              <w:rPr>
                <w:lang w:val="en-US"/>
              </w:rPr>
              <w:t>1</w:t>
            </w:r>
            <w:r>
              <w:t xml:space="preserve"> шт.</w:t>
            </w:r>
          </w:p>
        </w:tc>
        <w:tc>
          <w:tcPr>
            <w:tcW w:w="1134" w:type="dxa"/>
          </w:tcPr>
          <w:p w:rsidR="007A362B" w:rsidRDefault="007A362B" w:rsidP="00092B3D">
            <w:pPr>
              <w:jc w:val="both"/>
            </w:pPr>
            <w:r>
              <w:t>2545,0</w:t>
            </w:r>
          </w:p>
        </w:tc>
        <w:tc>
          <w:tcPr>
            <w:tcW w:w="1398" w:type="dxa"/>
          </w:tcPr>
          <w:p w:rsidR="007A362B" w:rsidRDefault="007A362B" w:rsidP="00092B3D">
            <w:pPr>
              <w:jc w:val="both"/>
            </w:pPr>
            <w:r>
              <w:t>2545,0</w:t>
            </w:r>
          </w:p>
        </w:tc>
      </w:tr>
      <w:tr w:rsidR="007A362B" w:rsidTr="00092B3D">
        <w:tc>
          <w:tcPr>
            <w:tcW w:w="4320" w:type="dxa"/>
          </w:tcPr>
          <w:p w:rsidR="007A362B" w:rsidRDefault="007A362B" w:rsidP="00092B3D">
            <w:pPr>
              <w:jc w:val="both"/>
            </w:pPr>
            <w:r>
              <w:t xml:space="preserve">Стенд информационный 1,3х1,5 для </w:t>
            </w:r>
            <w:proofErr w:type="spellStart"/>
            <w:r>
              <w:t>каф</w:t>
            </w:r>
            <w:proofErr w:type="gramStart"/>
            <w:r>
              <w:t>.т</w:t>
            </w:r>
            <w:proofErr w:type="gramEnd"/>
            <w:r>
              <w:t>равматологии</w:t>
            </w:r>
            <w:proofErr w:type="spellEnd"/>
            <w:r>
              <w:t xml:space="preserve"> и ортопедии </w:t>
            </w:r>
          </w:p>
        </w:tc>
        <w:tc>
          <w:tcPr>
            <w:tcW w:w="1776" w:type="dxa"/>
          </w:tcPr>
          <w:p w:rsidR="007A362B" w:rsidRDefault="007A362B" w:rsidP="00092B3D">
            <w:pPr>
              <w:jc w:val="both"/>
            </w:pPr>
            <w:r>
              <w:t>М 008072634</w:t>
            </w:r>
          </w:p>
        </w:tc>
        <w:tc>
          <w:tcPr>
            <w:tcW w:w="992" w:type="dxa"/>
          </w:tcPr>
          <w:p w:rsidR="007A362B" w:rsidRDefault="007A362B" w:rsidP="00092B3D">
            <w:pPr>
              <w:jc w:val="both"/>
            </w:pPr>
            <w:r>
              <w:t>1 шт.</w:t>
            </w:r>
          </w:p>
        </w:tc>
        <w:tc>
          <w:tcPr>
            <w:tcW w:w="1134" w:type="dxa"/>
          </w:tcPr>
          <w:p w:rsidR="007A362B" w:rsidRDefault="007A362B" w:rsidP="00092B3D">
            <w:pPr>
              <w:jc w:val="both"/>
            </w:pPr>
            <w:r>
              <w:t>998,95</w:t>
            </w:r>
          </w:p>
        </w:tc>
        <w:tc>
          <w:tcPr>
            <w:tcW w:w="1398" w:type="dxa"/>
          </w:tcPr>
          <w:p w:rsidR="007A362B" w:rsidRDefault="007A362B" w:rsidP="00092B3D">
            <w:pPr>
              <w:jc w:val="both"/>
            </w:pPr>
            <w:r>
              <w:t>998,95</w:t>
            </w:r>
          </w:p>
        </w:tc>
      </w:tr>
      <w:tr w:rsidR="007A362B" w:rsidTr="00092B3D">
        <w:tc>
          <w:tcPr>
            <w:tcW w:w="4320" w:type="dxa"/>
          </w:tcPr>
          <w:p w:rsidR="007A362B" w:rsidRDefault="007A362B" w:rsidP="00092B3D">
            <w:pPr>
              <w:jc w:val="both"/>
            </w:pPr>
            <w:r>
              <w:t xml:space="preserve">Антресоль </w:t>
            </w:r>
          </w:p>
        </w:tc>
        <w:tc>
          <w:tcPr>
            <w:tcW w:w="1776" w:type="dxa"/>
          </w:tcPr>
          <w:p w:rsidR="007A362B" w:rsidRDefault="007A362B" w:rsidP="00092B3D">
            <w:pPr>
              <w:jc w:val="both"/>
            </w:pPr>
            <w:r>
              <w:t>М 008072850</w:t>
            </w:r>
          </w:p>
        </w:tc>
        <w:tc>
          <w:tcPr>
            <w:tcW w:w="992" w:type="dxa"/>
          </w:tcPr>
          <w:p w:rsidR="007A362B" w:rsidRDefault="007A362B" w:rsidP="00092B3D">
            <w:pPr>
              <w:jc w:val="both"/>
            </w:pPr>
            <w:r>
              <w:t>1 шт.</w:t>
            </w:r>
          </w:p>
        </w:tc>
        <w:tc>
          <w:tcPr>
            <w:tcW w:w="1134" w:type="dxa"/>
          </w:tcPr>
          <w:p w:rsidR="007A362B" w:rsidRDefault="007A362B" w:rsidP="00092B3D">
            <w:pPr>
              <w:jc w:val="both"/>
            </w:pPr>
            <w:r>
              <w:t>2700,0</w:t>
            </w:r>
          </w:p>
        </w:tc>
        <w:tc>
          <w:tcPr>
            <w:tcW w:w="1398" w:type="dxa"/>
          </w:tcPr>
          <w:p w:rsidR="007A362B" w:rsidRDefault="007A362B" w:rsidP="00092B3D">
            <w:pPr>
              <w:jc w:val="both"/>
            </w:pPr>
            <w:r>
              <w:t>2700,0</w:t>
            </w:r>
          </w:p>
        </w:tc>
      </w:tr>
      <w:tr w:rsidR="007A362B" w:rsidTr="00092B3D">
        <w:tc>
          <w:tcPr>
            <w:tcW w:w="4320" w:type="dxa"/>
          </w:tcPr>
          <w:p w:rsidR="007A362B" w:rsidRDefault="007A362B" w:rsidP="00092B3D">
            <w:pPr>
              <w:jc w:val="both"/>
            </w:pPr>
            <w:proofErr w:type="gramStart"/>
            <w:r>
              <w:t>Шкаф</w:t>
            </w:r>
            <w:proofErr w:type="gramEnd"/>
            <w:r>
              <w:t xml:space="preserve"> комбинированный без стекла</w:t>
            </w:r>
          </w:p>
        </w:tc>
        <w:tc>
          <w:tcPr>
            <w:tcW w:w="1776" w:type="dxa"/>
          </w:tcPr>
          <w:p w:rsidR="007A362B" w:rsidRDefault="007A362B" w:rsidP="00092B3D">
            <w:pPr>
              <w:jc w:val="both"/>
            </w:pPr>
            <w:r>
              <w:t>М 008071637</w:t>
            </w:r>
          </w:p>
        </w:tc>
        <w:tc>
          <w:tcPr>
            <w:tcW w:w="992" w:type="dxa"/>
          </w:tcPr>
          <w:p w:rsidR="007A362B" w:rsidRDefault="007A362B" w:rsidP="00092B3D">
            <w:pPr>
              <w:jc w:val="both"/>
            </w:pPr>
            <w:r>
              <w:t>1 шт.</w:t>
            </w:r>
          </w:p>
        </w:tc>
        <w:tc>
          <w:tcPr>
            <w:tcW w:w="1134" w:type="dxa"/>
          </w:tcPr>
          <w:p w:rsidR="007A362B" w:rsidRDefault="007A362B" w:rsidP="00092B3D">
            <w:pPr>
              <w:jc w:val="both"/>
            </w:pPr>
            <w:r>
              <w:t>4900,0</w:t>
            </w:r>
          </w:p>
        </w:tc>
        <w:tc>
          <w:tcPr>
            <w:tcW w:w="1398" w:type="dxa"/>
          </w:tcPr>
          <w:p w:rsidR="007A362B" w:rsidRDefault="007A362B" w:rsidP="00092B3D">
            <w:pPr>
              <w:jc w:val="both"/>
            </w:pPr>
            <w:r>
              <w:t>4900,0</w:t>
            </w:r>
          </w:p>
        </w:tc>
      </w:tr>
      <w:tr w:rsidR="007A362B" w:rsidTr="00092B3D">
        <w:tc>
          <w:tcPr>
            <w:tcW w:w="4320" w:type="dxa"/>
          </w:tcPr>
          <w:p w:rsidR="007A362B" w:rsidRDefault="007A362B" w:rsidP="00092B3D">
            <w:pPr>
              <w:jc w:val="both"/>
            </w:pPr>
            <w:r>
              <w:t>Шкаф-купе</w:t>
            </w:r>
          </w:p>
        </w:tc>
        <w:tc>
          <w:tcPr>
            <w:tcW w:w="1776" w:type="dxa"/>
          </w:tcPr>
          <w:p w:rsidR="007A362B" w:rsidRDefault="007A362B" w:rsidP="00092B3D">
            <w:pPr>
              <w:jc w:val="both"/>
            </w:pPr>
            <w:r>
              <w:t>М 008071439</w:t>
            </w:r>
          </w:p>
        </w:tc>
        <w:tc>
          <w:tcPr>
            <w:tcW w:w="992" w:type="dxa"/>
          </w:tcPr>
          <w:p w:rsidR="007A362B" w:rsidRDefault="007A362B" w:rsidP="00092B3D">
            <w:pPr>
              <w:jc w:val="both"/>
            </w:pPr>
            <w:r>
              <w:t>1 шт.</w:t>
            </w:r>
          </w:p>
        </w:tc>
        <w:tc>
          <w:tcPr>
            <w:tcW w:w="1134" w:type="dxa"/>
          </w:tcPr>
          <w:p w:rsidR="007A362B" w:rsidRDefault="007A362B" w:rsidP="00092B3D">
            <w:pPr>
              <w:jc w:val="both"/>
            </w:pPr>
            <w:r>
              <w:t>10000,0</w:t>
            </w:r>
          </w:p>
        </w:tc>
        <w:tc>
          <w:tcPr>
            <w:tcW w:w="1398" w:type="dxa"/>
          </w:tcPr>
          <w:p w:rsidR="007A362B" w:rsidRDefault="007A362B" w:rsidP="00092B3D">
            <w:pPr>
              <w:jc w:val="both"/>
            </w:pPr>
            <w:r>
              <w:t>10000,0</w:t>
            </w:r>
          </w:p>
        </w:tc>
      </w:tr>
      <w:tr w:rsidR="007A362B" w:rsidTr="00092B3D">
        <w:tc>
          <w:tcPr>
            <w:tcW w:w="4320" w:type="dxa"/>
          </w:tcPr>
          <w:p w:rsidR="007A362B" w:rsidRDefault="007A362B" w:rsidP="00092B3D">
            <w:pPr>
              <w:jc w:val="both"/>
            </w:pPr>
            <w:r>
              <w:t>Шкаф для одежды</w:t>
            </w:r>
          </w:p>
        </w:tc>
        <w:tc>
          <w:tcPr>
            <w:tcW w:w="1776" w:type="dxa"/>
          </w:tcPr>
          <w:p w:rsidR="007A362B" w:rsidRDefault="007A362B" w:rsidP="00092B3D">
            <w:pPr>
              <w:jc w:val="both"/>
            </w:pPr>
            <w:r>
              <w:t>М 008071638</w:t>
            </w:r>
          </w:p>
        </w:tc>
        <w:tc>
          <w:tcPr>
            <w:tcW w:w="992" w:type="dxa"/>
          </w:tcPr>
          <w:p w:rsidR="007A362B" w:rsidRDefault="007A362B" w:rsidP="00092B3D">
            <w:pPr>
              <w:jc w:val="both"/>
            </w:pPr>
            <w:r>
              <w:t>1 шт.</w:t>
            </w:r>
          </w:p>
        </w:tc>
        <w:tc>
          <w:tcPr>
            <w:tcW w:w="1134" w:type="dxa"/>
          </w:tcPr>
          <w:p w:rsidR="007A362B" w:rsidRDefault="007A362B" w:rsidP="00092B3D">
            <w:pPr>
              <w:jc w:val="both"/>
            </w:pPr>
            <w:r>
              <w:t>4575,0</w:t>
            </w:r>
          </w:p>
        </w:tc>
        <w:tc>
          <w:tcPr>
            <w:tcW w:w="1398" w:type="dxa"/>
          </w:tcPr>
          <w:p w:rsidR="007A362B" w:rsidRDefault="007A362B" w:rsidP="00092B3D">
            <w:pPr>
              <w:jc w:val="both"/>
            </w:pPr>
            <w:r>
              <w:t>4575,0</w:t>
            </w:r>
          </w:p>
        </w:tc>
      </w:tr>
      <w:tr w:rsidR="007A362B" w:rsidTr="00092B3D">
        <w:tc>
          <w:tcPr>
            <w:tcW w:w="4320" w:type="dxa"/>
          </w:tcPr>
          <w:p w:rsidR="007A362B" w:rsidRDefault="007A362B" w:rsidP="00092B3D">
            <w:pPr>
              <w:jc w:val="both"/>
            </w:pPr>
            <w:r>
              <w:t>Шкаф</w:t>
            </w:r>
          </w:p>
        </w:tc>
        <w:tc>
          <w:tcPr>
            <w:tcW w:w="1776" w:type="dxa"/>
          </w:tcPr>
          <w:p w:rsidR="007A362B" w:rsidRDefault="007A362B" w:rsidP="00092B3D">
            <w:pPr>
              <w:jc w:val="both"/>
            </w:pPr>
            <w:r>
              <w:t>М 008071711</w:t>
            </w:r>
          </w:p>
        </w:tc>
        <w:tc>
          <w:tcPr>
            <w:tcW w:w="992" w:type="dxa"/>
          </w:tcPr>
          <w:p w:rsidR="007A362B" w:rsidRDefault="007A362B" w:rsidP="00092B3D">
            <w:pPr>
              <w:jc w:val="both"/>
            </w:pPr>
            <w:r>
              <w:t>1 шт.</w:t>
            </w:r>
          </w:p>
        </w:tc>
        <w:tc>
          <w:tcPr>
            <w:tcW w:w="1134" w:type="dxa"/>
          </w:tcPr>
          <w:p w:rsidR="007A362B" w:rsidRDefault="007A362B" w:rsidP="00092B3D">
            <w:pPr>
              <w:jc w:val="both"/>
            </w:pPr>
            <w:r>
              <w:t>5350,0</w:t>
            </w:r>
          </w:p>
        </w:tc>
        <w:tc>
          <w:tcPr>
            <w:tcW w:w="1398" w:type="dxa"/>
          </w:tcPr>
          <w:p w:rsidR="007A362B" w:rsidRDefault="007A362B" w:rsidP="00092B3D">
            <w:pPr>
              <w:jc w:val="both"/>
            </w:pPr>
            <w:r>
              <w:t>5350,0</w:t>
            </w:r>
          </w:p>
        </w:tc>
      </w:tr>
      <w:tr w:rsidR="007A362B" w:rsidTr="00092B3D">
        <w:tc>
          <w:tcPr>
            <w:tcW w:w="4320" w:type="dxa"/>
          </w:tcPr>
          <w:p w:rsidR="007A362B" w:rsidRDefault="007A362B" w:rsidP="00092B3D">
            <w:pPr>
              <w:jc w:val="both"/>
            </w:pPr>
            <w:r>
              <w:t xml:space="preserve">Шкаф для документов </w:t>
            </w:r>
          </w:p>
        </w:tc>
        <w:tc>
          <w:tcPr>
            <w:tcW w:w="1776" w:type="dxa"/>
          </w:tcPr>
          <w:p w:rsidR="007A362B" w:rsidRDefault="007A362B" w:rsidP="00092B3D">
            <w:pPr>
              <w:jc w:val="both"/>
            </w:pPr>
            <w:r>
              <w:t>М 008068819</w:t>
            </w:r>
          </w:p>
        </w:tc>
        <w:tc>
          <w:tcPr>
            <w:tcW w:w="992" w:type="dxa"/>
          </w:tcPr>
          <w:p w:rsidR="007A362B" w:rsidRDefault="007A362B" w:rsidP="00092B3D">
            <w:pPr>
              <w:jc w:val="both"/>
            </w:pPr>
            <w:r>
              <w:t>1 шт.</w:t>
            </w:r>
          </w:p>
        </w:tc>
        <w:tc>
          <w:tcPr>
            <w:tcW w:w="1134" w:type="dxa"/>
          </w:tcPr>
          <w:p w:rsidR="007A362B" w:rsidRDefault="007A362B" w:rsidP="00092B3D">
            <w:pPr>
              <w:jc w:val="both"/>
            </w:pPr>
            <w:r>
              <w:t>3800,0</w:t>
            </w:r>
          </w:p>
        </w:tc>
        <w:tc>
          <w:tcPr>
            <w:tcW w:w="1398" w:type="dxa"/>
          </w:tcPr>
          <w:p w:rsidR="007A362B" w:rsidRDefault="007A362B" w:rsidP="00092B3D">
            <w:pPr>
              <w:jc w:val="both"/>
            </w:pPr>
            <w:r>
              <w:t>3800,0</w:t>
            </w:r>
          </w:p>
        </w:tc>
      </w:tr>
      <w:tr w:rsidR="007A362B" w:rsidTr="00092B3D">
        <w:tc>
          <w:tcPr>
            <w:tcW w:w="4320" w:type="dxa"/>
          </w:tcPr>
          <w:p w:rsidR="007A362B" w:rsidRDefault="007A362B" w:rsidP="00092B3D">
            <w:pPr>
              <w:jc w:val="both"/>
            </w:pPr>
            <w:r>
              <w:t>Тумба мобильная</w:t>
            </w:r>
          </w:p>
        </w:tc>
        <w:tc>
          <w:tcPr>
            <w:tcW w:w="1776" w:type="dxa"/>
          </w:tcPr>
          <w:p w:rsidR="007A362B" w:rsidRDefault="007A362B" w:rsidP="00092B3D">
            <w:pPr>
              <w:jc w:val="both"/>
            </w:pPr>
            <w:r>
              <w:t>М 008072384</w:t>
            </w:r>
          </w:p>
        </w:tc>
        <w:tc>
          <w:tcPr>
            <w:tcW w:w="992" w:type="dxa"/>
          </w:tcPr>
          <w:p w:rsidR="007A362B" w:rsidRDefault="007A362B" w:rsidP="00092B3D">
            <w:pPr>
              <w:jc w:val="both"/>
            </w:pPr>
            <w:r>
              <w:t>3 шт.</w:t>
            </w:r>
          </w:p>
        </w:tc>
        <w:tc>
          <w:tcPr>
            <w:tcW w:w="1134" w:type="dxa"/>
          </w:tcPr>
          <w:p w:rsidR="007A362B" w:rsidRDefault="007A362B" w:rsidP="00092B3D">
            <w:pPr>
              <w:jc w:val="both"/>
            </w:pPr>
            <w:r>
              <w:t>2100,0</w:t>
            </w:r>
          </w:p>
        </w:tc>
        <w:tc>
          <w:tcPr>
            <w:tcW w:w="1398" w:type="dxa"/>
          </w:tcPr>
          <w:p w:rsidR="007A362B" w:rsidRDefault="007A362B" w:rsidP="00092B3D">
            <w:pPr>
              <w:jc w:val="both"/>
            </w:pPr>
            <w:r>
              <w:t>6300,0</w:t>
            </w:r>
          </w:p>
        </w:tc>
      </w:tr>
      <w:tr w:rsidR="007A362B" w:rsidTr="00092B3D">
        <w:tc>
          <w:tcPr>
            <w:tcW w:w="4320" w:type="dxa"/>
          </w:tcPr>
          <w:p w:rsidR="007A362B" w:rsidRDefault="007A362B" w:rsidP="00092B3D">
            <w:pPr>
              <w:jc w:val="both"/>
            </w:pPr>
            <w:r>
              <w:t xml:space="preserve">Стол преподавателя </w:t>
            </w:r>
          </w:p>
        </w:tc>
        <w:tc>
          <w:tcPr>
            <w:tcW w:w="1776" w:type="dxa"/>
          </w:tcPr>
          <w:p w:rsidR="007A362B" w:rsidRDefault="007A362B" w:rsidP="00092B3D">
            <w:pPr>
              <w:jc w:val="both"/>
            </w:pPr>
            <w:r>
              <w:t>М 008072818</w:t>
            </w:r>
          </w:p>
        </w:tc>
        <w:tc>
          <w:tcPr>
            <w:tcW w:w="992" w:type="dxa"/>
          </w:tcPr>
          <w:p w:rsidR="007A362B" w:rsidRDefault="007A362B" w:rsidP="00092B3D">
            <w:pPr>
              <w:jc w:val="both"/>
            </w:pPr>
            <w:r>
              <w:t>3 шт.</w:t>
            </w:r>
          </w:p>
        </w:tc>
        <w:tc>
          <w:tcPr>
            <w:tcW w:w="1134" w:type="dxa"/>
          </w:tcPr>
          <w:p w:rsidR="007A362B" w:rsidRDefault="007A362B" w:rsidP="00092B3D">
            <w:pPr>
              <w:jc w:val="both"/>
            </w:pPr>
            <w:r>
              <w:t>2300,0</w:t>
            </w:r>
          </w:p>
        </w:tc>
        <w:tc>
          <w:tcPr>
            <w:tcW w:w="1398" w:type="dxa"/>
          </w:tcPr>
          <w:p w:rsidR="007A362B" w:rsidRDefault="007A362B" w:rsidP="00092B3D">
            <w:pPr>
              <w:jc w:val="both"/>
            </w:pPr>
            <w:r>
              <w:t>6900,0</w:t>
            </w:r>
          </w:p>
        </w:tc>
      </w:tr>
      <w:tr w:rsidR="007A362B" w:rsidTr="00092B3D">
        <w:tc>
          <w:tcPr>
            <w:tcW w:w="4320" w:type="dxa"/>
          </w:tcPr>
          <w:p w:rsidR="007A362B" w:rsidRDefault="007A362B" w:rsidP="00092B3D">
            <w:pPr>
              <w:jc w:val="both"/>
            </w:pPr>
            <w:r>
              <w:t xml:space="preserve">Стол </w:t>
            </w:r>
            <w:proofErr w:type="spellStart"/>
            <w:r>
              <w:t>однотумбовый</w:t>
            </w:r>
            <w:proofErr w:type="spellEnd"/>
            <w:r>
              <w:t xml:space="preserve"> с подвесной тумбой с ящиками</w:t>
            </w:r>
          </w:p>
        </w:tc>
        <w:tc>
          <w:tcPr>
            <w:tcW w:w="1776" w:type="dxa"/>
          </w:tcPr>
          <w:p w:rsidR="007A362B" w:rsidRDefault="007A362B" w:rsidP="00092B3D">
            <w:pPr>
              <w:jc w:val="both"/>
            </w:pPr>
            <w:r>
              <w:t>М 008071664</w:t>
            </w:r>
          </w:p>
        </w:tc>
        <w:tc>
          <w:tcPr>
            <w:tcW w:w="992" w:type="dxa"/>
          </w:tcPr>
          <w:p w:rsidR="007A362B" w:rsidRDefault="007A362B" w:rsidP="00092B3D">
            <w:pPr>
              <w:jc w:val="both"/>
            </w:pPr>
            <w:r>
              <w:t>1 шт.</w:t>
            </w:r>
          </w:p>
        </w:tc>
        <w:tc>
          <w:tcPr>
            <w:tcW w:w="1134" w:type="dxa"/>
          </w:tcPr>
          <w:p w:rsidR="007A362B" w:rsidRDefault="007A362B" w:rsidP="00092B3D">
            <w:pPr>
              <w:jc w:val="both"/>
            </w:pPr>
            <w:r>
              <w:t>3200,0</w:t>
            </w:r>
          </w:p>
        </w:tc>
        <w:tc>
          <w:tcPr>
            <w:tcW w:w="1398" w:type="dxa"/>
          </w:tcPr>
          <w:p w:rsidR="007A362B" w:rsidRDefault="007A362B" w:rsidP="00092B3D">
            <w:pPr>
              <w:jc w:val="both"/>
            </w:pPr>
            <w:r>
              <w:t>3200,0</w:t>
            </w:r>
          </w:p>
        </w:tc>
      </w:tr>
      <w:tr w:rsidR="007A362B" w:rsidTr="00092B3D">
        <w:tc>
          <w:tcPr>
            <w:tcW w:w="4320" w:type="dxa"/>
          </w:tcPr>
          <w:p w:rsidR="007A362B" w:rsidRDefault="007A362B" w:rsidP="00092B3D">
            <w:pPr>
              <w:jc w:val="both"/>
            </w:pPr>
            <w:r>
              <w:t xml:space="preserve">Стол </w:t>
            </w:r>
            <w:proofErr w:type="spellStart"/>
            <w:r>
              <w:t>однотумбовый</w:t>
            </w:r>
            <w:proofErr w:type="spellEnd"/>
            <w:r>
              <w:t xml:space="preserve"> с подвесной тумбой с ящиками</w:t>
            </w:r>
          </w:p>
        </w:tc>
        <w:tc>
          <w:tcPr>
            <w:tcW w:w="1776" w:type="dxa"/>
          </w:tcPr>
          <w:p w:rsidR="007A362B" w:rsidRDefault="007A362B" w:rsidP="00092B3D">
            <w:pPr>
              <w:jc w:val="both"/>
            </w:pPr>
            <w:r>
              <w:t>М 008071665</w:t>
            </w:r>
          </w:p>
        </w:tc>
        <w:tc>
          <w:tcPr>
            <w:tcW w:w="992" w:type="dxa"/>
          </w:tcPr>
          <w:p w:rsidR="007A362B" w:rsidRDefault="007A362B" w:rsidP="00092B3D">
            <w:pPr>
              <w:jc w:val="both"/>
            </w:pPr>
            <w:r>
              <w:t>1 шт.</w:t>
            </w:r>
          </w:p>
        </w:tc>
        <w:tc>
          <w:tcPr>
            <w:tcW w:w="1134" w:type="dxa"/>
          </w:tcPr>
          <w:p w:rsidR="007A362B" w:rsidRDefault="007A362B" w:rsidP="00092B3D">
            <w:pPr>
              <w:jc w:val="both"/>
            </w:pPr>
            <w:r>
              <w:t>3200,0</w:t>
            </w:r>
          </w:p>
        </w:tc>
        <w:tc>
          <w:tcPr>
            <w:tcW w:w="1398" w:type="dxa"/>
          </w:tcPr>
          <w:p w:rsidR="007A362B" w:rsidRDefault="007A362B" w:rsidP="00092B3D">
            <w:pPr>
              <w:jc w:val="both"/>
            </w:pPr>
            <w:r>
              <w:t>3200,0</w:t>
            </w:r>
          </w:p>
        </w:tc>
      </w:tr>
      <w:tr w:rsidR="007A362B" w:rsidTr="00092B3D">
        <w:tc>
          <w:tcPr>
            <w:tcW w:w="4320" w:type="dxa"/>
          </w:tcPr>
          <w:p w:rsidR="007A362B" w:rsidRDefault="007A362B" w:rsidP="00092B3D">
            <w:pPr>
              <w:jc w:val="both"/>
            </w:pPr>
            <w:r>
              <w:t>Стол аудиторный 1200х500х750</w:t>
            </w:r>
          </w:p>
        </w:tc>
        <w:tc>
          <w:tcPr>
            <w:tcW w:w="1776" w:type="dxa"/>
          </w:tcPr>
          <w:p w:rsidR="007A362B" w:rsidRDefault="007A362B" w:rsidP="00092B3D">
            <w:pPr>
              <w:jc w:val="both"/>
            </w:pPr>
            <w:r>
              <w:t>М 008069009</w:t>
            </w:r>
          </w:p>
        </w:tc>
        <w:tc>
          <w:tcPr>
            <w:tcW w:w="992" w:type="dxa"/>
          </w:tcPr>
          <w:p w:rsidR="007A362B" w:rsidRDefault="007A362B" w:rsidP="00092B3D">
            <w:pPr>
              <w:jc w:val="both"/>
            </w:pPr>
            <w:r>
              <w:t>17 шт.</w:t>
            </w:r>
          </w:p>
        </w:tc>
        <w:tc>
          <w:tcPr>
            <w:tcW w:w="1134" w:type="dxa"/>
          </w:tcPr>
          <w:p w:rsidR="007A362B" w:rsidRDefault="007A362B" w:rsidP="00092B3D">
            <w:pPr>
              <w:jc w:val="both"/>
            </w:pPr>
            <w:r>
              <w:t>1000,0</w:t>
            </w:r>
          </w:p>
        </w:tc>
        <w:tc>
          <w:tcPr>
            <w:tcW w:w="1398" w:type="dxa"/>
          </w:tcPr>
          <w:p w:rsidR="007A362B" w:rsidRDefault="007A362B" w:rsidP="00092B3D">
            <w:pPr>
              <w:jc w:val="both"/>
            </w:pPr>
            <w:r>
              <w:t>17000,0</w:t>
            </w:r>
          </w:p>
        </w:tc>
      </w:tr>
      <w:tr w:rsidR="007A362B" w:rsidTr="00092B3D">
        <w:tc>
          <w:tcPr>
            <w:tcW w:w="4320" w:type="dxa"/>
          </w:tcPr>
          <w:p w:rsidR="007A362B" w:rsidRDefault="007A362B" w:rsidP="00092B3D">
            <w:pPr>
              <w:jc w:val="both"/>
            </w:pPr>
            <w:r>
              <w:t>Стол компьютерный 900х650х750</w:t>
            </w:r>
          </w:p>
        </w:tc>
        <w:tc>
          <w:tcPr>
            <w:tcW w:w="1776" w:type="dxa"/>
          </w:tcPr>
          <w:p w:rsidR="007A362B" w:rsidRDefault="007A362B" w:rsidP="00092B3D">
            <w:pPr>
              <w:jc w:val="both"/>
            </w:pPr>
            <w:r>
              <w:t>М 008069012</w:t>
            </w:r>
          </w:p>
        </w:tc>
        <w:tc>
          <w:tcPr>
            <w:tcW w:w="992" w:type="dxa"/>
          </w:tcPr>
          <w:p w:rsidR="007A362B" w:rsidRDefault="007A362B" w:rsidP="00092B3D">
            <w:pPr>
              <w:jc w:val="both"/>
            </w:pPr>
            <w:r>
              <w:t>1 шт.</w:t>
            </w:r>
          </w:p>
        </w:tc>
        <w:tc>
          <w:tcPr>
            <w:tcW w:w="1134" w:type="dxa"/>
          </w:tcPr>
          <w:p w:rsidR="007A362B" w:rsidRDefault="007A362B" w:rsidP="00092B3D">
            <w:pPr>
              <w:jc w:val="both"/>
            </w:pPr>
            <w:r>
              <w:t>1800,0</w:t>
            </w:r>
          </w:p>
        </w:tc>
        <w:tc>
          <w:tcPr>
            <w:tcW w:w="1398" w:type="dxa"/>
          </w:tcPr>
          <w:p w:rsidR="007A362B" w:rsidRDefault="007A362B" w:rsidP="00092B3D">
            <w:pPr>
              <w:jc w:val="both"/>
            </w:pPr>
            <w:r>
              <w:t>1800,0</w:t>
            </w:r>
          </w:p>
        </w:tc>
      </w:tr>
      <w:tr w:rsidR="007A362B" w:rsidTr="00092B3D">
        <w:tc>
          <w:tcPr>
            <w:tcW w:w="4320" w:type="dxa"/>
          </w:tcPr>
          <w:p w:rsidR="007A362B" w:rsidRDefault="007A362B" w:rsidP="00092B3D">
            <w:pPr>
              <w:jc w:val="both"/>
            </w:pPr>
            <w:r>
              <w:t>Стул жесткое сидение 1149</w:t>
            </w:r>
          </w:p>
        </w:tc>
        <w:tc>
          <w:tcPr>
            <w:tcW w:w="1776" w:type="dxa"/>
          </w:tcPr>
          <w:p w:rsidR="007A362B" w:rsidRDefault="007A362B" w:rsidP="00092B3D">
            <w:pPr>
              <w:jc w:val="both"/>
            </w:pPr>
            <w:r>
              <w:t>М 008067358</w:t>
            </w:r>
          </w:p>
        </w:tc>
        <w:tc>
          <w:tcPr>
            <w:tcW w:w="992" w:type="dxa"/>
          </w:tcPr>
          <w:p w:rsidR="007A362B" w:rsidRDefault="007A362B" w:rsidP="00092B3D">
            <w:pPr>
              <w:jc w:val="both"/>
            </w:pPr>
            <w:r>
              <w:t>24 шт.</w:t>
            </w:r>
          </w:p>
        </w:tc>
        <w:tc>
          <w:tcPr>
            <w:tcW w:w="1134" w:type="dxa"/>
          </w:tcPr>
          <w:p w:rsidR="007A362B" w:rsidRDefault="007A362B" w:rsidP="00092B3D">
            <w:pPr>
              <w:jc w:val="both"/>
            </w:pPr>
            <w:r>
              <w:t>537,82</w:t>
            </w:r>
          </w:p>
        </w:tc>
        <w:tc>
          <w:tcPr>
            <w:tcW w:w="1398" w:type="dxa"/>
          </w:tcPr>
          <w:p w:rsidR="007A362B" w:rsidRDefault="007A362B" w:rsidP="00092B3D">
            <w:pPr>
              <w:jc w:val="both"/>
            </w:pPr>
            <w:r>
              <w:t>12970,56</w:t>
            </w:r>
          </w:p>
        </w:tc>
      </w:tr>
      <w:tr w:rsidR="007A362B" w:rsidTr="00092B3D">
        <w:tc>
          <w:tcPr>
            <w:tcW w:w="4320" w:type="dxa"/>
          </w:tcPr>
          <w:p w:rsidR="007A362B" w:rsidRDefault="007A362B" w:rsidP="00092B3D">
            <w:pPr>
              <w:jc w:val="both"/>
            </w:pPr>
            <w:r>
              <w:t>Стул СМ-7</w:t>
            </w:r>
          </w:p>
        </w:tc>
        <w:tc>
          <w:tcPr>
            <w:tcW w:w="1776" w:type="dxa"/>
          </w:tcPr>
          <w:p w:rsidR="007A362B" w:rsidRDefault="007A362B" w:rsidP="00092B3D">
            <w:pPr>
              <w:jc w:val="both"/>
            </w:pPr>
            <w:r>
              <w:t>М 008068992</w:t>
            </w:r>
          </w:p>
        </w:tc>
        <w:tc>
          <w:tcPr>
            <w:tcW w:w="992" w:type="dxa"/>
          </w:tcPr>
          <w:p w:rsidR="007A362B" w:rsidRDefault="007A362B" w:rsidP="00092B3D">
            <w:pPr>
              <w:jc w:val="both"/>
            </w:pPr>
            <w:r>
              <w:t>20 шт.</w:t>
            </w:r>
          </w:p>
        </w:tc>
        <w:tc>
          <w:tcPr>
            <w:tcW w:w="1134" w:type="dxa"/>
          </w:tcPr>
          <w:p w:rsidR="007A362B" w:rsidRDefault="007A362B" w:rsidP="00092B3D">
            <w:pPr>
              <w:jc w:val="both"/>
            </w:pPr>
            <w:r>
              <w:t>429,0</w:t>
            </w:r>
          </w:p>
        </w:tc>
        <w:tc>
          <w:tcPr>
            <w:tcW w:w="1398" w:type="dxa"/>
          </w:tcPr>
          <w:p w:rsidR="007A362B" w:rsidRDefault="007A362B" w:rsidP="00092B3D">
            <w:pPr>
              <w:jc w:val="both"/>
            </w:pPr>
            <w:r>
              <w:t>8580,0</w:t>
            </w:r>
          </w:p>
        </w:tc>
      </w:tr>
      <w:tr w:rsidR="007A362B" w:rsidTr="00092B3D">
        <w:tc>
          <w:tcPr>
            <w:tcW w:w="4320" w:type="dxa"/>
          </w:tcPr>
          <w:p w:rsidR="007A362B" w:rsidRDefault="007A362B" w:rsidP="00092B3D">
            <w:pPr>
              <w:jc w:val="both"/>
            </w:pPr>
            <w:r>
              <w:t>Сейф</w:t>
            </w:r>
          </w:p>
        </w:tc>
        <w:tc>
          <w:tcPr>
            <w:tcW w:w="1776" w:type="dxa"/>
          </w:tcPr>
          <w:p w:rsidR="007A362B" w:rsidRDefault="007A362B" w:rsidP="00092B3D">
            <w:pPr>
              <w:jc w:val="both"/>
            </w:pPr>
            <w:r>
              <w:t>М 008064855</w:t>
            </w:r>
          </w:p>
        </w:tc>
        <w:tc>
          <w:tcPr>
            <w:tcW w:w="992" w:type="dxa"/>
          </w:tcPr>
          <w:p w:rsidR="007A362B" w:rsidRDefault="007A362B" w:rsidP="00092B3D">
            <w:pPr>
              <w:jc w:val="both"/>
            </w:pPr>
            <w:r>
              <w:t>1 шт.</w:t>
            </w:r>
          </w:p>
        </w:tc>
        <w:tc>
          <w:tcPr>
            <w:tcW w:w="1134" w:type="dxa"/>
          </w:tcPr>
          <w:p w:rsidR="007A362B" w:rsidRDefault="007A362B" w:rsidP="00092B3D">
            <w:pPr>
              <w:jc w:val="both"/>
            </w:pPr>
            <w:r>
              <w:t>18,0</w:t>
            </w:r>
          </w:p>
        </w:tc>
        <w:tc>
          <w:tcPr>
            <w:tcW w:w="1398" w:type="dxa"/>
          </w:tcPr>
          <w:p w:rsidR="007A362B" w:rsidRDefault="007A362B" w:rsidP="00092B3D">
            <w:pPr>
              <w:jc w:val="both"/>
            </w:pPr>
            <w:r>
              <w:t>18,0</w:t>
            </w:r>
          </w:p>
        </w:tc>
      </w:tr>
      <w:tr w:rsidR="007A362B" w:rsidTr="00092B3D">
        <w:tc>
          <w:tcPr>
            <w:tcW w:w="4320" w:type="dxa"/>
          </w:tcPr>
          <w:p w:rsidR="007A362B" w:rsidRDefault="007A362B" w:rsidP="00092B3D">
            <w:pPr>
              <w:jc w:val="both"/>
            </w:pPr>
            <w:r>
              <w:t>Негатоскоп на 3 снимка общего пользования «НР3-02»</w:t>
            </w:r>
          </w:p>
        </w:tc>
        <w:tc>
          <w:tcPr>
            <w:tcW w:w="1776" w:type="dxa"/>
          </w:tcPr>
          <w:p w:rsidR="007A362B" w:rsidRDefault="007A362B" w:rsidP="00092B3D">
            <w:pPr>
              <w:jc w:val="both"/>
            </w:pPr>
            <w:r>
              <w:t>М 008071593</w:t>
            </w:r>
          </w:p>
        </w:tc>
        <w:tc>
          <w:tcPr>
            <w:tcW w:w="992" w:type="dxa"/>
          </w:tcPr>
          <w:p w:rsidR="007A362B" w:rsidRDefault="007A362B" w:rsidP="00092B3D">
            <w:pPr>
              <w:jc w:val="both"/>
            </w:pPr>
            <w:r>
              <w:t>1 шт.</w:t>
            </w:r>
          </w:p>
        </w:tc>
        <w:tc>
          <w:tcPr>
            <w:tcW w:w="1134" w:type="dxa"/>
          </w:tcPr>
          <w:p w:rsidR="007A362B" w:rsidRDefault="007A362B" w:rsidP="00092B3D">
            <w:pPr>
              <w:jc w:val="both"/>
            </w:pPr>
            <w:r>
              <w:t>15000,0</w:t>
            </w:r>
          </w:p>
        </w:tc>
        <w:tc>
          <w:tcPr>
            <w:tcW w:w="1398" w:type="dxa"/>
          </w:tcPr>
          <w:p w:rsidR="007A362B" w:rsidRDefault="007A362B" w:rsidP="00092B3D">
            <w:pPr>
              <w:jc w:val="both"/>
            </w:pPr>
            <w:r>
              <w:t>15000,0</w:t>
            </w:r>
          </w:p>
        </w:tc>
      </w:tr>
      <w:tr w:rsidR="007A362B" w:rsidTr="00092B3D">
        <w:tc>
          <w:tcPr>
            <w:tcW w:w="4320" w:type="dxa"/>
          </w:tcPr>
          <w:p w:rsidR="007A362B" w:rsidRDefault="007A362B" w:rsidP="00092B3D">
            <w:pPr>
              <w:jc w:val="both"/>
            </w:pPr>
            <w:r>
              <w:t>Негатоскоп на 3 снимка общего пользования «НР3-02»</w:t>
            </w:r>
          </w:p>
        </w:tc>
        <w:tc>
          <w:tcPr>
            <w:tcW w:w="1776" w:type="dxa"/>
          </w:tcPr>
          <w:p w:rsidR="007A362B" w:rsidRDefault="007A362B" w:rsidP="00092B3D">
            <w:pPr>
              <w:jc w:val="both"/>
            </w:pPr>
            <w:r>
              <w:t>М 008071594</w:t>
            </w:r>
          </w:p>
        </w:tc>
        <w:tc>
          <w:tcPr>
            <w:tcW w:w="992" w:type="dxa"/>
          </w:tcPr>
          <w:p w:rsidR="007A362B" w:rsidRDefault="007A362B" w:rsidP="00092B3D">
            <w:pPr>
              <w:jc w:val="both"/>
            </w:pPr>
            <w:r>
              <w:t>1 шт.</w:t>
            </w:r>
          </w:p>
        </w:tc>
        <w:tc>
          <w:tcPr>
            <w:tcW w:w="1134" w:type="dxa"/>
          </w:tcPr>
          <w:p w:rsidR="007A362B" w:rsidRDefault="007A362B" w:rsidP="00092B3D">
            <w:pPr>
              <w:jc w:val="both"/>
            </w:pPr>
            <w:r>
              <w:t>15000,0</w:t>
            </w:r>
          </w:p>
        </w:tc>
        <w:tc>
          <w:tcPr>
            <w:tcW w:w="1398" w:type="dxa"/>
          </w:tcPr>
          <w:p w:rsidR="007A362B" w:rsidRDefault="007A362B" w:rsidP="00092B3D">
            <w:pPr>
              <w:jc w:val="both"/>
            </w:pPr>
            <w:r>
              <w:t>15000,0</w:t>
            </w:r>
          </w:p>
        </w:tc>
      </w:tr>
      <w:tr w:rsidR="007A362B" w:rsidTr="00092B3D">
        <w:tc>
          <w:tcPr>
            <w:tcW w:w="4320" w:type="dxa"/>
          </w:tcPr>
          <w:p w:rsidR="007A362B" w:rsidRDefault="007A362B" w:rsidP="00092B3D">
            <w:pPr>
              <w:jc w:val="both"/>
            </w:pPr>
            <w:r>
              <w:t>Негатоскоп на 3 снимка общего пользования «НР3-02»</w:t>
            </w:r>
          </w:p>
        </w:tc>
        <w:tc>
          <w:tcPr>
            <w:tcW w:w="1776" w:type="dxa"/>
          </w:tcPr>
          <w:p w:rsidR="007A362B" w:rsidRDefault="007A362B" w:rsidP="00092B3D">
            <w:pPr>
              <w:jc w:val="both"/>
            </w:pPr>
            <w:r>
              <w:t>М 008071595</w:t>
            </w:r>
          </w:p>
        </w:tc>
        <w:tc>
          <w:tcPr>
            <w:tcW w:w="992" w:type="dxa"/>
          </w:tcPr>
          <w:p w:rsidR="007A362B" w:rsidRDefault="007A362B" w:rsidP="00092B3D">
            <w:pPr>
              <w:jc w:val="both"/>
            </w:pPr>
            <w:r>
              <w:t>1 шт.</w:t>
            </w:r>
          </w:p>
        </w:tc>
        <w:tc>
          <w:tcPr>
            <w:tcW w:w="1134" w:type="dxa"/>
          </w:tcPr>
          <w:p w:rsidR="007A362B" w:rsidRDefault="007A362B" w:rsidP="00092B3D">
            <w:pPr>
              <w:jc w:val="both"/>
            </w:pPr>
            <w:r>
              <w:t>15000,0</w:t>
            </w:r>
          </w:p>
        </w:tc>
        <w:tc>
          <w:tcPr>
            <w:tcW w:w="1398" w:type="dxa"/>
          </w:tcPr>
          <w:p w:rsidR="007A362B" w:rsidRDefault="007A362B" w:rsidP="00092B3D">
            <w:pPr>
              <w:jc w:val="both"/>
            </w:pPr>
            <w:r>
              <w:t>15000,0</w:t>
            </w:r>
          </w:p>
        </w:tc>
      </w:tr>
      <w:tr w:rsidR="007A362B" w:rsidTr="00092B3D">
        <w:tc>
          <w:tcPr>
            <w:tcW w:w="4320" w:type="dxa"/>
          </w:tcPr>
          <w:p w:rsidR="007A362B" w:rsidRDefault="007A362B" w:rsidP="00092B3D">
            <w:pPr>
              <w:jc w:val="both"/>
            </w:pPr>
            <w:r>
              <w:t>Негатоскоп на 3 снимка общего пользования «НР3-02»</w:t>
            </w:r>
          </w:p>
        </w:tc>
        <w:tc>
          <w:tcPr>
            <w:tcW w:w="1776" w:type="dxa"/>
          </w:tcPr>
          <w:p w:rsidR="007A362B" w:rsidRDefault="007A362B" w:rsidP="00092B3D">
            <w:pPr>
              <w:jc w:val="both"/>
            </w:pPr>
            <w:r>
              <w:t>М 008071596</w:t>
            </w:r>
          </w:p>
        </w:tc>
        <w:tc>
          <w:tcPr>
            <w:tcW w:w="992" w:type="dxa"/>
          </w:tcPr>
          <w:p w:rsidR="007A362B" w:rsidRDefault="007A362B" w:rsidP="00092B3D">
            <w:pPr>
              <w:jc w:val="both"/>
            </w:pPr>
            <w:r>
              <w:t>1 шт.</w:t>
            </w:r>
          </w:p>
        </w:tc>
        <w:tc>
          <w:tcPr>
            <w:tcW w:w="1134" w:type="dxa"/>
          </w:tcPr>
          <w:p w:rsidR="007A362B" w:rsidRDefault="007A362B" w:rsidP="00092B3D">
            <w:pPr>
              <w:jc w:val="both"/>
            </w:pPr>
            <w:r>
              <w:t>15000,0</w:t>
            </w:r>
          </w:p>
        </w:tc>
        <w:tc>
          <w:tcPr>
            <w:tcW w:w="1398" w:type="dxa"/>
          </w:tcPr>
          <w:p w:rsidR="007A362B" w:rsidRDefault="007A362B" w:rsidP="00092B3D">
            <w:pPr>
              <w:jc w:val="both"/>
            </w:pPr>
            <w:r>
              <w:t>15000,0</w:t>
            </w:r>
          </w:p>
        </w:tc>
      </w:tr>
      <w:tr w:rsidR="007A362B" w:rsidTr="00092B3D">
        <w:tc>
          <w:tcPr>
            <w:tcW w:w="4320" w:type="dxa"/>
          </w:tcPr>
          <w:p w:rsidR="007A362B" w:rsidRDefault="007A362B" w:rsidP="00092B3D">
            <w:pPr>
              <w:jc w:val="right"/>
            </w:pPr>
            <w:r>
              <w:t>ИТОГО</w:t>
            </w:r>
          </w:p>
        </w:tc>
        <w:tc>
          <w:tcPr>
            <w:tcW w:w="1776" w:type="dxa"/>
          </w:tcPr>
          <w:p w:rsidR="007A362B" w:rsidRDefault="007A362B" w:rsidP="00092B3D">
            <w:pPr>
              <w:jc w:val="both"/>
            </w:pPr>
          </w:p>
        </w:tc>
        <w:tc>
          <w:tcPr>
            <w:tcW w:w="992" w:type="dxa"/>
          </w:tcPr>
          <w:p w:rsidR="007A362B" w:rsidRDefault="007A362B" w:rsidP="00092B3D">
            <w:pPr>
              <w:jc w:val="both"/>
            </w:pPr>
          </w:p>
        </w:tc>
        <w:tc>
          <w:tcPr>
            <w:tcW w:w="1134" w:type="dxa"/>
          </w:tcPr>
          <w:p w:rsidR="007A362B" w:rsidRDefault="007A362B" w:rsidP="00092B3D">
            <w:pPr>
              <w:jc w:val="both"/>
            </w:pPr>
          </w:p>
        </w:tc>
        <w:tc>
          <w:tcPr>
            <w:tcW w:w="1398" w:type="dxa"/>
          </w:tcPr>
          <w:p w:rsidR="007A362B" w:rsidRDefault="007A362B" w:rsidP="00092B3D">
            <w:pPr>
              <w:jc w:val="both"/>
            </w:pPr>
            <w:r>
              <w:t>368 970,17</w:t>
            </w:r>
          </w:p>
        </w:tc>
      </w:tr>
    </w:tbl>
    <w:p w:rsidR="007A362B" w:rsidRDefault="007A362B" w:rsidP="007A362B">
      <w:pPr>
        <w:shd w:val="clear" w:color="auto" w:fill="FFFFFF"/>
        <w:tabs>
          <w:tab w:val="left" w:leader="dot" w:pos="7721"/>
        </w:tabs>
        <w:ind w:right="470"/>
        <w:rPr>
          <w:i/>
          <w:color w:val="000000"/>
          <w:spacing w:val="1"/>
          <w:w w:val="101"/>
        </w:rPr>
      </w:pPr>
    </w:p>
    <w:p w:rsidR="007A362B" w:rsidRDefault="007A362B" w:rsidP="007A362B">
      <w:pPr>
        <w:shd w:val="clear" w:color="auto" w:fill="FFFFFF"/>
        <w:tabs>
          <w:tab w:val="left" w:leader="dot" w:pos="7721"/>
        </w:tabs>
        <w:ind w:right="470"/>
        <w:rPr>
          <w:color w:val="000000"/>
          <w:spacing w:val="1"/>
          <w:w w:val="101"/>
          <w:sz w:val="28"/>
          <w:szCs w:val="28"/>
        </w:rPr>
      </w:pPr>
    </w:p>
    <w:p w:rsidR="007A362B" w:rsidRDefault="007A362B" w:rsidP="007A362B">
      <w:pPr>
        <w:jc w:val="both"/>
        <w:outlineLvl w:val="0"/>
        <w:rPr>
          <w:b/>
          <w:sz w:val="28"/>
          <w:szCs w:val="28"/>
        </w:rPr>
      </w:pPr>
      <w:r>
        <w:rPr>
          <w:b/>
          <w:sz w:val="28"/>
          <w:szCs w:val="28"/>
        </w:rPr>
        <w:t>11. Оценка студентами содержания и качества учебного процесса по дисциплине</w:t>
      </w:r>
    </w:p>
    <w:p w:rsidR="007A362B" w:rsidRDefault="007A362B" w:rsidP="007A362B">
      <w:pPr>
        <w:jc w:val="both"/>
        <w:rPr>
          <w:b/>
          <w:sz w:val="4"/>
          <w:szCs w:val="4"/>
        </w:rPr>
      </w:pPr>
    </w:p>
    <w:p w:rsidR="007A362B" w:rsidRDefault="007A362B" w:rsidP="007A362B">
      <w:pPr>
        <w:jc w:val="both"/>
        <w:outlineLvl w:val="0"/>
        <w:rPr>
          <w:b/>
          <w:sz w:val="28"/>
          <w:szCs w:val="28"/>
        </w:rPr>
      </w:pPr>
      <w:r>
        <w:rPr>
          <w:b/>
          <w:sz w:val="28"/>
          <w:szCs w:val="28"/>
        </w:rPr>
        <w:tab/>
        <w:t xml:space="preserve">Примерная анкета-отзыв на дисциплину «Травматология и ортопедия»  </w:t>
      </w:r>
      <w:r>
        <w:rPr>
          <w:sz w:val="28"/>
          <w:szCs w:val="28"/>
        </w:rPr>
        <w:t>(анонимная)</w:t>
      </w:r>
    </w:p>
    <w:p w:rsidR="007A362B" w:rsidRDefault="007A362B" w:rsidP="007A362B">
      <w:pPr>
        <w:jc w:val="both"/>
        <w:rPr>
          <w:sz w:val="4"/>
          <w:szCs w:val="4"/>
        </w:rPr>
      </w:pPr>
    </w:p>
    <w:p w:rsidR="007A362B" w:rsidRDefault="007A362B" w:rsidP="007A362B">
      <w:pPr>
        <w:ind w:firstLine="708"/>
        <w:jc w:val="both"/>
        <w:rPr>
          <w:sz w:val="28"/>
          <w:szCs w:val="28"/>
        </w:rPr>
      </w:pPr>
      <w:r>
        <w:rPr>
          <w:sz w:val="28"/>
          <w:szCs w:val="28"/>
        </w:rPr>
        <w:t xml:space="preserve">Просим Вас заполнить анкету-отзыв по прочитанной дисциплине </w:t>
      </w:r>
      <w:r>
        <w:rPr>
          <w:b/>
          <w:sz w:val="28"/>
          <w:szCs w:val="28"/>
        </w:rPr>
        <w:t>«Травматология и ортопедия»</w:t>
      </w:r>
      <w:r>
        <w:rPr>
          <w:sz w:val="28"/>
          <w:szCs w:val="28"/>
        </w:rPr>
        <w:t>. Обобщенные данные анкет будут использованы для ее совершенствования. По каждому вопросу поставьте соответствующие оценки по шкале от 1 до 10 баллов (обведите выбранный Вами балл). В случае необходимости впишите свои комментарии.</w:t>
      </w:r>
    </w:p>
    <w:p w:rsidR="007A362B" w:rsidRDefault="007A362B" w:rsidP="007A362B">
      <w:pPr>
        <w:jc w:val="both"/>
        <w:rPr>
          <w:sz w:val="28"/>
          <w:szCs w:val="28"/>
        </w:rPr>
      </w:pPr>
      <w:r>
        <w:rPr>
          <w:sz w:val="28"/>
          <w:szCs w:val="28"/>
        </w:rPr>
        <w:tab/>
      </w:r>
      <w:r>
        <w:rPr>
          <w:i/>
          <w:sz w:val="28"/>
          <w:szCs w:val="28"/>
        </w:rPr>
        <w:t>1. Насколько Вы удовлетворены содержанием дисциплины в целом?</w:t>
      </w:r>
    </w:p>
    <w:p w:rsidR="007A362B" w:rsidRDefault="007A362B" w:rsidP="007A362B">
      <w:pPr>
        <w:jc w:val="both"/>
        <w:rPr>
          <w:sz w:val="4"/>
          <w:szCs w:val="4"/>
        </w:rPr>
      </w:pPr>
      <w:r>
        <w:rPr>
          <w:sz w:val="28"/>
          <w:szCs w:val="28"/>
        </w:rPr>
        <w:tab/>
      </w:r>
    </w:p>
    <w:p w:rsidR="007A362B" w:rsidRDefault="007A362B" w:rsidP="007A362B">
      <w:pPr>
        <w:ind w:firstLine="708"/>
        <w:jc w:val="both"/>
        <w:outlineLvl w:val="0"/>
        <w:rPr>
          <w:sz w:val="28"/>
          <w:szCs w:val="28"/>
        </w:rPr>
      </w:pPr>
      <w:r>
        <w:rPr>
          <w:sz w:val="28"/>
          <w:szCs w:val="28"/>
        </w:rPr>
        <w:t>1  2  3  4  5  6  7  8  9  10</w:t>
      </w:r>
    </w:p>
    <w:p w:rsidR="007A362B" w:rsidRDefault="007A362B" w:rsidP="007A362B">
      <w:pPr>
        <w:ind w:firstLine="708"/>
        <w:jc w:val="both"/>
        <w:rPr>
          <w:sz w:val="4"/>
          <w:szCs w:val="4"/>
        </w:rPr>
      </w:pPr>
    </w:p>
    <w:p w:rsidR="007A362B" w:rsidRDefault="007A362B" w:rsidP="007A362B">
      <w:pPr>
        <w:jc w:val="both"/>
        <w:rPr>
          <w:sz w:val="28"/>
          <w:szCs w:val="28"/>
        </w:rPr>
      </w:pPr>
      <w:r>
        <w:rPr>
          <w:sz w:val="28"/>
          <w:szCs w:val="28"/>
        </w:rPr>
        <w:t>Комментарий____________________________________________________</w:t>
      </w:r>
    </w:p>
    <w:p w:rsidR="007A362B" w:rsidRDefault="007A362B" w:rsidP="007A362B">
      <w:pPr>
        <w:jc w:val="both"/>
        <w:rPr>
          <w:sz w:val="28"/>
          <w:szCs w:val="28"/>
        </w:rPr>
      </w:pPr>
      <w:r>
        <w:rPr>
          <w:sz w:val="28"/>
          <w:szCs w:val="28"/>
        </w:rPr>
        <w:t>________________________________________________________________</w:t>
      </w:r>
    </w:p>
    <w:p w:rsidR="007A362B" w:rsidRDefault="007A362B" w:rsidP="007A362B">
      <w:pPr>
        <w:ind w:firstLine="708"/>
        <w:jc w:val="both"/>
        <w:rPr>
          <w:sz w:val="4"/>
          <w:szCs w:val="4"/>
        </w:rPr>
      </w:pPr>
    </w:p>
    <w:p w:rsidR="007A362B" w:rsidRDefault="007A362B" w:rsidP="007A362B">
      <w:pPr>
        <w:ind w:firstLine="708"/>
        <w:jc w:val="both"/>
        <w:outlineLvl w:val="0"/>
        <w:rPr>
          <w:i/>
          <w:sz w:val="28"/>
          <w:szCs w:val="28"/>
        </w:rPr>
      </w:pPr>
      <w:r>
        <w:rPr>
          <w:i/>
          <w:sz w:val="28"/>
          <w:szCs w:val="28"/>
        </w:rPr>
        <w:t>2. Насколько Вы удовлетворены общим стилем преподавания?</w:t>
      </w:r>
    </w:p>
    <w:p w:rsidR="007A362B" w:rsidRDefault="007A362B" w:rsidP="007A362B">
      <w:pPr>
        <w:ind w:firstLine="708"/>
        <w:jc w:val="both"/>
        <w:rPr>
          <w:sz w:val="16"/>
          <w:szCs w:val="16"/>
        </w:rPr>
      </w:pPr>
    </w:p>
    <w:p w:rsidR="007A362B" w:rsidRDefault="007A362B" w:rsidP="007A362B">
      <w:pPr>
        <w:ind w:firstLine="708"/>
        <w:jc w:val="both"/>
        <w:rPr>
          <w:sz w:val="28"/>
          <w:szCs w:val="28"/>
        </w:rPr>
      </w:pPr>
      <w:r>
        <w:rPr>
          <w:sz w:val="28"/>
          <w:szCs w:val="28"/>
        </w:rPr>
        <w:t>1  2  3  4  5  6  7  8  9  10</w:t>
      </w:r>
    </w:p>
    <w:p w:rsidR="007A362B" w:rsidRDefault="007A362B" w:rsidP="007A362B">
      <w:pPr>
        <w:ind w:firstLine="708"/>
        <w:jc w:val="both"/>
        <w:rPr>
          <w:sz w:val="4"/>
          <w:szCs w:val="4"/>
        </w:rPr>
      </w:pPr>
    </w:p>
    <w:p w:rsidR="007A362B" w:rsidRDefault="007A362B" w:rsidP="007A362B">
      <w:pPr>
        <w:jc w:val="both"/>
        <w:rPr>
          <w:sz w:val="28"/>
          <w:szCs w:val="28"/>
        </w:rPr>
      </w:pPr>
      <w:r>
        <w:rPr>
          <w:sz w:val="28"/>
          <w:szCs w:val="28"/>
        </w:rPr>
        <w:t>Комментарий____________________________________________________</w:t>
      </w:r>
    </w:p>
    <w:p w:rsidR="007A362B" w:rsidRDefault="007A362B" w:rsidP="007A362B">
      <w:pPr>
        <w:jc w:val="both"/>
        <w:rPr>
          <w:sz w:val="28"/>
          <w:szCs w:val="28"/>
        </w:rPr>
      </w:pPr>
      <w:r>
        <w:rPr>
          <w:sz w:val="28"/>
          <w:szCs w:val="28"/>
        </w:rPr>
        <w:t>________________________________________________________________</w:t>
      </w:r>
    </w:p>
    <w:p w:rsidR="007A362B" w:rsidRDefault="007A362B" w:rsidP="007A362B">
      <w:pPr>
        <w:ind w:firstLine="708"/>
        <w:jc w:val="both"/>
        <w:rPr>
          <w:sz w:val="16"/>
          <w:szCs w:val="16"/>
        </w:rPr>
      </w:pPr>
    </w:p>
    <w:p w:rsidR="007A362B" w:rsidRDefault="007A362B" w:rsidP="007A362B">
      <w:pPr>
        <w:ind w:firstLine="708"/>
        <w:jc w:val="both"/>
        <w:rPr>
          <w:i/>
          <w:sz w:val="28"/>
          <w:szCs w:val="28"/>
        </w:rPr>
      </w:pPr>
      <w:r>
        <w:rPr>
          <w:i/>
          <w:sz w:val="28"/>
          <w:szCs w:val="28"/>
        </w:rPr>
        <w:t>3. Как Вы оцениваете качество подготовки предложенных  методических материалов?</w:t>
      </w:r>
    </w:p>
    <w:p w:rsidR="007A362B" w:rsidRDefault="007A362B" w:rsidP="007A362B">
      <w:pPr>
        <w:ind w:firstLine="708"/>
        <w:jc w:val="both"/>
        <w:rPr>
          <w:sz w:val="4"/>
          <w:szCs w:val="4"/>
        </w:rPr>
      </w:pPr>
    </w:p>
    <w:p w:rsidR="007A362B" w:rsidRDefault="007A362B" w:rsidP="007A362B">
      <w:pPr>
        <w:ind w:firstLine="708"/>
        <w:jc w:val="both"/>
        <w:rPr>
          <w:sz w:val="28"/>
          <w:szCs w:val="28"/>
        </w:rPr>
      </w:pPr>
      <w:r>
        <w:rPr>
          <w:sz w:val="28"/>
          <w:szCs w:val="28"/>
        </w:rPr>
        <w:t>1  2  3  4  5  6  7  8  9  10</w:t>
      </w:r>
    </w:p>
    <w:p w:rsidR="007A362B" w:rsidRDefault="007A362B" w:rsidP="007A362B">
      <w:pPr>
        <w:ind w:firstLine="708"/>
        <w:jc w:val="both"/>
        <w:rPr>
          <w:sz w:val="4"/>
          <w:szCs w:val="4"/>
        </w:rPr>
      </w:pPr>
    </w:p>
    <w:p w:rsidR="007A362B" w:rsidRDefault="007A362B" w:rsidP="007A362B">
      <w:pPr>
        <w:jc w:val="both"/>
        <w:rPr>
          <w:sz w:val="28"/>
          <w:szCs w:val="28"/>
        </w:rPr>
      </w:pPr>
      <w:r>
        <w:rPr>
          <w:sz w:val="28"/>
          <w:szCs w:val="28"/>
        </w:rPr>
        <w:t>Комментарий_____________________________________________________</w:t>
      </w:r>
    </w:p>
    <w:p w:rsidR="007A362B" w:rsidRDefault="007A362B" w:rsidP="007A362B">
      <w:pPr>
        <w:jc w:val="both"/>
        <w:rPr>
          <w:sz w:val="28"/>
          <w:szCs w:val="28"/>
        </w:rPr>
      </w:pPr>
      <w:r>
        <w:rPr>
          <w:sz w:val="28"/>
          <w:szCs w:val="28"/>
        </w:rPr>
        <w:t>_________________________________________________________________</w:t>
      </w:r>
    </w:p>
    <w:p w:rsidR="007A362B" w:rsidRDefault="007A362B" w:rsidP="007A362B">
      <w:pPr>
        <w:ind w:firstLine="708"/>
        <w:jc w:val="both"/>
        <w:rPr>
          <w:sz w:val="16"/>
          <w:szCs w:val="16"/>
        </w:rPr>
      </w:pPr>
    </w:p>
    <w:p w:rsidR="007A362B" w:rsidRDefault="007A362B" w:rsidP="007A362B">
      <w:pPr>
        <w:ind w:firstLine="708"/>
        <w:jc w:val="both"/>
        <w:rPr>
          <w:i/>
          <w:sz w:val="28"/>
          <w:szCs w:val="28"/>
        </w:rPr>
      </w:pPr>
      <w:r>
        <w:rPr>
          <w:i/>
          <w:sz w:val="28"/>
          <w:szCs w:val="28"/>
        </w:rPr>
        <w:t>4. Насколько вы удовлетворены использованием преподавателем активных методов обучения (моделирование процессов, кейсы, интерактивные лекции и т.п.)?</w:t>
      </w:r>
    </w:p>
    <w:p w:rsidR="007A362B" w:rsidRDefault="007A362B" w:rsidP="007A362B">
      <w:pPr>
        <w:ind w:firstLine="708"/>
        <w:jc w:val="both"/>
        <w:rPr>
          <w:sz w:val="4"/>
          <w:szCs w:val="4"/>
        </w:rPr>
      </w:pPr>
    </w:p>
    <w:p w:rsidR="007A362B" w:rsidRDefault="007A362B" w:rsidP="007A362B">
      <w:pPr>
        <w:ind w:firstLine="708"/>
        <w:jc w:val="both"/>
        <w:rPr>
          <w:sz w:val="28"/>
          <w:szCs w:val="28"/>
        </w:rPr>
      </w:pPr>
      <w:r>
        <w:rPr>
          <w:sz w:val="28"/>
          <w:szCs w:val="28"/>
        </w:rPr>
        <w:t>1  2  3  4  5  6  7  8  9  10</w:t>
      </w:r>
    </w:p>
    <w:p w:rsidR="007A362B" w:rsidRDefault="007A362B" w:rsidP="007A362B">
      <w:pPr>
        <w:ind w:firstLine="708"/>
        <w:jc w:val="both"/>
        <w:rPr>
          <w:sz w:val="4"/>
          <w:szCs w:val="4"/>
        </w:rPr>
      </w:pPr>
    </w:p>
    <w:p w:rsidR="007A362B" w:rsidRDefault="007A362B" w:rsidP="007A362B">
      <w:pPr>
        <w:jc w:val="both"/>
        <w:rPr>
          <w:sz w:val="28"/>
          <w:szCs w:val="28"/>
        </w:rPr>
      </w:pPr>
      <w:r>
        <w:rPr>
          <w:sz w:val="28"/>
          <w:szCs w:val="28"/>
        </w:rPr>
        <w:t>Комментарий______________________________________________________</w:t>
      </w:r>
    </w:p>
    <w:p w:rsidR="007A362B" w:rsidRDefault="007A362B" w:rsidP="007A362B">
      <w:pPr>
        <w:jc w:val="both"/>
        <w:rPr>
          <w:sz w:val="28"/>
          <w:szCs w:val="28"/>
        </w:rPr>
      </w:pPr>
      <w:r>
        <w:rPr>
          <w:sz w:val="28"/>
          <w:szCs w:val="28"/>
        </w:rPr>
        <w:t>__________________________________________________________________</w:t>
      </w:r>
    </w:p>
    <w:p w:rsidR="007A362B" w:rsidRDefault="007A362B" w:rsidP="007A362B">
      <w:pPr>
        <w:ind w:firstLine="708"/>
        <w:jc w:val="both"/>
        <w:rPr>
          <w:sz w:val="16"/>
          <w:szCs w:val="16"/>
        </w:rPr>
      </w:pPr>
    </w:p>
    <w:p w:rsidR="007A362B" w:rsidRDefault="007A362B" w:rsidP="007A362B">
      <w:pPr>
        <w:ind w:firstLine="708"/>
        <w:jc w:val="both"/>
        <w:rPr>
          <w:i/>
          <w:sz w:val="28"/>
          <w:szCs w:val="28"/>
        </w:rPr>
      </w:pPr>
      <w:r>
        <w:rPr>
          <w:i/>
          <w:sz w:val="28"/>
          <w:szCs w:val="28"/>
        </w:rPr>
        <w:t>5. Какой из разделов дисциплины Вы считаете наиболее полезным, ценным с точки зрения дальнейшего обучения и / или применения в последующей практической деятельности?</w:t>
      </w:r>
    </w:p>
    <w:p w:rsidR="007A362B" w:rsidRDefault="007A362B" w:rsidP="007A362B">
      <w:pPr>
        <w:jc w:val="both"/>
        <w:rPr>
          <w:sz w:val="28"/>
          <w:szCs w:val="28"/>
        </w:rPr>
      </w:pPr>
      <w:r>
        <w:rPr>
          <w:sz w:val="28"/>
          <w:szCs w:val="28"/>
        </w:rPr>
        <w:t>____________________________________________________________________________________________________________________________________</w:t>
      </w:r>
    </w:p>
    <w:p w:rsidR="007A362B" w:rsidRDefault="007A362B" w:rsidP="007A362B">
      <w:pPr>
        <w:jc w:val="both"/>
        <w:rPr>
          <w:sz w:val="16"/>
          <w:szCs w:val="16"/>
        </w:rPr>
      </w:pPr>
    </w:p>
    <w:p w:rsidR="007A362B" w:rsidRDefault="007A362B" w:rsidP="007A362B">
      <w:pPr>
        <w:jc w:val="both"/>
        <w:rPr>
          <w:i/>
          <w:sz w:val="28"/>
          <w:szCs w:val="28"/>
        </w:rPr>
      </w:pPr>
      <w:r>
        <w:rPr>
          <w:sz w:val="28"/>
          <w:szCs w:val="28"/>
        </w:rPr>
        <w:tab/>
      </w:r>
      <w:r>
        <w:rPr>
          <w:i/>
          <w:sz w:val="28"/>
          <w:szCs w:val="28"/>
        </w:rPr>
        <w:t>6. Что бы Вы предложили изменить в методическом и содержательном плане для совершенствования преподавания данной дисциплины?</w:t>
      </w:r>
    </w:p>
    <w:p w:rsidR="007A362B" w:rsidRDefault="007A362B" w:rsidP="007A362B">
      <w:pPr>
        <w:jc w:val="both"/>
        <w:rPr>
          <w:sz w:val="28"/>
          <w:szCs w:val="28"/>
        </w:rPr>
      </w:pPr>
      <w:r>
        <w:rPr>
          <w:sz w:val="28"/>
          <w:szCs w:val="28"/>
        </w:rPr>
        <w:t>____________________________________________________________________________________________________________________________________</w:t>
      </w:r>
    </w:p>
    <w:p w:rsidR="007A362B" w:rsidRDefault="007A362B" w:rsidP="007A362B">
      <w:pPr>
        <w:jc w:val="center"/>
        <w:outlineLvl w:val="0"/>
        <w:rPr>
          <w:sz w:val="28"/>
          <w:szCs w:val="28"/>
        </w:rPr>
      </w:pPr>
      <w:r>
        <w:rPr>
          <w:sz w:val="28"/>
          <w:szCs w:val="28"/>
        </w:rPr>
        <w:t>СПАСИБО!</w:t>
      </w:r>
    </w:p>
    <w:p w:rsidR="007A362B" w:rsidRDefault="007A362B" w:rsidP="007A362B">
      <w:pPr>
        <w:jc w:val="both"/>
        <w:outlineLvl w:val="0"/>
        <w:rPr>
          <w:sz w:val="28"/>
          <w:szCs w:val="28"/>
        </w:rPr>
      </w:pPr>
    </w:p>
    <w:p w:rsidR="007A362B" w:rsidRDefault="007A362B" w:rsidP="007A362B">
      <w:pPr>
        <w:jc w:val="both"/>
        <w:outlineLvl w:val="0"/>
        <w:rPr>
          <w:sz w:val="28"/>
          <w:szCs w:val="28"/>
        </w:rPr>
      </w:pPr>
      <w:r>
        <w:rPr>
          <w:sz w:val="28"/>
          <w:szCs w:val="28"/>
        </w:rPr>
        <w:t>Автор (</w:t>
      </w:r>
      <w:proofErr w:type="spellStart"/>
      <w:r>
        <w:rPr>
          <w:sz w:val="28"/>
          <w:szCs w:val="28"/>
        </w:rPr>
        <w:t>ы</w:t>
      </w:r>
      <w:proofErr w:type="spellEnd"/>
      <w:r>
        <w:rPr>
          <w:sz w:val="28"/>
          <w:szCs w:val="28"/>
        </w:rPr>
        <w:t>):</w:t>
      </w:r>
    </w:p>
    <w:p w:rsidR="007A362B" w:rsidRDefault="007A362B" w:rsidP="007A362B">
      <w:pPr>
        <w:jc w:val="both"/>
        <w:rPr>
          <w:sz w:val="28"/>
          <w:szCs w:val="28"/>
        </w:rPr>
      </w:pP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3240"/>
        <w:gridCol w:w="2194"/>
      </w:tblGrid>
      <w:tr w:rsidR="007A362B" w:rsidTr="00092B3D">
        <w:tc>
          <w:tcPr>
            <w:tcW w:w="3888" w:type="dxa"/>
          </w:tcPr>
          <w:p w:rsidR="007A362B" w:rsidRDefault="007A362B" w:rsidP="00092B3D">
            <w:pPr>
              <w:widowControl w:val="0"/>
              <w:autoSpaceDE w:val="0"/>
              <w:autoSpaceDN w:val="0"/>
              <w:adjustRightInd w:val="0"/>
              <w:jc w:val="center"/>
              <w:outlineLvl w:val="0"/>
              <w:rPr>
                <w:sz w:val="28"/>
                <w:szCs w:val="28"/>
              </w:rPr>
            </w:pPr>
            <w:r>
              <w:rPr>
                <w:sz w:val="28"/>
                <w:szCs w:val="28"/>
              </w:rPr>
              <w:t>Занимаемая должность</w:t>
            </w:r>
          </w:p>
        </w:tc>
        <w:tc>
          <w:tcPr>
            <w:tcW w:w="3240" w:type="dxa"/>
          </w:tcPr>
          <w:p w:rsidR="007A362B" w:rsidRDefault="007A362B" w:rsidP="00092B3D">
            <w:pPr>
              <w:widowControl w:val="0"/>
              <w:autoSpaceDE w:val="0"/>
              <w:autoSpaceDN w:val="0"/>
              <w:adjustRightInd w:val="0"/>
              <w:jc w:val="center"/>
              <w:rPr>
                <w:sz w:val="28"/>
                <w:szCs w:val="28"/>
              </w:rPr>
            </w:pPr>
            <w:r>
              <w:rPr>
                <w:sz w:val="28"/>
                <w:szCs w:val="28"/>
              </w:rPr>
              <w:t>Фамилия, инициалы</w:t>
            </w:r>
          </w:p>
        </w:tc>
        <w:tc>
          <w:tcPr>
            <w:tcW w:w="2194" w:type="dxa"/>
          </w:tcPr>
          <w:p w:rsidR="007A362B" w:rsidRDefault="007A362B" w:rsidP="00092B3D">
            <w:pPr>
              <w:widowControl w:val="0"/>
              <w:autoSpaceDE w:val="0"/>
              <w:autoSpaceDN w:val="0"/>
              <w:adjustRightInd w:val="0"/>
              <w:jc w:val="center"/>
              <w:rPr>
                <w:sz w:val="28"/>
                <w:szCs w:val="28"/>
              </w:rPr>
            </w:pPr>
            <w:r>
              <w:rPr>
                <w:sz w:val="28"/>
                <w:szCs w:val="28"/>
              </w:rPr>
              <w:t>Подпись</w:t>
            </w:r>
          </w:p>
        </w:tc>
      </w:tr>
      <w:tr w:rsidR="007A362B" w:rsidTr="00092B3D">
        <w:tc>
          <w:tcPr>
            <w:tcW w:w="3888" w:type="dxa"/>
          </w:tcPr>
          <w:p w:rsidR="007A362B" w:rsidRDefault="007A362B" w:rsidP="00092B3D">
            <w:pPr>
              <w:pStyle w:val="Style13"/>
              <w:widowControl/>
              <w:spacing w:line="240" w:lineRule="auto"/>
              <w:ind w:left="-1634" w:firstLine="1634"/>
              <w:jc w:val="left"/>
              <w:rPr>
                <w:rFonts w:eastAsia="MS Mincho"/>
                <w:sz w:val="28"/>
                <w:szCs w:val="28"/>
              </w:rPr>
            </w:pPr>
            <w:r>
              <w:rPr>
                <w:rFonts w:eastAsia="MS Mincho"/>
                <w:sz w:val="28"/>
                <w:szCs w:val="28"/>
              </w:rPr>
              <w:t>Зав. кафедрой травматологии,</w:t>
            </w:r>
          </w:p>
          <w:p w:rsidR="007A362B" w:rsidRDefault="007A362B" w:rsidP="00092B3D">
            <w:pPr>
              <w:pStyle w:val="Style13"/>
              <w:widowControl/>
              <w:spacing w:line="240" w:lineRule="auto"/>
              <w:ind w:left="-1634" w:firstLine="1634"/>
              <w:jc w:val="left"/>
              <w:rPr>
                <w:rFonts w:eastAsia="MS Mincho"/>
                <w:sz w:val="28"/>
                <w:szCs w:val="28"/>
              </w:rPr>
            </w:pPr>
            <w:r>
              <w:rPr>
                <w:rFonts w:eastAsia="MS Mincho"/>
                <w:sz w:val="28"/>
                <w:szCs w:val="28"/>
              </w:rPr>
              <w:t>ортопедии и ВХ, д.м.н.</w:t>
            </w:r>
          </w:p>
          <w:p w:rsidR="00FE78CD" w:rsidRDefault="00FE78CD" w:rsidP="00092B3D">
            <w:pPr>
              <w:pStyle w:val="Style13"/>
              <w:widowControl/>
              <w:spacing w:line="240" w:lineRule="auto"/>
              <w:ind w:left="-1634" w:firstLine="1634"/>
              <w:jc w:val="left"/>
              <w:rPr>
                <w:sz w:val="28"/>
                <w:szCs w:val="28"/>
              </w:rPr>
            </w:pPr>
          </w:p>
        </w:tc>
        <w:tc>
          <w:tcPr>
            <w:tcW w:w="3240" w:type="dxa"/>
          </w:tcPr>
          <w:p w:rsidR="007A362B" w:rsidRDefault="007A362B" w:rsidP="00092B3D">
            <w:pPr>
              <w:widowControl w:val="0"/>
              <w:autoSpaceDE w:val="0"/>
              <w:autoSpaceDN w:val="0"/>
              <w:adjustRightInd w:val="0"/>
              <w:jc w:val="both"/>
              <w:rPr>
                <w:sz w:val="28"/>
                <w:szCs w:val="28"/>
              </w:rPr>
            </w:pPr>
            <w:r>
              <w:rPr>
                <w:sz w:val="28"/>
                <w:szCs w:val="28"/>
              </w:rPr>
              <w:t>Матвеев Р.П.</w:t>
            </w:r>
          </w:p>
        </w:tc>
        <w:tc>
          <w:tcPr>
            <w:tcW w:w="2194" w:type="dxa"/>
          </w:tcPr>
          <w:p w:rsidR="007A362B" w:rsidRDefault="007A362B" w:rsidP="00092B3D">
            <w:pPr>
              <w:widowControl w:val="0"/>
              <w:autoSpaceDE w:val="0"/>
              <w:autoSpaceDN w:val="0"/>
              <w:adjustRightInd w:val="0"/>
              <w:jc w:val="both"/>
              <w:rPr>
                <w:sz w:val="28"/>
                <w:szCs w:val="28"/>
              </w:rPr>
            </w:pPr>
          </w:p>
        </w:tc>
      </w:tr>
      <w:tr w:rsidR="007A362B" w:rsidTr="00092B3D">
        <w:tc>
          <w:tcPr>
            <w:tcW w:w="3888" w:type="dxa"/>
          </w:tcPr>
          <w:p w:rsidR="007A362B" w:rsidRDefault="00FE78CD" w:rsidP="00FE78CD">
            <w:pPr>
              <w:pStyle w:val="Style13"/>
              <w:widowControl/>
              <w:spacing w:line="240" w:lineRule="auto"/>
              <w:jc w:val="left"/>
              <w:rPr>
                <w:rFonts w:eastAsia="MS Mincho"/>
                <w:sz w:val="28"/>
                <w:szCs w:val="28"/>
              </w:rPr>
            </w:pPr>
            <w:r>
              <w:rPr>
                <w:rFonts w:eastAsia="MS Mincho"/>
                <w:sz w:val="28"/>
                <w:szCs w:val="28"/>
              </w:rPr>
              <w:t xml:space="preserve">Доцент кафедры травматологии, ортопедии и ВХ к.м.н. </w:t>
            </w:r>
          </w:p>
          <w:p w:rsidR="007A362B" w:rsidRDefault="007A362B" w:rsidP="00092B3D">
            <w:pPr>
              <w:widowControl w:val="0"/>
              <w:autoSpaceDE w:val="0"/>
              <w:autoSpaceDN w:val="0"/>
              <w:adjustRightInd w:val="0"/>
              <w:jc w:val="both"/>
              <w:rPr>
                <w:sz w:val="28"/>
                <w:szCs w:val="28"/>
              </w:rPr>
            </w:pPr>
          </w:p>
        </w:tc>
        <w:tc>
          <w:tcPr>
            <w:tcW w:w="3240" w:type="dxa"/>
          </w:tcPr>
          <w:p w:rsidR="007A362B" w:rsidRDefault="00FE78CD" w:rsidP="00092B3D">
            <w:pPr>
              <w:widowControl w:val="0"/>
              <w:autoSpaceDE w:val="0"/>
              <w:autoSpaceDN w:val="0"/>
              <w:adjustRightInd w:val="0"/>
              <w:jc w:val="both"/>
              <w:rPr>
                <w:sz w:val="28"/>
                <w:szCs w:val="28"/>
              </w:rPr>
            </w:pPr>
            <w:r>
              <w:rPr>
                <w:rFonts w:eastAsia="MS Mincho"/>
                <w:sz w:val="28"/>
                <w:szCs w:val="28"/>
              </w:rPr>
              <w:t>Брагина С.В.</w:t>
            </w:r>
          </w:p>
        </w:tc>
        <w:tc>
          <w:tcPr>
            <w:tcW w:w="2194" w:type="dxa"/>
          </w:tcPr>
          <w:p w:rsidR="007A362B" w:rsidRDefault="007A362B" w:rsidP="00092B3D">
            <w:pPr>
              <w:widowControl w:val="0"/>
              <w:autoSpaceDE w:val="0"/>
              <w:autoSpaceDN w:val="0"/>
              <w:adjustRightInd w:val="0"/>
              <w:jc w:val="both"/>
              <w:rPr>
                <w:sz w:val="28"/>
                <w:szCs w:val="28"/>
              </w:rPr>
            </w:pPr>
          </w:p>
        </w:tc>
      </w:tr>
    </w:tbl>
    <w:p w:rsidR="007A362B" w:rsidRDefault="007A362B" w:rsidP="007A362B">
      <w:pPr>
        <w:jc w:val="both"/>
        <w:rPr>
          <w:sz w:val="28"/>
          <w:szCs w:val="28"/>
        </w:rPr>
      </w:pPr>
    </w:p>
    <w:p w:rsidR="007A362B" w:rsidRDefault="007A362B" w:rsidP="007A362B">
      <w:pPr>
        <w:jc w:val="both"/>
        <w:outlineLvl w:val="0"/>
        <w:rPr>
          <w:sz w:val="28"/>
          <w:szCs w:val="28"/>
        </w:rPr>
      </w:pPr>
      <w:r>
        <w:rPr>
          <w:sz w:val="28"/>
          <w:szCs w:val="28"/>
        </w:rPr>
        <w:t>Рецензент (</w:t>
      </w:r>
      <w:proofErr w:type="spellStart"/>
      <w:r>
        <w:rPr>
          <w:sz w:val="28"/>
          <w:szCs w:val="28"/>
        </w:rPr>
        <w:t>ы</w:t>
      </w:r>
      <w:proofErr w:type="spellEnd"/>
      <w:r>
        <w:rPr>
          <w:sz w:val="28"/>
          <w:szCs w:val="28"/>
        </w:rPr>
        <w:t>):</w:t>
      </w:r>
    </w:p>
    <w:p w:rsidR="007A362B" w:rsidRDefault="007A362B" w:rsidP="007A362B">
      <w:pPr>
        <w:jc w:val="both"/>
        <w:outlineLvl w:val="0"/>
        <w:rPr>
          <w:sz w:val="28"/>
          <w:szCs w:val="28"/>
        </w:rPr>
      </w:pPr>
    </w:p>
    <w:tbl>
      <w:tblPr>
        <w:tblW w:w="93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4823"/>
        <w:gridCol w:w="1873"/>
        <w:gridCol w:w="1414"/>
      </w:tblGrid>
      <w:tr w:rsidR="007A362B" w:rsidTr="00092B3D">
        <w:tc>
          <w:tcPr>
            <w:tcW w:w="1242" w:type="dxa"/>
          </w:tcPr>
          <w:p w:rsidR="007A362B" w:rsidRDefault="007A362B" w:rsidP="00092B3D">
            <w:pPr>
              <w:widowControl w:val="0"/>
              <w:autoSpaceDE w:val="0"/>
              <w:autoSpaceDN w:val="0"/>
              <w:adjustRightInd w:val="0"/>
              <w:jc w:val="center"/>
              <w:outlineLvl w:val="0"/>
              <w:rPr>
                <w:sz w:val="28"/>
                <w:szCs w:val="28"/>
              </w:rPr>
            </w:pPr>
            <w:r>
              <w:rPr>
                <w:sz w:val="28"/>
                <w:szCs w:val="28"/>
              </w:rPr>
              <w:t>Место работы</w:t>
            </w:r>
          </w:p>
        </w:tc>
        <w:tc>
          <w:tcPr>
            <w:tcW w:w="4823" w:type="dxa"/>
          </w:tcPr>
          <w:p w:rsidR="007A362B" w:rsidRDefault="007A362B" w:rsidP="00092B3D">
            <w:pPr>
              <w:widowControl w:val="0"/>
              <w:autoSpaceDE w:val="0"/>
              <w:autoSpaceDN w:val="0"/>
              <w:adjustRightInd w:val="0"/>
              <w:jc w:val="center"/>
              <w:outlineLvl w:val="0"/>
              <w:rPr>
                <w:sz w:val="28"/>
                <w:szCs w:val="28"/>
              </w:rPr>
            </w:pPr>
            <w:r>
              <w:rPr>
                <w:sz w:val="28"/>
                <w:szCs w:val="28"/>
              </w:rPr>
              <w:t>Занимаемая должность</w:t>
            </w:r>
          </w:p>
        </w:tc>
        <w:tc>
          <w:tcPr>
            <w:tcW w:w="1873" w:type="dxa"/>
          </w:tcPr>
          <w:p w:rsidR="007A362B" w:rsidRDefault="007A362B" w:rsidP="00092B3D">
            <w:pPr>
              <w:widowControl w:val="0"/>
              <w:autoSpaceDE w:val="0"/>
              <w:autoSpaceDN w:val="0"/>
              <w:adjustRightInd w:val="0"/>
              <w:jc w:val="center"/>
              <w:rPr>
                <w:sz w:val="28"/>
                <w:szCs w:val="28"/>
              </w:rPr>
            </w:pPr>
            <w:r>
              <w:rPr>
                <w:sz w:val="28"/>
                <w:szCs w:val="28"/>
              </w:rPr>
              <w:t>Фамилия, инициалы</w:t>
            </w:r>
          </w:p>
        </w:tc>
        <w:tc>
          <w:tcPr>
            <w:tcW w:w="1414" w:type="dxa"/>
          </w:tcPr>
          <w:p w:rsidR="007A362B" w:rsidRDefault="007A362B" w:rsidP="00092B3D">
            <w:pPr>
              <w:widowControl w:val="0"/>
              <w:autoSpaceDE w:val="0"/>
              <w:autoSpaceDN w:val="0"/>
              <w:adjustRightInd w:val="0"/>
              <w:jc w:val="center"/>
              <w:rPr>
                <w:sz w:val="28"/>
                <w:szCs w:val="28"/>
              </w:rPr>
            </w:pPr>
            <w:r>
              <w:rPr>
                <w:sz w:val="28"/>
                <w:szCs w:val="28"/>
              </w:rPr>
              <w:t>Подпись</w:t>
            </w:r>
          </w:p>
        </w:tc>
      </w:tr>
      <w:tr w:rsidR="007A362B" w:rsidTr="00092B3D">
        <w:tc>
          <w:tcPr>
            <w:tcW w:w="1242" w:type="dxa"/>
          </w:tcPr>
          <w:p w:rsidR="007A362B" w:rsidRDefault="007A362B" w:rsidP="00092B3D">
            <w:pPr>
              <w:widowControl w:val="0"/>
              <w:autoSpaceDE w:val="0"/>
              <w:autoSpaceDN w:val="0"/>
              <w:adjustRightInd w:val="0"/>
              <w:jc w:val="both"/>
              <w:outlineLvl w:val="0"/>
              <w:rPr>
                <w:sz w:val="28"/>
                <w:szCs w:val="28"/>
              </w:rPr>
            </w:pPr>
            <w:r>
              <w:rPr>
                <w:sz w:val="28"/>
                <w:szCs w:val="28"/>
              </w:rPr>
              <w:t>ГБОУ ВПО СГМУ</w:t>
            </w:r>
          </w:p>
        </w:tc>
        <w:tc>
          <w:tcPr>
            <w:tcW w:w="4823" w:type="dxa"/>
          </w:tcPr>
          <w:p w:rsidR="007A362B" w:rsidRDefault="007A362B" w:rsidP="00092B3D">
            <w:pPr>
              <w:widowControl w:val="0"/>
              <w:autoSpaceDE w:val="0"/>
              <w:autoSpaceDN w:val="0"/>
              <w:adjustRightInd w:val="0"/>
              <w:jc w:val="both"/>
              <w:outlineLvl w:val="0"/>
              <w:rPr>
                <w:sz w:val="28"/>
                <w:szCs w:val="28"/>
              </w:rPr>
            </w:pPr>
            <w:r>
              <w:rPr>
                <w:sz w:val="28"/>
                <w:szCs w:val="28"/>
              </w:rPr>
              <w:t xml:space="preserve">Заведующий кафедрой госпитальной хирургии СГМУ, профессор </w:t>
            </w:r>
          </w:p>
        </w:tc>
        <w:tc>
          <w:tcPr>
            <w:tcW w:w="1873" w:type="dxa"/>
          </w:tcPr>
          <w:p w:rsidR="007A362B" w:rsidRDefault="007A362B" w:rsidP="00092B3D">
            <w:pPr>
              <w:widowControl w:val="0"/>
              <w:autoSpaceDE w:val="0"/>
              <w:autoSpaceDN w:val="0"/>
              <w:adjustRightInd w:val="0"/>
              <w:jc w:val="center"/>
              <w:outlineLvl w:val="0"/>
              <w:rPr>
                <w:sz w:val="28"/>
                <w:szCs w:val="28"/>
              </w:rPr>
            </w:pPr>
            <w:r>
              <w:rPr>
                <w:sz w:val="28"/>
                <w:szCs w:val="28"/>
              </w:rPr>
              <w:t>Быков В.П.</w:t>
            </w:r>
          </w:p>
        </w:tc>
        <w:tc>
          <w:tcPr>
            <w:tcW w:w="1414" w:type="dxa"/>
          </w:tcPr>
          <w:p w:rsidR="007A362B" w:rsidRDefault="007A362B" w:rsidP="00092B3D">
            <w:pPr>
              <w:widowControl w:val="0"/>
              <w:autoSpaceDE w:val="0"/>
              <w:autoSpaceDN w:val="0"/>
              <w:adjustRightInd w:val="0"/>
              <w:jc w:val="both"/>
              <w:outlineLvl w:val="0"/>
              <w:rPr>
                <w:sz w:val="28"/>
                <w:szCs w:val="28"/>
              </w:rPr>
            </w:pPr>
          </w:p>
        </w:tc>
      </w:tr>
    </w:tbl>
    <w:p w:rsidR="007A362B" w:rsidRDefault="007A362B" w:rsidP="007A362B">
      <w:pPr>
        <w:jc w:val="right"/>
        <w:rPr>
          <w:sz w:val="28"/>
          <w:szCs w:val="28"/>
        </w:rPr>
      </w:pPr>
    </w:p>
    <w:p w:rsidR="007A362B" w:rsidRDefault="007A362B" w:rsidP="007A362B">
      <w:pPr>
        <w:jc w:val="right"/>
        <w:rPr>
          <w:sz w:val="28"/>
          <w:szCs w:val="28"/>
        </w:rPr>
      </w:pPr>
    </w:p>
    <w:p w:rsidR="007A362B" w:rsidRDefault="007A362B" w:rsidP="007A362B">
      <w:pPr>
        <w:jc w:val="right"/>
        <w:rPr>
          <w:sz w:val="28"/>
          <w:szCs w:val="28"/>
        </w:rPr>
      </w:pPr>
    </w:p>
    <w:p w:rsidR="007A362B" w:rsidRDefault="007A362B" w:rsidP="007A362B">
      <w:pPr>
        <w:jc w:val="right"/>
        <w:rPr>
          <w:sz w:val="28"/>
          <w:szCs w:val="28"/>
        </w:rPr>
      </w:pPr>
    </w:p>
    <w:p w:rsidR="007A362B" w:rsidRDefault="007A362B" w:rsidP="007A362B">
      <w:pPr>
        <w:spacing w:line="360" w:lineRule="auto"/>
        <w:jc w:val="center"/>
        <w:rPr>
          <w:bCs/>
          <w:sz w:val="20"/>
          <w:szCs w:val="20"/>
        </w:rPr>
      </w:pPr>
    </w:p>
    <w:p w:rsidR="007A362B" w:rsidRDefault="007A362B" w:rsidP="007A362B">
      <w:pPr>
        <w:spacing w:line="360" w:lineRule="auto"/>
        <w:jc w:val="center"/>
        <w:rPr>
          <w:bCs/>
          <w:sz w:val="20"/>
          <w:szCs w:val="20"/>
        </w:rPr>
      </w:pPr>
    </w:p>
    <w:p w:rsidR="007A362B" w:rsidRDefault="007A362B" w:rsidP="007A362B">
      <w:pPr>
        <w:spacing w:line="360" w:lineRule="auto"/>
        <w:jc w:val="center"/>
        <w:rPr>
          <w:bCs/>
          <w:sz w:val="20"/>
          <w:szCs w:val="20"/>
        </w:rPr>
      </w:pPr>
    </w:p>
    <w:p w:rsidR="007A362B" w:rsidRDefault="007A362B" w:rsidP="007A362B">
      <w:pPr>
        <w:spacing w:line="360" w:lineRule="auto"/>
        <w:jc w:val="center"/>
        <w:rPr>
          <w:bCs/>
          <w:sz w:val="20"/>
          <w:szCs w:val="20"/>
        </w:rPr>
      </w:pPr>
    </w:p>
    <w:p w:rsidR="007A362B" w:rsidRDefault="007A362B" w:rsidP="007A362B">
      <w:pPr>
        <w:spacing w:line="360" w:lineRule="auto"/>
        <w:jc w:val="center"/>
        <w:rPr>
          <w:bCs/>
          <w:sz w:val="20"/>
          <w:szCs w:val="20"/>
        </w:rPr>
      </w:pPr>
    </w:p>
    <w:p w:rsidR="007A362B" w:rsidRDefault="007A362B" w:rsidP="007A362B">
      <w:pPr>
        <w:spacing w:line="360" w:lineRule="auto"/>
        <w:jc w:val="center"/>
        <w:rPr>
          <w:bCs/>
          <w:sz w:val="20"/>
          <w:szCs w:val="20"/>
        </w:rPr>
      </w:pPr>
    </w:p>
    <w:p w:rsidR="007A362B" w:rsidRDefault="007A362B" w:rsidP="007A362B">
      <w:pPr>
        <w:spacing w:line="360" w:lineRule="auto"/>
        <w:jc w:val="center"/>
        <w:rPr>
          <w:bCs/>
          <w:sz w:val="20"/>
          <w:szCs w:val="20"/>
        </w:rPr>
      </w:pPr>
    </w:p>
    <w:p w:rsidR="007A362B" w:rsidRDefault="007A362B" w:rsidP="007A362B">
      <w:pPr>
        <w:spacing w:line="360" w:lineRule="auto"/>
        <w:jc w:val="center"/>
        <w:rPr>
          <w:bCs/>
          <w:sz w:val="20"/>
          <w:szCs w:val="20"/>
        </w:rPr>
      </w:pPr>
    </w:p>
    <w:p w:rsidR="007A362B" w:rsidRDefault="007A362B" w:rsidP="007A362B">
      <w:pPr>
        <w:spacing w:line="360" w:lineRule="auto"/>
        <w:jc w:val="center"/>
        <w:rPr>
          <w:bCs/>
          <w:sz w:val="20"/>
          <w:szCs w:val="20"/>
        </w:rPr>
      </w:pPr>
    </w:p>
    <w:p w:rsidR="007A362B" w:rsidRDefault="007A362B" w:rsidP="007A362B">
      <w:pPr>
        <w:spacing w:line="360" w:lineRule="auto"/>
        <w:jc w:val="center"/>
        <w:rPr>
          <w:bCs/>
          <w:sz w:val="20"/>
          <w:szCs w:val="20"/>
        </w:rPr>
      </w:pPr>
    </w:p>
    <w:p w:rsidR="007A362B" w:rsidRDefault="007A362B" w:rsidP="007A362B">
      <w:pPr>
        <w:spacing w:line="360" w:lineRule="auto"/>
        <w:jc w:val="center"/>
        <w:rPr>
          <w:bCs/>
          <w:sz w:val="20"/>
          <w:szCs w:val="20"/>
        </w:rPr>
      </w:pPr>
    </w:p>
    <w:p w:rsidR="007A362B" w:rsidRDefault="007A362B" w:rsidP="007A362B">
      <w:pPr>
        <w:spacing w:line="360" w:lineRule="auto"/>
        <w:jc w:val="center"/>
        <w:rPr>
          <w:bCs/>
          <w:sz w:val="20"/>
          <w:szCs w:val="20"/>
        </w:rPr>
      </w:pPr>
    </w:p>
    <w:p w:rsidR="007A362B" w:rsidRDefault="007A362B" w:rsidP="007A362B">
      <w:pPr>
        <w:spacing w:line="360" w:lineRule="auto"/>
        <w:jc w:val="center"/>
        <w:rPr>
          <w:bCs/>
          <w:sz w:val="20"/>
          <w:szCs w:val="20"/>
        </w:rPr>
      </w:pPr>
    </w:p>
    <w:p w:rsidR="007A362B" w:rsidRDefault="007A362B" w:rsidP="007A362B">
      <w:pPr>
        <w:spacing w:line="360" w:lineRule="auto"/>
        <w:jc w:val="center"/>
        <w:rPr>
          <w:bCs/>
          <w:sz w:val="20"/>
          <w:szCs w:val="20"/>
        </w:rPr>
      </w:pPr>
    </w:p>
    <w:p w:rsidR="007A362B" w:rsidRDefault="007A362B" w:rsidP="007A362B">
      <w:pPr>
        <w:spacing w:line="360" w:lineRule="auto"/>
        <w:jc w:val="center"/>
        <w:rPr>
          <w:bCs/>
          <w:sz w:val="20"/>
          <w:szCs w:val="20"/>
        </w:rPr>
      </w:pPr>
    </w:p>
    <w:p w:rsidR="007A362B" w:rsidRDefault="007A362B" w:rsidP="007A362B">
      <w:pPr>
        <w:spacing w:line="360" w:lineRule="auto"/>
        <w:jc w:val="center"/>
        <w:rPr>
          <w:bCs/>
          <w:sz w:val="20"/>
          <w:szCs w:val="20"/>
        </w:rPr>
      </w:pPr>
    </w:p>
    <w:p w:rsidR="007A362B" w:rsidRDefault="007A362B" w:rsidP="007A362B">
      <w:pPr>
        <w:spacing w:line="360" w:lineRule="auto"/>
        <w:jc w:val="center"/>
        <w:rPr>
          <w:bCs/>
          <w:sz w:val="20"/>
          <w:szCs w:val="20"/>
        </w:rPr>
      </w:pPr>
    </w:p>
    <w:p w:rsidR="007A362B" w:rsidRDefault="007A362B" w:rsidP="007A362B">
      <w:pPr>
        <w:spacing w:line="360" w:lineRule="auto"/>
        <w:jc w:val="center"/>
        <w:rPr>
          <w:bCs/>
          <w:sz w:val="20"/>
          <w:szCs w:val="20"/>
        </w:rPr>
      </w:pPr>
    </w:p>
    <w:p w:rsidR="007A362B" w:rsidRDefault="007A362B" w:rsidP="007A362B">
      <w:pPr>
        <w:spacing w:line="360" w:lineRule="auto"/>
        <w:jc w:val="center"/>
        <w:rPr>
          <w:bCs/>
          <w:sz w:val="20"/>
          <w:szCs w:val="20"/>
        </w:rPr>
      </w:pPr>
    </w:p>
    <w:p w:rsidR="007A362B" w:rsidRDefault="007A362B" w:rsidP="007A362B">
      <w:pPr>
        <w:spacing w:line="360" w:lineRule="auto"/>
        <w:jc w:val="center"/>
        <w:rPr>
          <w:bCs/>
          <w:sz w:val="20"/>
          <w:szCs w:val="20"/>
        </w:rPr>
      </w:pPr>
    </w:p>
    <w:p w:rsidR="007A362B" w:rsidRDefault="007A362B" w:rsidP="007A362B">
      <w:pPr>
        <w:spacing w:line="360" w:lineRule="auto"/>
        <w:jc w:val="right"/>
        <w:rPr>
          <w:bCs/>
          <w:sz w:val="28"/>
          <w:szCs w:val="28"/>
        </w:rPr>
      </w:pPr>
      <w:r>
        <w:rPr>
          <w:bCs/>
          <w:sz w:val="28"/>
          <w:szCs w:val="28"/>
        </w:rPr>
        <w:lastRenderedPageBreak/>
        <w:t xml:space="preserve">Приложение №1 к рабочей программе дисциплины </w:t>
      </w:r>
    </w:p>
    <w:p w:rsidR="007A362B" w:rsidRDefault="007A362B" w:rsidP="007A362B">
      <w:pPr>
        <w:jc w:val="center"/>
        <w:rPr>
          <w:b/>
          <w:sz w:val="28"/>
          <w:szCs w:val="28"/>
        </w:rPr>
      </w:pPr>
      <w:r>
        <w:rPr>
          <w:b/>
          <w:sz w:val="28"/>
          <w:szCs w:val="28"/>
        </w:rPr>
        <w:t>Тематический план лекций</w:t>
      </w:r>
    </w:p>
    <w:p w:rsidR="007A362B" w:rsidRDefault="007A362B" w:rsidP="007A362B">
      <w:pPr>
        <w:jc w:val="center"/>
        <w:rPr>
          <w:sz w:val="28"/>
          <w:szCs w:val="28"/>
        </w:rPr>
      </w:pPr>
    </w:p>
    <w:p w:rsidR="007A362B" w:rsidRDefault="007A362B" w:rsidP="007A362B">
      <w:pPr>
        <w:jc w:val="both"/>
        <w:rPr>
          <w:b/>
          <w:sz w:val="28"/>
        </w:rPr>
      </w:pPr>
      <w:bookmarkStart w:id="16" w:name="OLE_LINK39"/>
      <w:bookmarkStart w:id="17" w:name="OLE_LINK40"/>
      <w:bookmarkStart w:id="18" w:name="OLE_LINK85"/>
      <w:bookmarkStart w:id="19" w:name="OLE_LINK84"/>
      <w:r>
        <w:rPr>
          <w:sz w:val="28"/>
        </w:rPr>
        <w:t xml:space="preserve">Учебная дисциплина – </w:t>
      </w:r>
      <w:r>
        <w:rPr>
          <w:b/>
          <w:sz w:val="28"/>
        </w:rPr>
        <w:t>Травматология и ортопедия</w:t>
      </w:r>
    </w:p>
    <w:p w:rsidR="007A362B" w:rsidRPr="00E53CB2" w:rsidRDefault="007A362B" w:rsidP="007A362B">
      <w:pPr>
        <w:pStyle w:val="2"/>
        <w:spacing w:before="0" w:after="0"/>
        <w:ind w:left="-1701" w:firstLine="1701"/>
        <w:jc w:val="center"/>
        <w:rPr>
          <w:rFonts w:ascii="Times New Roman" w:hAnsi="Times New Roman"/>
          <w:b w:val="0"/>
          <w:i w:val="0"/>
          <w:szCs w:val="28"/>
        </w:rPr>
      </w:pPr>
      <w:r w:rsidRPr="00E53CB2">
        <w:rPr>
          <w:rFonts w:ascii="Times New Roman" w:hAnsi="Times New Roman"/>
          <w:b w:val="0"/>
          <w:i w:val="0"/>
        </w:rPr>
        <w:t xml:space="preserve">Направление подготовки – </w:t>
      </w:r>
      <w:r w:rsidRPr="00E53CB2">
        <w:rPr>
          <w:rFonts w:ascii="Times New Roman" w:hAnsi="Times New Roman"/>
          <w:i w:val="0"/>
          <w:szCs w:val="28"/>
        </w:rPr>
        <w:t>Педиатрия</w:t>
      </w:r>
      <w:r w:rsidRPr="00E53CB2">
        <w:rPr>
          <w:rFonts w:ascii="Times New Roman" w:hAnsi="Times New Roman"/>
          <w:b w:val="0"/>
          <w:i w:val="0"/>
          <w:szCs w:val="28"/>
        </w:rPr>
        <w:t xml:space="preserve"> (квалификация «Врач-педиатр врач </w:t>
      </w:r>
      <w:r>
        <w:rPr>
          <w:rFonts w:ascii="Times New Roman" w:hAnsi="Times New Roman"/>
          <w:b w:val="0"/>
          <w:i w:val="0"/>
          <w:szCs w:val="28"/>
        </w:rPr>
        <w:t xml:space="preserve">    </w:t>
      </w:r>
      <w:r w:rsidRPr="00E53CB2">
        <w:rPr>
          <w:rFonts w:ascii="Times New Roman" w:hAnsi="Times New Roman"/>
          <w:b w:val="0"/>
          <w:i w:val="0"/>
          <w:szCs w:val="28"/>
        </w:rPr>
        <w:t>общей практики»)</w:t>
      </w:r>
    </w:p>
    <w:p w:rsidR="007A362B" w:rsidRDefault="007A362B" w:rsidP="007A362B">
      <w:pPr>
        <w:jc w:val="both"/>
        <w:rPr>
          <w:sz w:val="28"/>
        </w:rPr>
      </w:pPr>
      <w:r>
        <w:rPr>
          <w:sz w:val="28"/>
        </w:rPr>
        <w:t>Семестр – 7</w:t>
      </w:r>
    </w:p>
    <w:p w:rsidR="007A362B" w:rsidRDefault="007A362B" w:rsidP="007A362B">
      <w:pPr>
        <w:jc w:val="both"/>
        <w:rPr>
          <w:sz w:val="28"/>
        </w:rPr>
      </w:pPr>
      <w:r>
        <w:rPr>
          <w:sz w:val="28"/>
        </w:rPr>
        <w:t xml:space="preserve">Курс – 4 </w:t>
      </w:r>
    </w:p>
    <w:tbl>
      <w:tblPr>
        <w:tblW w:w="93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517"/>
        <w:gridCol w:w="1086"/>
      </w:tblGrid>
      <w:tr w:rsidR="007A362B" w:rsidTr="00092B3D">
        <w:tc>
          <w:tcPr>
            <w:tcW w:w="709" w:type="dxa"/>
          </w:tcPr>
          <w:bookmarkEnd w:id="16"/>
          <w:bookmarkEnd w:id="17"/>
          <w:p w:rsidR="007A362B" w:rsidRDefault="007A362B" w:rsidP="00092B3D">
            <w:pPr>
              <w:rPr>
                <w:szCs w:val="28"/>
              </w:rPr>
            </w:pPr>
            <w:r>
              <w:rPr>
                <w:szCs w:val="28"/>
              </w:rPr>
              <w:t>№  лекции</w:t>
            </w:r>
          </w:p>
        </w:tc>
        <w:tc>
          <w:tcPr>
            <w:tcW w:w="7517" w:type="dxa"/>
            <w:vAlign w:val="bottom"/>
          </w:tcPr>
          <w:p w:rsidR="007A362B" w:rsidRDefault="007A362B" w:rsidP="00092B3D">
            <w:pPr>
              <w:jc w:val="center"/>
              <w:rPr>
                <w:b/>
                <w:szCs w:val="28"/>
                <w:u w:val="single"/>
              </w:rPr>
            </w:pPr>
            <w:r>
              <w:rPr>
                <w:szCs w:val="28"/>
              </w:rPr>
              <w:t>Тема лекции</w:t>
            </w:r>
          </w:p>
          <w:p w:rsidR="007A362B" w:rsidRDefault="007A362B" w:rsidP="00092B3D">
            <w:pPr>
              <w:ind w:right="215"/>
              <w:jc w:val="center"/>
              <w:rPr>
                <w:szCs w:val="28"/>
              </w:rPr>
            </w:pPr>
          </w:p>
        </w:tc>
        <w:tc>
          <w:tcPr>
            <w:tcW w:w="1086" w:type="dxa"/>
          </w:tcPr>
          <w:p w:rsidR="007A362B" w:rsidRDefault="007A362B" w:rsidP="00092B3D">
            <w:pPr>
              <w:tabs>
                <w:tab w:val="left" w:pos="3365"/>
              </w:tabs>
              <w:jc w:val="center"/>
              <w:rPr>
                <w:szCs w:val="28"/>
              </w:rPr>
            </w:pPr>
            <w:r>
              <w:rPr>
                <w:szCs w:val="28"/>
              </w:rPr>
              <w:t>Количество</w:t>
            </w:r>
          </w:p>
          <w:p w:rsidR="007A362B" w:rsidRDefault="007A362B" w:rsidP="00092B3D">
            <w:pPr>
              <w:rPr>
                <w:szCs w:val="28"/>
              </w:rPr>
            </w:pPr>
            <w:r>
              <w:rPr>
                <w:szCs w:val="28"/>
              </w:rPr>
              <w:t>часов</w:t>
            </w:r>
          </w:p>
        </w:tc>
      </w:tr>
      <w:tr w:rsidR="007A362B" w:rsidTr="00092B3D">
        <w:tc>
          <w:tcPr>
            <w:tcW w:w="709" w:type="dxa"/>
          </w:tcPr>
          <w:p w:rsidR="007A362B" w:rsidRDefault="007A362B" w:rsidP="00092B3D">
            <w:pPr>
              <w:jc w:val="center"/>
              <w:rPr>
                <w:szCs w:val="28"/>
              </w:rPr>
            </w:pPr>
            <w:r>
              <w:rPr>
                <w:szCs w:val="28"/>
              </w:rPr>
              <w:t>1</w:t>
            </w:r>
          </w:p>
        </w:tc>
        <w:tc>
          <w:tcPr>
            <w:tcW w:w="7517" w:type="dxa"/>
          </w:tcPr>
          <w:p w:rsidR="007A362B" w:rsidRPr="009E6953" w:rsidRDefault="007A362B" w:rsidP="00092B3D">
            <w:r w:rsidRPr="009E6953">
              <w:t xml:space="preserve">Становление, развитие и достижения современной травматологи и ортопедии </w:t>
            </w:r>
          </w:p>
        </w:tc>
        <w:tc>
          <w:tcPr>
            <w:tcW w:w="1086" w:type="dxa"/>
          </w:tcPr>
          <w:p w:rsidR="007A362B" w:rsidRDefault="007A362B" w:rsidP="00092B3D">
            <w:pPr>
              <w:ind w:right="215"/>
              <w:jc w:val="center"/>
              <w:rPr>
                <w:szCs w:val="28"/>
              </w:rPr>
            </w:pPr>
            <w:r>
              <w:rPr>
                <w:szCs w:val="28"/>
              </w:rPr>
              <w:t>2</w:t>
            </w:r>
          </w:p>
        </w:tc>
      </w:tr>
      <w:tr w:rsidR="007A362B" w:rsidTr="00092B3D">
        <w:trPr>
          <w:trHeight w:val="397"/>
        </w:trPr>
        <w:tc>
          <w:tcPr>
            <w:tcW w:w="709" w:type="dxa"/>
          </w:tcPr>
          <w:p w:rsidR="007A362B" w:rsidRDefault="007A362B" w:rsidP="00092B3D">
            <w:pPr>
              <w:jc w:val="center"/>
              <w:rPr>
                <w:szCs w:val="28"/>
              </w:rPr>
            </w:pPr>
            <w:r>
              <w:rPr>
                <w:szCs w:val="28"/>
              </w:rPr>
              <w:t>2</w:t>
            </w:r>
          </w:p>
        </w:tc>
        <w:tc>
          <w:tcPr>
            <w:tcW w:w="7517" w:type="dxa"/>
          </w:tcPr>
          <w:p w:rsidR="007A362B" w:rsidRPr="009E6953" w:rsidRDefault="007A362B" w:rsidP="00092B3D">
            <w:r w:rsidRPr="009E6953">
              <w:t xml:space="preserve">Переломы костей. Регенерация костной ткани. Особенности сращения переломов в условиях Севера </w:t>
            </w:r>
          </w:p>
        </w:tc>
        <w:tc>
          <w:tcPr>
            <w:tcW w:w="1086" w:type="dxa"/>
          </w:tcPr>
          <w:p w:rsidR="007A362B" w:rsidRDefault="007A362B" w:rsidP="00092B3D">
            <w:pPr>
              <w:ind w:right="215"/>
              <w:jc w:val="center"/>
              <w:rPr>
                <w:szCs w:val="28"/>
              </w:rPr>
            </w:pPr>
            <w:r>
              <w:rPr>
                <w:szCs w:val="28"/>
              </w:rPr>
              <w:t>2</w:t>
            </w:r>
          </w:p>
        </w:tc>
      </w:tr>
      <w:tr w:rsidR="007A362B" w:rsidTr="00092B3D">
        <w:tc>
          <w:tcPr>
            <w:tcW w:w="709" w:type="dxa"/>
          </w:tcPr>
          <w:p w:rsidR="007A362B" w:rsidRDefault="007A362B" w:rsidP="00092B3D">
            <w:pPr>
              <w:jc w:val="center"/>
              <w:rPr>
                <w:szCs w:val="28"/>
              </w:rPr>
            </w:pPr>
            <w:r>
              <w:rPr>
                <w:szCs w:val="28"/>
              </w:rPr>
              <w:t>3</w:t>
            </w:r>
          </w:p>
        </w:tc>
        <w:tc>
          <w:tcPr>
            <w:tcW w:w="7517" w:type="dxa"/>
          </w:tcPr>
          <w:p w:rsidR="007A362B" w:rsidRPr="009E6953" w:rsidRDefault="007A362B" w:rsidP="00092B3D">
            <w:r w:rsidRPr="009E6953">
              <w:t>Основные принципы лечения переломов костей. Реабилитация в травматологии и ортопедии</w:t>
            </w:r>
          </w:p>
        </w:tc>
        <w:tc>
          <w:tcPr>
            <w:tcW w:w="1086" w:type="dxa"/>
          </w:tcPr>
          <w:p w:rsidR="007A362B" w:rsidRDefault="007A362B" w:rsidP="00092B3D">
            <w:pPr>
              <w:ind w:right="215"/>
              <w:jc w:val="center"/>
              <w:rPr>
                <w:szCs w:val="28"/>
              </w:rPr>
            </w:pPr>
            <w:r>
              <w:rPr>
                <w:szCs w:val="28"/>
              </w:rPr>
              <w:t>2</w:t>
            </w:r>
          </w:p>
        </w:tc>
      </w:tr>
      <w:tr w:rsidR="007A362B" w:rsidTr="00092B3D">
        <w:tc>
          <w:tcPr>
            <w:tcW w:w="709" w:type="dxa"/>
          </w:tcPr>
          <w:p w:rsidR="007A362B" w:rsidRDefault="007A362B" w:rsidP="00092B3D">
            <w:pPr>
              <w:jc w:val="center"/>
              <w:rPr>
                <w:szCs w:val="28"/>
              </w:rPr>
            </w:pPr>
            <w:r>
              <w:rPr>
                <w:szCs w:val="28"/>
              </w:rPr>
              <w:t>4</w:t>
            </w:r>
          </w:p>
        </w:tc>
        <w:tc>
          <w:tcPr>
            <w:tcW w:w="7517" w:type="dxa"/>
          </w:tcPr>
          <w:p w:rsidR="007A362B" w:rsidRPr="009E6953" w:rsidRDefault="007A362B" w:rsidP="00092B3D">
            <w:r w:rsidRPr="009E6953">
              <w:t>Вывихи в суставах конечностей</w:t>
            </w:r>
          </w:p>
        </w:tc>
        <w:tc>
          <w:tcPr>
            <w:tcW w:w="1086" w:type="dxa"/>
          </w:tcPr>
          <w:p w:rsidR="007A362B" w:rsidRDefault="007A362B" w:rsidP="00092B3D">
            <w:pPr>
              <w:ind w:right="215"/>
              <w:jc w:val="center"/>
              <w:rPr>
                <w:szCs w:val="28"/>
              </w:rPr>
            </w:pPr>
            <w:r>
              <w:rPr>
                <w:szCs w:val="28"/>
              </w:rPr>
              <w:t>2</w:t>
            </w:r>
          </w:p>
        </w:tc>
      </w:tr>
      <w:tr w:rsidR="007A362B" w:rsidTr="00092B3D">
        <w:tc>
          <w:tcPr>
            <w:tcW w:w="709" w:type="dxa"/>
          </w:tcPr>
          <w:p w:rsidR="007A362B" w:rsidRDefault="007A362B" w:rsidP="00092B3D">
            <w:pPr>
              <w:jc w:val="center"/>
              <w:rPr>
                <w:szCs w:val="28"/>
              </w:rPr>
            </w:pPr>
            <w:r>
              <w:rPr>
                <w:szCs w:val="28"/>
              </w:rPr>
              <w:t>5</w:t>
            </w:r>
          </w:p>
        </w:tc>
        <w:tc>
          <w:tcPr>
            <w:tcW w:w="7517" w:type="dxa"/>
          </w:tcPr>
          <w:p w:rsidR="007A362B" w:rsidRPr="009E6953" w:rsidRDefault="007A362B" w:rsidP="00092B3D">
            <w:r w:rsidRPr="009E6953">
              <w:t>Хронический остеомиелит. Современное хирургическое лечение</w:t>
            </w:r>
          </w:p>
        </w:tc>
        <w:tc>
          <w:tcPr>
            <w:tcW w:w="1086" w:type="dxa"/>
          </w:tcPr>
          <w:p w:rsidR="007A362B" w:rsidRDefault="007A362B" w:rsidP="00092B3D">
            <w:pPr>
              <w:ind w:right="215"/>
              <w:jc w:val="center"/>
              <w:rPr>
                <w:szCs w:val="28"/>
              </w:rPr>
            </w:pPr>
            <w:r>
              <w:rPr>
                <w:szCs w:val="28"/>
              </w:rPr>
              <w:t>2</w:t>
            </w:r>
          </w:p>
        </w:tc>
      </w:tr>
      <w:tr w:rsidR="007A362B" w:rsidTr="00092B3D">
        <w:tc>
          <w:tcPr>
            <w:tcW w:w="709" w:type="dxa"/>
          </w:tcPr>
          <w:p w:rsidR="007A362B" w:rsidRDefault="007A362B" w:rsidP="00092B3D">
            <w:pPr>
              <w:jc w:val="center"/>
              <w:rPr>
                <w:szCs w:val="28"/>
              </w:rPr>
            </w:pPr>
            <w:r>
              <w:rPr>
                <w:szCs w:val="28"/>
              </w:rPr>
              <w:t>6</w:t>
            </w:r>
          </w:p>
        </w:tc>
        <w:tc>
          <w:tcPr>
            <w:tcW w:w="7517" w:type="dxa"/>
          </w:tcPr>
          <w:p w:rsidR="007A362B" w:rsidRPr="009E6953" w:rsidRDefault="007A362B" w:rsidP="00092B3D">
            <w:r w:rsidRPr="009E6953">
              <w:t>Множественные и сочетанные повреждения. Травматическая болезнь</w:t>
            </w:r>
          </w:p>
        </w:tc>
        <w:tc>
          <w:tcPr>
            <w:tcW w:w="1086" w:type="dxa"/>
          </w:tcPr>
          <w:p w:rsidR="007A362B" w:rsidRDefault="007A362B" w:rsidP="00092B3D">
            <w:pPr>
              <w:ind w:right="215"/>
              <w:jc w:val="center"/>
              <w:rPr>
                <w:szCs w:val="28"/>
              </w:rPr>
            </w:pPr>
            <w:r>
              <w:rPr>
                <w:szCs w:val="28"/>
              </w:rPr>
              <w:t>2</w:t>
            </w:r>
          </w:p>
        </w:tc>
      </w:tr>
      <w:tr w:rsidR="007A362B" w:rsidTr="00092B3D">
        <w:tc>
          <w:tcPr>
            <w:tcW w:w="709" w:type="dxa"/>
          </w:tcPr>
          <w:p w:rsidR="007A362B" w:rsidRDefault="007A362B" w:rsidP="00092B3D">
            <w:pPr>
              <w:jc w:val="center"/>
              <w:rPr>
                <w:szCs w:val="28"/>
              </w:rPr>
            </w:pPr>
            <w:r>
              <w:rPr>
                <w:szCs w:val="28"/>
              </w:rPr>
              <w:t>7</w:t>
            </w:r>
          </w:p>
        </w:tc>
        <w:tc>
          <w:tcPr>
            <w:tcW w:w="7517" w:type="dxa"/>
          </w:tcPr>
          <w:p w:rsidR="007A362B" w:rsidRPr="009E6953" w:rsidRDefault="007A362B" w:rsidP="00092B3D">
            <w:r w:rsidRPr="009E6953">
              <w:t>Термические поражения. Ожоги, отморожения</w:t>
            </w:r>
          </w:p>
        </w:tc>
        <w:tc>
          <w:tcPr>
            <w:tcW w:w="1086" w:type="dxa"/>
          </w:tcPr>
          <w:p w:rsidR="007A362B" w:rsidRDefault="007A362B" w:rsidP="00092B3D">
            <w:pPr>
              <w:ind w:right="215"/>
              <w:jc w:val="center"/>
              <w:rPr>
                <w:szCs w:val="28"/>
              </w:rPr>
            </w:pPr>
            <w:r>
              <w:rPr>
                <w:szCs w:val="28"/>
              </w:rPr>
              <w:t>2</w:t>
            </w:r>
          </w:p>
        </w:tc>
      </w:tr>
      <w:tr w:rsidR="007A362B" w:rsidTr="00092B3D">
        <w:tc>
          <w:tcPr>
            <w:tcW w:w="709" w:type="dxa"/>
          </w:tcPr>
          <w:p w:rsidR="007A362B" w:rsidRDefault="007A362B" w:rsidP="00092B3D">
            <w:pPr>
              <w:jc w:val="center"/>
              <w:rPr>
                <w:szCs w:val="28"/>
              </w:rPr>
            </w:pPr>
            <w:r>
              <w:rPr>
                <w:szCs w:val="28"/>
              </w:rPr>
              <w:t>8</w:t>
            </w:r>
          </w:p>
        </w:tc>
        <w:tc>
          <w:tcPr>
            <w:tcW w:w="7517" w:type="dxa"/>
          </w:tcPr>
          <w:p w:rsidR="007A362B" w:rsidRPr="009E6953" w:rsidRDefault="007A362B" w:rsidP="00092B3D">
            <w:r w:rsidRPr="009E6953">
              <w:t>Нарушение осанки. Сколиотическая болезнь</w:t>
            </w:r>
          </w:p>
        </w:tc>
        <w:tc>
          <w:tcPr>
            <w:tcW w:w="1086" w:type="dxa"/>
          </w:tcPr>
          <w:p w:rsidR="007A362B" w:rsidRDefault="007A362B" w:rsidP="00092B3D">
            <w:pPr>
              <w:ind w:right="215"/>
              <w:jc w:val="center"/>
              <w:rPr>
                <w:szCs w:val="28"/>
              </w:rPr>
            </w:pPr>
            <w:r>
              <w:rPr>
                <w:szCs w:val="28"/>
              </w:rPr>
              <w:t>2</w:t>
            </w:r>
          </w:p>
        </w:tc>
      </w:tr>
      <w:tr w:rsidR="007A362B" w:rsidTr="00092B3D">
        <w:tc>
          <w:tcPr>
            <w:tcW w:w="709" w:type="dxa"/>
          </w:tcPr>
          <w:p w:rsidR="007A362B" w:rsidRDefault="007A362B" w:rsidP="00092B3D">
            <w:pPr>
              <w:jc w:val="center"/>
              <w:rPr>
                <w:szCs w:val="28"/>
              </w:rPr>
            </w:pPr>
            <w:r>
              <w:rPr>
                <w:szCs w:val="28"/>
              </w:rPr>
              <w:t>9</w:t>
            </w:r>
          </w:p>
        </w:tc>
        <w:tc>
          <w:tcPr>
            <w:tcW w:w="7517" w:type="dxa"/>
          </w:tcPr>
          <w:p w:rsidR="007A362B" w:rsidRPr="009E6953" w:rsidRDefault="007A362B" w:rsidP="00092B3D">
            <w:r w:rsidRPr="009E6953">
              <w:t>Деструктивно-дистрофические заболевания позвоночника и суставов</w:t>
            </w:r>
          </w:p>
        </w:tc>
        <w:tc>
          <w:tcPr>
            <w:tcW w:w="1086" w:type="dxa"/>
          </w:tcPr>
          <w:p w:rsidR="007A362B" w:rsidRDefault="007A362B" w:rsidP="00092B3D">
            <w:pPr>
              <w:ind w:right="215"/>
              <w:jc w:val="center"/>
              <w:rPr>
                <w:szCs w:val="28"/>
              </w:rPr>
            </w:pPr>
            <w:r>
              <w:rPr>
                <w:szCs w:val="28"/>
              </w:rPr>
              <w:t>2</w:t>
            </w:r>
          </w:p>
        </w:tc>
      </w:tr>
      <w:tr w:rsidR="007A362B" w:rsidTr="00092B3D">
        <w:tc>
          <w:tcPr>
            <w:tcW w:w="709" w:type="dxa"/>
          </w:tcPr>
          <w:p w:rsidR="007A362B" w:rsidRDefault="007A362B" w:rsidP="00092B3D">
            <w:pPr>
              <w:jc w:val="center"/>
              <w:rPr>
                <w:szCs w:val="28"/>
              </w:rPr>
            </w:pPr>
            <w:r>
              <w:rPr>
                <w:szCs w:val="28"/>
              </w:rPr>
              <w:t>10</w:t>
            </w:r>
          </w:p>
        </w:tc>
        <w:tc>
          <w:tcPr>
            <w:tcW w:w="7517" w:type="dxa"/>
          </w:tcPr>
          <w:p w:rsidR="007A362B" w:rsidRPr="009E6953" w:rsidRDefault="007A362B" w:rsidP="00092B3D">
            <w:r w:rsidRPr="009E6953">
              <w:t>Остеохондропатии. Опухоли костей</w:t>
            </w:r>
          </w:p>
        </w:tc>
        <w:tc>
          <w:tcPr>
            <w:tcW w:w="1086" w:type="dxa"/>
          </w:tcPr>
          <w:p w:rsidR="007A362B" w:rsidRDefault="007A362B" w:rsidP="00092B3D">
            <w:pPr>
              <w:ind w:right="215"/>
              <w:jc w:val="center"/>
              <w:rPr>
                <w:szCs w:val="28"/>
              </w:rPr>
            </w:pPr>
            <w:r>
              <w:rPr>
                <w:szCs w:val="28"/>
              </w:rPr>
              <w:t>2</w:t>
            </w:r>
          </w:p>
        </w:tc>
      </w:tr>
      <w:tr w:rsidR="007A362B" w:rsidTr="00092B3D">
        <w:tc>
          <w:tcPr>
            <w:tcW w:w="709" w:type="dxa"/>
          </w:tcPr>
          <w:p w:rsidR="007A362B" w:rsidRDefault="007A362B" w:rsidP="00092B3D">
            <w:pPr>
              <w:jc w:val="center"/>
              <w:rPr>
                <w:szCs w:val="28"/>
              </w:rPr>
            </w:pPr>
            <w:r>
              <w:rPr>
                <w:szCs w:val="28"/>
              </w:rPr>
              <w:t>11</w:t>
            </w:r>
          </w:p>
        </w:tc>
        <w:tc>
          <w:tcPr>
            <w:tcW w:w="7517" w:type="dxa"/>
          </w:tcPr>
          <w:p w:rsidR="007A362B" w:rsidRPr="009E6953" w:rsidRDefault="007A362B" w:rsidP="00092B3D">
            <w:r w:rsidRPr="009E6953">
              <w:t>Остеопороз и остеопения в травматологии и ортопедии</w:t>
            </w:r>
          </w:p>
        </w:tc>
        <w:tc>
          <w:tcPr>
            <w:tcW w:w="1086" w:type="dxa"/>
          </w:tcPr>
          <w:p w:rsidR="007A362B" w:rsidRDefault="007A362B" w:rsidP="00092B3D">
            <w:pPr>
              <w:ind w:right="215"/>
              <w:jc w:val="center"/>
              <w:rPr>
                <w:szCs w:val="28"/>
              </w:rPr>
            </w:pPr>
            <w:r>
              <w:rPr>
                <w:szCs w:val="28"/>
              </w:rPr>
              <w:t>2</w:t>
            </w:r>
          </w:p>
        </w:tc>
      </w:tr>
      <w:tr w:rsidR="007A362B" w:rsidTr="00092B3D">
        <w:tc>
          <w:tcPr>
            <w:tcW w:w="709" w:type="dxa"/>
          </w:tcPr>
          <w:p w:rsidR="007A362B" w:rsidRDefault="007A362B" w:rsidP="00092B3D">
            <w:pPr>
              <w:jc w:val="center"/>
              <w:rPr>
                <w:szCs w:val="28"/>
              </w:rPr>
            </w:pPr>
          </w:p>
        </w:tc>
        <w:tc>
          <w:tcPr>
            <w:tcW w:w="7517" w:type="dxa"/>
          </w:tcPr>
          <w:p w:rsidR="007A362B" w:rsidRDefault="007A362B" w:rsidP="00092B3D">
            <w:pPr>
              <w:pStyle w:val="Style28"/>
              <w:widowControl/>
              <w:rPr>
                <w:sz w:val="28"/>
                <w:szCs w:val="28"/>
              </w:rPr>
            </w:pPr>
            <w:r>
              <w:rPr>
                <w:sz w:val="28"/>
                <w:szCs w:val="28"/>
              </w:rPr>
              <w:t>Итого</w:t>
            </w:r>
          </w:p>
        </w:tc>
        <w:tc>
          <w:tcPr>
            <w:tcW w:w="1086" w:type="dxa"/>
          </w:tcPr>
          <w:p w:rsidR="007A362B" w:rsidRDefault="007A362B" w:rsidP="00092B3D">
            <w:pPr>
              <w:jc w:val="center"/>
              <w:rPr>
                <w:szCs w:val="28"/>
              </w:rPr>
            </w:pPr>
            <w:r>
              <w:rPr>
                <w:szCs w:val="28"/>
              </w:rPr>
              <w:t>22 час.</w:t>
            </w:r>
          </w:p>
        </w:tc>
      </w:tr>
    </w:tbl>
    <w:p w:rsidR="007A362B" w:rsidRDefault="007A362B" w:rsidP="007A362B">
      <w:pPr>
        <w:rPr>
          <w:szCs w:val="28"/>
        </w:rPr>
      </w:pPr>
    </w:p>
    <w:p w:rsidR="007A362B" w:rsidRPr="00DD3536" w:rsidRDefault="007A362B" w:rsidP="007A362B">
      <w:pPr>
        <w:spacing w:line="360" w:lineRule="auto"/>
        <w:rPr>
          <w:sz w:val="28"/>
          <w:szCs w:val="28"/>
        </w:rPr>
      </w:pPr>
      <w:proofErr w:type="gramStart"/>
      <w:r w:rsidRPr="00DD3536">
        <w:rPr>
          <w:sz w:val="28"/>
          <w:szCs w:val="28"/>
        </w:rPr>
        <w:t>Рассмотрен</w:t>
      </w:r>
      <w:proofErr w:type="gramEnd"/>
      <w:r w:rsidRPr="00DD3536">
        <w:rPr>
          <w:sz w:val="28"/>
          <w:szCs w:val="28"/>
        </w:rPr>
        <w:t xml:space="preserve"> на заседании кафедры травматологии, ортопедии и военной хирургии</w:t>
      </w:r>
    </w:p>
    <w:p w:rsidR="007A362B" w:rsidRDefault="007A362B" w:rsidP="007A362B">
      <w:pPr>
        <w:spacing w:line="360" w:lineRule="auto"/>
        <w:rPr>
          <w:sz w:val="28"/>
          <w:szCs w:val="28"/>
        </w:rPr>
      </w:pPr>
      <w:r w:rsidRPr="00DD3536">
        <w:rPr>
          <w:sz w:val="28"/>
          <w:szCs w:val="28"/>
        </w:rPr>
        <w:t xml:space="preserve"> "28" августа  2015 г., протокол № 1</w:t>
      </w:r>
    </w:p>
    <w:p w:rsidR="007A362B" w:rsidRDefault="007A362B" w:rsidP="007A362B">
      <w:pPr>
        <w:spacing w:line="360" w:lineRule="auto"/>
        <w:rPr>
          <w:sz w:val="28"/>
          <w:szCs w:val="28"/>
        </w:rPr>
      </w:pPr>
      <w:r>
        <w:rPr>
          <w:sz w:val="28"/>
          <w:szCs w:val="28"/>
        </w:rPr>
        <w:t>Зав. кафедрой д.м.н. Матвеев Р.П.  _________________________</w:t>
      </w:r>
    </w:p>
    <w:p w:rsidR="007A362B" w:rsidRDefault="007A362B" w:rsidP="007A362B">
      <w:pPr>
        <w:spacing w:line="360" w:lineRule="auto"/>
        <w:ind w:left="4248" w:firstLine="708"/>
        <w:rPr>
          <w:sz w:val="28"/>
          <w:szCs w:val="28"/>
        </w:rPr>
      </w:pPr>
      <w:r>
        <w:rPr>
          <w:sz w:val="28"/>
          <w:szCs w:val="28"/>
        </w:rPr>
        <w:t xml:space="preserve">(подпись)                        </w:t>
      </w:r>
    </w:p>
    <w:bookmarkEnd w:id="18"/>
    <w:bookmarkEnd w:id="19"/>
    <w:p w:rsidR="007A362B" w:rsidRDefault="007A362B" w:rsidP="007A362B">
      <w:pPr>
        <w:jc w:val="center"/>
        <w:rPr>
          <w:b/>
          <w:sz w:val="28"/>
          <w:szCs w:val="28"/>
        </w:rPr>
      </w:pPr>
    </w:p>
    <w:p w:rsidR="007A362B" w:rsidRDefault="007A362B" w:rsidP="007A362B">
      <w:pPr>
        <w:jc w:val="center"/>
        <w:rPr>
          <w:b/>
          <w:sz w:val="28"/>
          <w:szCs w:val="28"/>
        </w:rPr>
      </w:pPr>
    </w:p>
    <w:p w:rsidR="007A362B" w:rsidRDefault="007A362B" w:rsidP="007A362B">
      <w:pPr>
        <w:jc w:val="center"/>
        <w:rPr>
          <w:b/>
          <w:sz w:val="28"/>
          <w:szCs w:val="28"/>
        </w:rPr>
      </w:pPr>
    </w:p>
    <w:p w:rsidR="007A362B" w:rsidRDefault="007A362B" w:rsidP="007A362B">
      <w:pPr>
        <w:jc w:val="center"/>
        <w:rPr>
          <w:b/>
          <w:sz w:val="28"/>
          <w:szCs w:val="28"/>
        </w:rPr>
      </w:pPr>
    </w:p>
    <w:p w:rsidR="007A362B" w:rsidRDefault="007A362B" w:rsidP="007A362B">
      <w:pPr>
        <w:jc w:val="center"/>
        <w:rPr>
          <w:b/>
          <w:sz w:val="28"/>
          <w:szCs w:val="28"/>
        </w:rPr>
      </w:pPr>
    </w:p>
    <w:p w:rsidR="007A362B" w:rsidRDefault="007A362B" w:rsidP="007A362B">
      <w:pPr>
        <w:jc w:val="center"/>
        <w:rPr>
          <w:b/>
          <w:sz w:val="28"/>
          <w:szCs w:val="28"/>
        </w:rPr>
      </w:pPr>
    </w:p>
    <w:p w:rsidR="007A362B" w:rsidRDefault="007A362B" w:rsidP="007A362B">
      <w:pPr>
        <w:jc w:val="center"/>
        <w:rPr>
          <w:b/>
          <w:sz w:val="28"/>
          <w:szCs w:val="28"/>
        </w:rPr>
      </w:pPr>
    </w:p>
    <w:p w:rsidR="007A362B" w:rsidRDefault="007A362B" w:rsidP="007A362B">
      <w:pPr>
        <w:jc w:val="center"/>
        <w:rPr>
          <w:b/>
          <w:sz w:val="28"/>
          <w:szCs w:val="28"/>
        </w:rPr>
      </w:pPr>
    </w:p>
    <w:p w:rsidR="007A362B" w:rsidRDefault="007A362B" w:rsidP="007A362B">
      <w:pPr>
        <w:jc w:val="center"/>
        <w:rPr>
          <w:b/>
          <w:sz w:val="28"/>
          <w:szCs w:val="28"/>
        </w:rPr>
      </w:pPr>
    </w:p>
    <w:p w:rsidR="007A362B" w:rsidRDefault="007A362B" w:rsidP="007A362B">
      <w:pPr>
        <w:jc w:val="center"/>
        <w:rPr>
          <w:b/>
          <w:sz w:val="28"/>
          <w:szCs w:val="28"/>
        </w:rPr>
      </w:pPr>
    </w:p>
    <w:p w:rsidR="007A362B" w:rsidRDefault="007A362B" w:rsidP="007A362B">
      <w:pPr>
        <w:jc w:val="center"/>
        <w:rPr>
          <w:b/>
          <w:sz w:val="28"/>
          <w:szCs w:val="28"/>
        </w:rPr>
      </w:pPr>
    </w:p>
    <w:p w:rsidR="007A362B" w:rsidRDefault="007A362B" w:rsidP="007A362B">
      <w:pPr>
        <w:jc w:val="center"/>
        <w:rPr>
          <w:b/>
          <w:sz w:val="28"/>
          <w:szCs w:val="28"/>
        </w:rPr>
      </w:pPr>
    </w:p>
    <w:p w:rsidR="007A362B" w:rsidRDefault="007A362B" w:rsidP="007A362B">
      <w:pPr>
        <w:jc w:val="center"/>
        <w:rPr>
          <w:b/>
          <w:sz w:val="28"/>
          <w:szCs w:val="28"/>
        </w:rPr>
      </w:pPr>
      <w:r>
        <w:rPr>
          <w:b/>
          <w:sz w:val="28"/>
          <w:szCs w:val="28"/>
        </w:rPr>
        <w:lastRenderedPageBreak/>
        <w:t>Тематический план практических занятий</w:t>
      </w:r>
    </w:p>
    <w:p w:rsidR="007A362B" w:rsidRDefault="007A362B" w:rsidP="007A362B">
      <w:pPr>
        <w:jc w:val="both"/>
        <w:rPr>
          <w:sz w:val="28"/>
        </w:rPr>
      </w:pPr>
    </w:p>
    <w:p w:rsidR="007A362B" w:rsidRDefault="007A362B" w:rsidP="007A362B">
      <w:pPr>
        <w:jc w:val="both"/>
        <w:rPr>
          <w:b/>
          <w:sz w:val="28"/>
        </w:rPr>
      </w:pPr>
      <w:r>
        <w:rPr>
          <w:sz w:val="28"/>
        </w:rPr>
        <w:t xml:space="preserve">Учебная дисциплина – </w:t>
      </w:r>
      <w:r>
        <w:rPr>
          <w:b/>
          <w:sz w:val="28"/>
        </w:rPr>
        <w:t>Травматология и ортопедия</w:t>
      </w:r>
    </w:p>
    <w:p w:rsidR="007A362B" w:rsidRPr="00E53CB2" w:rsidRDefault="007A362B" w:rsidP="007A362B">
      <w:pPr>
        <w:pStyle w:val="2"/>
        <w:spacing w:before="0" w:after="0"/>
        <w:ind w:left="-1701" w:firstLine="1701"/>
        <w:jc w:val="center"/>
        <w:rPr>
          <w:rFonts w:ascii="Times New Roman" w:hAnsi="Times New Roman"/>
          <w:b w:val="0"/>
          <w:i w:val="0"/>
          <w:szCs w:val="28"/>
        </w:rPr>
      </w:pPr>
      <w:r w:rsidRPr="00E53CB2">
        <w:rPr>
          <w:rFonts w:ascii="Times New Roman" w:hAnsi="Times New Roman"/>
          <w:b w:val="0"/>
          <w:i w:val="0"/>
        </w:rPr>
        <w:t xml:space="preserve">Направление подготовки – </w:t>
      </w:r>
      <w:r w:rsidRPr="00E53CB2">
        <w:rPr>
          <w:rFonts w:ascii="Times New Roman" w:hAnsi="Times New Roman"/>
          <w:i w:val="0"/>
          <w:szCs w:val="28"/>
        </w:rPr>
        <w:t>Педиатрия</w:t>
      </w:r>
      <w:r w:rsidRPr="00E53CB2">
        <w:rPr>
          <w:rFonts w:ascii="Times New Roman" w:hAnsi="Times New Roman"/>
          <w:b w:val="0"/>
          <w:i w:val="0"/>
          <w:szCs w:val="28"/>
        </w:rPr>
        <w:t xml:space="preserve"> (квалификация «Врач-педиатр врач </w:t>
      </w:r>
      <w:r>
        <w:rPr>
          <w:rFonts w:ascii="Times New Roman" w:hAnsi="Times New Roman"/>
          <w:b w:val="0"/>
          <w:i w:val="0"/>
          <w:szCs w:val="28"/>
        </w:rPr>
        <w:t xml:space="preserve">    </w:t>
      </w:r>
      <w:r w:rsidRPr="00E53CB2">
        <w:rPr>
          <w:rFonts w:ascii="Times New Roman" w:hAnsi="Times New Roman"/>
          <w:b w:val="0"/>
          <w:i w:val="0"/>
          <w:szCs w:val="28"/>
        </w:rPr>
        <w:t>общей практики»)</w:t>
      </w:r>
    </w:p>
    <w:p w:rsidR="007A362B" w:rsidRDefault="007A362B" w:rsidP="007A362B">
      <w:pPr>
        <w:jc w:val="both"/>
        <w:rPr>
          <w:sz w:val="28"/>
        </w:rPr>
      </w:pPr>
      <w:r>
        <w:rPr>
          <w:sz w:val="28"/>
        </w:rPr>
        <w:t>Семестр – 7</w:t>
      </w:r>
    </w:p>
    <w:p w:rsidR="007A362B" w:rsidRDefault="007A362B" w:rsidP="007A362B">
      <w:pPr>
        <w:jc w:val="both"/>
        <w:rPr>
          <w:sz w:val="28"/>
        </w:rPr>
      </w:pPr>
      <w:r>
        <w:rPr>
          <w:sz w:val="28"/>
        </w:rPr>
        <w:t xml:space="preserve">Курс – 4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4"/>
        <w:gridCol w:w="7554"/>
        <w:gridCol w:w="992"/>
      </w:tblGrid>
      <w:tr w:rsidR="007A362B" w:rsidTr="00092B3D">
        <w:tc>
          <w:tcPr>
            <w:tcW w:w="814" w:type="dxa"/>
          </w:tcPr>
          <w:p w:rsidR="007A362B" w:rsidRDefault="007A362B" w:rsidP="00092B3D">
            <w:r>
              <w:t>№ занятия</w:t>
            </w:r>
          </w:p>
        </w:tc>
        <w:tc>
          <w:tcPr>
            <w:tcW w:w="7554" w:type="dxa"/>
          </w:tcPr>
          <w:p w:rsidR="007A362B" w:rsidRDefault="007A362B" w:rsidP="00092B3D">
            <w:pPr>
              <w:jc w:val="center"/>
            </w:pPr>
            <w:r>
              <w:t>Тема занятия</w:t>
            </w:r>
          </w:p>
          <w:p w:rsidR="007A362B" w:rsidRDefault="007A362B" w:rsidP="00092B3D">
            <w:pPr>
              <w:tabs>
                <w:tab w:val="left" w:pos="3365"/>
              </w:tabs>
              <w:ind w:left="1692" w:right="215"/>
              <w:rPr>
                <w:b/>
                <w:u w:val="single"/>
              </w:rPr>
            </w:pPr>
          </w:p>
          <w:p w:rsidR="007A362B" w:rsidRDefault="007A362B" w:rsidP="00092B3D">
            <w:pPr>
              <w:ind w:right="215"/>
              <w:jc w:val="center"/>
            </w:pPr>
          </w:p>
        </w:tc>
        <w:tc>
          <w:tcPr>
            <w:tcW w:w="992" w:type="dxa"/>
          </w:tcPr>
          <w:p w:rsidR="007A362B" w:rsidRDefault="007A362B" w:rsidP="00092B3D">
            <w:pPr>
              <w:tabs>
                <w:tab w:val="left" w:pos="3365"/>
              </w:tabs>
              <w:ind w:left="-288" w:right="33" w:firstLine="180"/>
              <w:jc w:val="right"/>
            </w:pPr>
            <w:r>
              <w:t>Количество</w:t>
            </w:r>
          </w:p>
          <w:p w:rsidR="007A362B" w:rsidRDefault="007A362B" w:rsidP="00092B3D">
            <w:pPr>
              <w:ind w:left="-288" w:right="33" w:firstLine="288"/>
              <w:jc w:val="right"/>
            </w:pPr>
            <w:r>
              <w:t>часов</w:t>
            </w:r>
          </w:p>
        </w:tc>
      </w:tr>
      <w:tr w:rsidR="007A362B" w:rsidTr="00092B3D">
        <w:tc>
          <w:tcPr>
            <w:tcW w:w="814" w:type="dxa"/>
          </w:tcPr>
          <w:p w:rsidR="007A362B" w:rsidRDefault="007A362B" w:rsidP="00092B3D">
            <w:pPr>
              <w:jc w:val="center"/>
            </w:pPr>
            <w:r>
              <w:t>1</w:t>
            </w:r>
          </w:p>
        </w:tc>
        <w:tc>
          <w:tcPr>
            <w:tcW w:w="7554" w:type="dxa"/>
          </w:tcPr>
          <w:p w:rsidR="007A362B" w:rsidRPr="00FA77D3" w:rsidRDefault="007A362B" w:rsidP="00092B3D">
            <w:r w:rsidRPr="00FA77D3">
              <w:t>Методы обследования в травматологии и ортопедии. Знакомство с клиникой. Курация пациентов. Обход травматолого-ортопедического отделения</w:t>
            </w:r>
          </w:p>
        </w:tc>
        <w:tc>
          <w:tcPr>
            <w:tcW w:w="992" w:type="dxa"/>
          </w:tcPr>
          <w:p w:rsidR="007A362B" w:rsidRDefault="007A362B" w:rsidP="00092B3D">
            <w:pPr>
              <w:ind w:left="-288" w:firstLine="288"/>
              <w:jc w:val="center"/>
            </w:pPr>
            <w:r>
              <w:t>5</w:t>
            </w:r>
          </w:p>
        </w:tc>
      </w:tr>
      <w:tr w:rsidR="007A362B" w:rsidTr="00092B3D">
        <w:tc>
          <w:tcPr>
            <w:tcW w:w="814" w:type="dxa"/>
          </w:tcPr>
          <w:p w:rsidR="007A362B" w:rsidRDefault="007A362B" w:rsidP="00092B3D">
            <w:pPr>
              <w:jc w:val="center"/>
            </w:pPr>
            <w:r>
              <w:t>2</w:t>
            </w:r>
          </w:p>
        </w:tc>
        <w:tc>
          <w:tcPr>
            <w:tcW w:w="7554" w:type="dxa"/>
          </w:tcPr>
          <w:p w:rsidR="007A362B" w:rsidRPr="00FA77D3" w:rsidRDefault="007A362B" w:rsidP="00092B3D">
            <w:r w:rsidRPr="00FA77D3">
              <w:t>Гипсовая повязка и техника наложения.  Скелетное вытяжение. Рентгенологическое обследование в травматологии и ортопедии.</w:t>
            </w:r>
          </w:p>
        </w:tc>
        <w:tc>
          <w:tcPr>
            <w:tcW w:w="992" w:type="dxa"/>
          </w:tcPr>
          <w:p w:rsidR="007A362B" w:rsidRDefault="007A362B" w:rsidP="00092B3D">
            <w:pPr>
              <w:ind w:left="-288" w:firstLine="288"/>
              <w:jc w:val="center"/>
            </w:pPr>
            <w:r>
              <w:t>5</w:t>
            </w:r>
          </w:p>
        </w:tc>
      </w:tr>
      <w:tr w:rsidR="007A362B" w:rsidTr="00092B3D">
        <w:tc>
          <w:tcPr>
            <w:tcW w:w="814" w:type="dxa"/>
          </w:tcPr>
          <w:p w:rsidR="007A362B" w:rsidRDefault="007A362B" w:rsidP="00092B3D">
            <w:pPr>
              <w:jc w:val="center"/>
            </w:pPr>
            <w:r>
              <w:t>3</w:t>
            </w:r>
          </w:p>
        </w:tc>
        <w:tc>
          <w:tcPr>
            <w:tcW w:w="7554" w:type="dxa"/>
          </w:tcPr>
          <w:p w:rsidR="007A362B" w:rsidRPr="00FA77D3" w:rsidRDefault="007A362B" w:rsidP="00092B3D">
            <w:r w:rsidRPr="00FA77D3">
              <w:t>Транспортная иммобилизация. Повреждения мягких тканей. Раны и их лечение</w:t>
            </w:r>
          </w:p>
        </w:tc>
        <w:tc>
          <w:tcPr>
            <w:tcW w:w="992" w:type="dxa"/>
          </w:tcPr>
          <w:p w:rsidR="007A362B" w:rsidRDefault="007A362B" w:rsidP="00092B3D">
            <w:pPr>
              <w:ind w:left="-288" w:firstLine="288"/>
              <w:jc w:val="center"/>
            </w:pPr>
            <w:r>
              <w:t>5</w:t>
            </w:r>
          </w:p>
        </w:tc>
      </w:tr>
      <w:tr w:rsidR="007A362B" w:rsidTr="00092B3D">
        <w:tc>
          <w:tcPr>
            <w:tcW w:w="814" w:type="dxa"/>
          </w:tcPr>
          <w:p w:rsidR="007A362B" w:rsidRDefault="007A362B" w:rsidP="00092B3D">
            <w:pPr>
              <w:jc w:val="center"/>
            </w:pPr>
            <w:r>
              <w:t>4</w:t>
            </w:r>
          </w:p>
        </w:tc>
        <w:tc>
          <w:tcPr>
            <w:tcW w:w="7554" w:type="dxa"/>
          </w:tcPr>
          <w:p w:rsidR="007A362B" w:rsidRPr="00FA77D3" w:rsidRDefault="007A362B" w:rsidP="00092B3D">
            <w:r w:rsidRPr="00FA77D3">
              <w:t>Переломы костей верхней конечности. Классификация. Клиника. Диагностика. Лечение</w:t>
            </w:r>
          </w:p>
        </w:tc>
        <w:tc>
          <w:tcPr>
            <w:tcW w:w="992" w:type="dxa"/>
          </w:tcPr>
          <w:p w:rsidR="007A362B" w:rsidRDefault="007A362B" w:rsidP="00092B3D">
            <w:pPr>
              <w:ind w:left="-288" w:firstLine="288"/>
              <w:jc w:val="center"/>
            </w:pPr>
            <w:r>
              <w:t>5</w:t>
            </w:r>
          </w:p>
        </w:tc>
      </w:tr>
      <w:tr w:rsidR="007A362B" w:rsidTr="00092B3D">
        <w:tc>
          <w:tcPr>
            <w:tcW w:w="814" w:type="dxa"/>
          </w:tcPr>
          <w:p w:rsidR="007A362B" w:rsidRDefault="007A362B" w:rsidP="00092B3D">
            <w:pPr>
              <w:jc w:val="center"/>
            </w:pPr>
            <w:r>
              <w:t>5</w:t>
            </w:r>
          </w:p>
        </w:tc>
        <w:tc>
          <w:tcPr>
            <w:tcW w:w="7554" w:type="dxa"/>
          </w:tcPr>
          <w:p w:rsidR="007A362B" w:rsidRPr="00FA77D3" w:rsidRDefault="007A362B" w:rsidP="00092B3D">
            <w:r w:rsidRPr="00FA77D3">
              <w:t>Переломы костей нижней конечности. Классификация. Клиника. Диагностика. Лечение</w:t>
            </w:r>
          </w:p>
        </w:tc>
        <w:tc>
          <w:tcPr>
            <w:tcW w:w="992" w:type="dxa"/>
          </w:tcPr>
          <w:p w:rsidR="007A362B" w:rsidRDefault="007A362B" w:rsidP="00092B3D">
            <w:pPr>
              <w:ind w:left="-288" w:firstLine="288"/>
              <w:jc w:val="center"/>
            </w:pPr>
            <w:r>
              <w:t>5</w:t>
            </w:r>
          </w:p>
        </w:tc>
      </w:tr>
      <w:tr w:rsidR="007A362B" w:rsidTr="00092B3D">
        <w:tc>
          <w:tcPr>
            <w:tcW w:w="814" w:type="dxa"/>
          </w:tcPr>
          <w:p w:rsidR="007A362B" w:rsidRDefault="007A362B" w:rsidP="00092B3D">
            <w:pPr>
              <w:jc w:val="center"/>
            </w:pPr>
            <w:r>
              <w:t>6</w:t>
            </w:r>
          </w:p>
        </w:tc>
        <w:tc>
          <w:tcPr>
            <w:tcW w:w="7554" w:type="dxa"/>
          </w:tcPr>
          <w:p w:rsidR="007A362B" w:rsidRPr="00FA77D3" w:rsidRDefault="007A362B" w:rsidP="00092B3D">
            <w:r w:rsidRPr="00FA77D3">
              <w:t>Повреждения позвоночника и таза. Механизм. Классификация. Клиника. Диагностика. Лечение</w:t>
            </w:r>
          </w:p>
        </w:tc>
        <w:tc>
          <w:tcPr>
            <w:tcW w:w="992" w:type="dxa"/>
          </w:tcPr>
          <w:p w:rsidR="007A362B" w:rsidRDefault="007A362B" w:rsidP="00092B3D">
            <w:pPr>
              <w:ind w:left="-288" w:firstLine="288"/>
              <w:jc w:val="center"/>
            </w:pPr>
            <w:r>
              <w:t>5</w:t>
            </w:r>
          </w:p>
        </w:tc>
      </w:tr>
      <w:tr w:rsidR="007A362B" w:rsidTr="00092B3D">
        <w:tc>
          <w:tcPr>
            <w:tcW w:w="814" w:type="dxa"/>
          </w:tcPr>
          <w:p w:rsidR="007A362B" w:rsidRDefault="007A362B" w:rsidP="00092B3D">
            <w:pPr>
              <w:jc w:val="center"/>
            </w:pPr>
            <w:r>
              <w:t>7</w:t>
            </w:r>
          </w:p>
        </w:tc>
        <w:tc>
          <w:tcPr>
            <w:tcW w:w="7554" w:type="dxa"/>
          </w:tcPr>
          <w:p w:rsidR="007A362B" w:rsidRDefault="007A362B" w:rsidP="00092B3D">
            <w:r w:rsidRPr="00FA77D3">
              <w:t>Дисплазия тазобедренного сустава. Врожденный вывих бедра.</w:t>
            </w:r>
          </w:p>
          <w:p w:rsidR="007A362B" w:rsidRPr="00FA77D3" w:rsidRDefault="007A362B" w:rsidP="00092B3D">
            <w:r w:rsidRPr="00FA77D3">
              <w:t>Врожденная кривошея</w:t>
            </w:r>
          </w:p>
        </w:tc>
        <w:tc>
          <w:tcPr>
            <w:tcW w:w="992" w:type="dxa"/>
          </w:tcPr>
          <w:p w:rsidR="007A362B" w:rsidRDefault="007A362B" w:rsidP="00092B3D">
            <w:pPr>
              <w:ind w:left="-288" w:firstLine="288"/>
              <w:jc w:val="center"/>
            </w:pPr>
            <w:r>
              <w:t>5</w:t>
            </w:r>
          </w:p>
        </w:tc>
      </w:tr>
      <w:tr w:rsidR="007A362B" w:rsidTr="00092B3D">
        <w:tc>
          <w:tcPr>
            <w:tcW w:w="814" w:type="dxa"/>
          </w:tcPr>
          <w:p w:rsidR="007A362B" w:rsidRDefault="007A362B" w:rsidP="00092B3D">
            <w:pPr>
              <w:jc w:val="center"/>
            </w:pPr>
            <w:r>
              <w:t>8</w:t>
            </w:r>
          </w:p>
        </w:tc>
        <w:tc>
          <w:tcPr>
            <w:tcW w:w="7554" w:type="dxa"/>
          </w:tcPr>
          <w:p w:rsidR="007A362B" w:rsidRPr="00FA77D3" w:rsidRDefault="007A362B" w:rsidP="00092B3D">
            <w:r w:rsidRPr="00FA77D3">
              <w:t>Ортопедические  заболевания  стопы, врожденные и приобретенные. Врожденная косолапость</w:t>
            </w:r>
          </w:p>
        </w:tc>
        <w:tc>
          <w:tcPr>
            <w:tcW w:w="992" w:type="dxa"/>
          </w:tcPr>
          <w:p w:rsidR="007A362B" w:rsidRDefault="007A362B" w:rsidP="00092B3D">
            <w:pPr>
              <w:ind w:left="-288" w:right="-108" w:firstLine="204"/>
              <w:jc w:val="center"/>
            </w:pPr>
            <w:r>
              <w:t>5</w:t>
            </w:r>
          </w:p>
        </w:tc>
      </w:tr>
      <w:tr w:rsidR="007A362B" w:rsidTr="00092B3D">
        <w:tc>
          <w:tcPr>
            <w:tcW w:w="814" w:type="dxa"/>
          </w:tcPr>
          <w:p w:rsidR="007A362B" w:rsidRDefault="007A362B" w:rsidP="00092B3D">
            <w:pPr>
              <w:jc w:val="center"/>
            </w:pPr>
            <w:r>
              <w:t>9</w:t>
            </w:r>
          </w:p>
        </w:tc>
        <w:tc>
          <w:tcPr>
            <w:tcW w:w="7554" w:type="dxa"/>
          </w:tcPr>
          <w:p w:rsidR="007A362B" w:rsidRPr="00FA77D3" w:rsidRDefault="007A362B" w:rsidP="00092B3D">
            <w:r w:rsidRPr="00FA77D3">
              <w:t>Деформирующий артроз. Этиология и патогенез. Классификация. Клиника. Консервативное и оперативное лечение</w:t>
            </w:r>
          </w:p>
        </w:tc>
        <w:tc>
          <w:tcPr>
            <w:tcW w:w="992" w:type="dxa"/>
          </w:tcPr>
          <w:p w:rsidR="007A362B" w:rsidRDefault="007A362B" w:rsidP="00092B3D">
            <w:pPr>
              <w:ind w:left="-288" w:firstLine="288"/>
              <w:jc w:val="center"/>
            </w:pPr>
            <w:r>
              <w:t>5</w:t>
            </w:r>
          </w:p>
        </w:tc>
      </w:tr>
      <w:tr w:rsidR="007A362B" w:rsidTr="00092B3D">
        <w:tc>
          <w:tcPr>
            <w:tcW w:w="814" w:type="dxa"/>
          </w:tcPr>
          <w:p w:rsidR="007A362B" w:rsidRDefault="007A362B" w:rsidP="00092B3D">
            <w:pPr>
              <w:jc w:val="center"/>
            </w:pPr>
            <w:r>
              <w:t>10</w:t>
            </w:r>
          </w:p>
        </w:tc>
        <w:tc>
          <w:tcPr>
            <w:tcW w:w="7554" w:type="dxa"/>
          </w:tcPr>
          <w:p w:rsidR="007A362B" w:rsidRPr="00DD3536" w:rsidRDefault="007A362B" w:rsidP="00092B3D">
            <w:r w:rsidRPr="00DD3536">
              <w:t>Остеохондропатии. Опухоли костей. Этиология и патогенез. Классификация. Клиника. Диагностика. Консервативное и оперативное лечение. Итоговое занятие. Защита  историй болезни</w:t>
            </w:r>
          </w:p>
        </w:tc>
        <w:tc>
          <w:tcPr>
            <w:tcW w:w="992" w:type="dxa"/>
          </w:tcPr>
          <w:p w:rsidR="007A362B" w:rsidRDefault="007A362B" w:rsidP="00092B3D">
            <w:pPr>
              <w:ind w:left="-288" w:right="-108" w:firstLine="204"/>
              <w:jc w:val="center"/>
            </w:pPr>
            <w:r>
              <w:t>5</w:t>
            </w:r>
          </w:p>
        </w:tc>
      </w:tr>
      <w:tr w:rsidR="007A362B" w:rsidTr="00092B3D">
        <w:tc>
          <w:tcPr>
            <w:tcW w:w="814" w:type="dxa"/>
          </w:tcPr>
          <w:p w:rsidR="007A362B" w:rsidRDefault="007A362B" w:rsidP="00092B3D">
            <w:pPr>
              <w:jc w:val="center"/>
            </w:pPr>
          </w:p>
        </w:tc>
        <w:tc>
          <w:tcPr>
            <w:tcW w:w="7554" w:type="dxa"/>
          </w:tcPr>
          <w:p w:rsidR="007A362B" w:rsidRDefault="007A362B" w:rsidP="00092B3D">
            <w:pPr>
              <w:ind w:right="215"/>
            </w:pPr>
            <w:r>
              <w:t xml:space="preserve">Итого </w:t>
            </w:r>
          </w:p>
        </w:tc>
        <w:tc>
          <w:tcPr>
            <w:tcW w:w="992" w:type="dxa"/>
          </w:tcPr>
          <w:p w:rsidR="007A362B" w:rsidRDefault="007A362B" w:rsidP="00092B3D">
            <w:pPr>
              <w:ind w:left="-288" w:right="-108" w:firstLine="288"/>
              <w:jc w:val="center"/>
            </w:pPr>
            <w:r>
              <w:t>50 час.</w:t>
            </w:r>
          </w:p>
        </w:tc>
      </w:tr>
    </w:tbl>
    <w:p w:rsidR="007A362B" w:rsidRDefault="007A362B" w:rsidP="007A362B">
      <w:r>
        <w:tab/>
      </w:r>
    </w:p>
    <w:p w:rsidR="007A362B" w:rsidRDefault="007A362B" w:rsidP="007A362B">
      <w:pPr>
        <w:spacing w:line="360" w:lineRule="auto"/>
        <w:rPr>
          <w:sz w:val="28"/>
          <w:szCs w:val="28"/>
        </w:rPr>
      </w:pPr>
      <w:proofErr w:type="gramStart"/>
      <w:r>
        <w:rPr>
          <w:sz w:val="28"/>
          <w:szCs w:val="28"/>
        </w:rPr>
        <w:t>Рассмотрен</w:t>
      </w:r>
      <w:proofErr w:type="gramEnd"/>
      <w:r>
        <w:rPr>
          <w:sz w:val="28"/>
          <w:szCs w:val="28"/>
        </w:rPr>
        <w:t xml:space="preserve"> на заседании кафедры травматологии, ортопедии и военной хирургии </w:t>
      </w:r>
    </w:p>
    <w:p w:rsidR="007A362B" w:rsidRDefault="007A362B" w:rsidP="007A362B">
      <w:pPr>
        <w:spacing w:line="360" w:lineRule="auto"/>
        <w:rPr>
          <w:sz w:val="28"/>
          <w:szCs w:val="28"/>
        </w:rPr>
      </w:pPr>
      <w:r w:rsidRPr="00DD585A">
        <w:rPr>
          <w:sz w:val="28"/>
          <w:szCs w:val="28"/>
        </w:rPr>
        <w:t>"28" августа 2015 г., протокол № 1</w:t>
      </w:r>
    </w:p>
    <w:p w:rsidR="007A362B" w:rsidRDefault="007A362B" w:rsidP="007A362B">
      <w:pPr>
        <w:spacing w:line="360" w:lineRule="auto"/>
        <w:rPr>
          <w:sz w:val="28"/>
          <w:szCs w:val="28"/>
        </w:rPr>
      </w:pPr>
      <w:r>
        <w:rPr>
          <w:sz w:val="28"/>
          <w:szCs w:val="28"/>
        </w:rPr>
        <w:t>Зав. кафедрой д.м.н. Матвеев Р.П.  _________________________</w:t>
      </w:r>
    </w:p>
    <w:p w:rsidR="007A362B" w:rsidRDefault="007A362B" w:rsidP="007A362B">
      <w:pPr>
        <w:spacing w:line="360" w:lineRule="auto"/>
        <w:ind w:left="4248" w:firstLine="708"/>
      </w:pPr>
      <w:r>
        <w:t xml:space="preserve">(подпись)    </w:t>
      </w:r>
    </w:p>
    <w:p w:rsidR="007A362B" w:rsidRDefault="007A362B" w:rsidP="007A362B">
      <w:pPr>
        <w:jc w:val="both"/>
        <w:rPr>
          <w:sz w:val="28"/>
        </w:rPr>
      </w:pPr>
    </w:p>
    <w:p w:rsidR="007A362B" w:rsidRDefault="007A362B" w:rsidP="007A362B">
      <w:pPr>
        <w:jc w:val="both"/>
        <w:rPr>
          <w:sz w:val="28"/>
        </w:rPr>
      </w:pPr>
    </w:p>
    <w:p w:rsidR="007A362B" w:rsidRDefault="007A362B" w:rsidP="007A362B">
      <w:pPr>
        <w:jc w:val="both"/>
        <w:rPr>
          <w:sz w:val="28"/>
        </w:rPr>
      </w:pPr>
    </w:p>
    <w:p w:rsidR="007A362B" w:rsidRDefault="007A362B" w:rsidP="007A362B">
      <w:pPr>
        <w:jc w:val="both"/>
        <w:rPr>
          <w:sz w:val="28"/>
        </w:rPr>
      </w:pPr>
    </w:p>
    <w:p w:rsidR="007A362B" w:rsidRDefault="007A362B" w:rsidP="007A362B">
      <w:pPr>
        <w:jc w:val="both"/>
        <w:rPr>
          <w:sz w:val="28"/>
        </w:rPr>
      </w:pPr>
    </w:p>
    <w:p w:rsidR="007A362B" w:rsidRDefault="007A362B" w:rsidP="007A362B">
      <w:pPr>
        <w:jc w:val="both"/>
        <w:rPr>
          <w:sz w:val="28"/>
        </w:rPr>
      </w:pPr>
    </w:p>
    <w:p w:rsidR="007A362B" w:rsidRDefault="007A362B" w:rsidP="007A362B">
      <w:pPr>
        <w:jc w:val="both"/>
        <w:rPr>
          <w:sz w:val="28"/>
        </w:rPr>
      </w:pPr>
    </w:p>
    <w:p w:rsidR="007A362B" w:rsidRDefault="007A362B" w:rsidP="007A362B">
      <w:pPr>
        <w:jc w:val="right"/>
        <w:rPr>
          <w:sz w:val="28"/>
          <w:szCs w:val="28"/>
        </w:rPr>
      </w:pPr>
      <w:r>
        <w:rPr>
          <w:sz w:val="28"/>
          <w:szCs w:val="28"/>
        </w:rPr>
        <w:lastRenderedPageBreak/>
        <w:t>Приложение №2 к рабочей программе дисциплины</w:t>
      </w:r>
    </w:p>
    <w:p w:rsidR="007A362B" w:rsidRDefault="007A362B" w:rsidP="007A362B">
      <w:pPr>
        <w:jc w:val="right"/>
        <w:rPr>
          <w:sz w:val="28"/>
          <w:szCs w:val="28"/>
        </w:rPr>
      </w:pPr>
    </w:p>
    <w:p w:rsidR="007A362B" w:rsidRDefault="007A362B" w:rsidP="007A362B">
      <w:pPr>
        <w:spacing w:line="360" w:lineRule="auto"/>
        <w:jc w:val="center"/>
        <w:rPr>
          <w:bCs/>
          <w:sz w:val="20"/>
          <w:szCs w:val="20"/>
        </w:rPr>
      </w:pPr>
      <w:r>
        <w:rPr>
          <w:bCs/>
          <w:sz w:val="20"/>
          <w:szCs w:val="20"/>
        </w:rPr>
        <w:t>МИНИСТЕРСТВО ЗДРАВООХРАНЕНИЯ РОССИЙСКОЙ ФЕДЕРАЦИИ</w:t>
      </w:r>
    </w:p>
    <w:p w:rsidR="007A362B" w:rsidRDefault="007A362B" w:rsidP="007A362B">
      <w:pPr>
        <w:spacing w:line="360" w:lineRule="auto"/>
        <w:jc w:val="center"/>
        <w:rPr>
          <w:b/>
          <w:bCs/>
          <w:sz w:val="20"/>
          <w:szCs w:val="20"/>
        </w:rPr>
      </w:pPr>
      <w:r>
        <w:rPr>
          <w:b/>
          <w:bCs/>
          <w:sz w:val="20"/>
          <w:szCs w:val="20"/>
        </w:rPr>
        <w:t xml:space="preserve">государственное бюджетное образовательное учреждение высшего профессионального образования </w:t>
      </w:r>
    </w:p>
    <w:p w:rsidR="007A362B" w:rsidRDefault="007A362B" w:rsidP="007A362B">
      <w:pPr>
        <w:spacing w:line="360" w:lineRule="auto"/>
        <w:jc w:val="center"/>
        <w:rPr>
          <w:b/>
          <w:bCs/>
          <w:sz w:val="20"/>
          <w:szCs w:val="20"/>
        </w:rPr>
      </w:pPr>
      <w:r>
        <w:rPr>
          <w:b/>
          <w:bCs/>
          <w:sz w:val="20"/>
          <w:szCs w:val="20"/>
        </w:rPr>
        <w:t>«СЕВЕРНЫЙ ГОСУДАРСТВЕННЫЙ МЕДИЦИНСКИЙ УНИВЕРСИТЕТ»</w:t>
      </w:r>
    </w:p>
    <w:p w:rsidR="007A362B" w:rsidRDefault="007A362B" w:rsidP="007A362B">
      <w:pPr>
        <w:spacing w:line="360" w:lineRule="auto"/>
        <w:jc w:val="center"/>
        <w:rPr>
          <w:b/>
          <w:bCs/>
          <w:sz w:val="20"/>
          <w:szCs w:val="20"/>
        </w:rPr>
      </w:pPr>
      <w:r>
        <w:rPr>
          <w:b/>
          <w:bCs/>
          <w:sz w:val="20"/>
          <w:szCs w:val="20"/>
        </w:rPr>
        <w:t>Министерства здравоохранения Российской Федерации</w:t>
      </w:r>
    </w:p>
    <w:p w:rsidR="007A362B" w:rsidRDefault="007A362B" w:rsidP="007A362B">
      <w:pPr>
        <w:shd w:val="clear" w:color="auto" w:fill="FFFFFF"/>
        <w:tabs>
          <w:tab w:val="left" w:leader="dot" w:pos="7721"/>
        </w:tabs>
        <w:ind w:right="470"/>
        <w:jc w:val="center"/>
        <w:rPr>
          <w:b/>
          <w:color w:val="000000"/>
          <w:spacing w:val="1"/>
          <w:w w:val="101"/>
          <w:sz w:val="28"/>
          <w:szCs w:val="28"/>
        </w:rPr>
      </w:pPr>
    </w:p>
    <w:p w:rsidR="007A362B" w:rsidRDefault="007A362B" w:rsidP="007A362B">
      <w:pPr>
        <w:shd w:val="clear" w:color="auto" w:fill="FFFFFF"/>
        <w:tabs>
          <w:tab w:val="left" w:leader="dot" w:pos="7721"/>
        </w:tabs>
        <w:ind w:right="470"/>
        <w:jc w:val="center"/>
        <w:rPr>
          <w:b/>
          <w:color w:val="000000"/>
          <w:spacing w:val="1"/>
          <w:w w:val="101"/>
          <w:sz w:val="28"/>
          <w:szCs w:val="28"/>
        </w:rPr>
      </w:pPr>
    </w:p>
    <w:p w:rsidR="007A362B" w:rsidRDefault="007A362B" w:rsidP="007A362B">
      <w:pPr>
        <w:shd w:val="clear" w:color="auto" w:fill="FFFFFF"/>
        <w:tabs>
          <w:tab w:val="left" w:leader="dot" w:pos="7721"/>
        </w:tabs>
        <w:ind w:right="470"/>
        <w:jc w:val="center"/>
        <w:rPr>
          <w:b/>
          <w:color w:val="000000"/>
          <w:spacing w:val="1"/>
          <w:w w:val="101"/>
          <w:sz w:val="28"/>
          <w:szCs w:val="28"/>
        </w:rPr>
      </w:pPr>
    </w:p>
    <w:p w:rsidR="007A362B" w:rsidRDefault="007A362B" w:rsidP="007A362B">
      <w:pPr>
        <w:shd w:val="clear" w:color="auto" w:fill="FFFFFF"/>
        <w:tabs>
          <w:tab w:val="left" w:leader="dot" w:pos="7721"/>
        </w:tabs>
        <w:ind w:right="470"/>
        <w:jc w:val="center"/>
        <w:rPr>
          <w:b/>
          <w:color w:val="000000"/>
          <w:spacing w:val="1"/>
          <w:w w:val="101"/>
          <w:sz w:val="28"/>
          <w:szCs w:val="28"/>
        </w:rPr>
      </w:pPr>
    </w:p>
    <w:p w:rsidR="007A362B" w:rsidRDefault="007A362B" w:rsidP="007A362B">
      <w:pPr>
        <w:shd w:val="clear" w:color="auto" w:fill="FFFFFF"/>
        <w:tabs>
          <w:tab w:val="left" w:leader="dot" w:pos="7721"/>
        </w:tabs>
        <w:ind w:right="470"/>
        <w:jc w:val="center"/>
        <w:rPr>
          <w:b/>
          <w:color w:val="000000"/>
          <w:spacing w:val="1"/>
          <w:w w:val="101"/>
          <w:sz w:val="28"/>
          <w:szCs w:val="28"/>
        </w:rPr>
      </w:pPr>
    </w:p>
    <w:p w:rsidR="007A362B" w:rsidRDefault="007A362B" w:rsidP="007A362B">
      <w:pPr>
        <w:shd w:val="clear" w:color="auto" w:fill="FFFFFF"/>
        <w:tabs>
          <w:tab w:val="left" w:leader="dot" w:pos="7721"/>
        </w:tabs>
        <w:ind w:right="470"/>
        <w:jc w:val="center"/>
        <w:rPr>
          <w:b/>
          <w:color w:val="000000"/>
          <w:spacing w:val="1"/>
          <w:w w:val="101"/>
          <w:sz w:val="28"/>
          <w:szCs w:val="28"/>
        </w:rPr>
      </w:pPr>
    </w:p>
    <w:p w:rsidR="007A362B" w:rsidRDefault="007A362B" w:rsidP="007A362B">
      <w:pPr>
        <w:shd w:val="clear" w:color="auto" w:fill="FFFFFF"/>
        <w:tabs>
          <w:tab w:val="left" w:leader="dot" w:pos="7721"/>
        </w:tabs>
        <w:ind w:right="470"/>
        <w:jc w:val="center"/>
        <w:rPr>
          <w:b/>
          <w:color w:val="000000"/>
          <w:spacing w:val="1"/>
          <w:w w:val="101"/>
          <w:sz w:val="28"/>
          <w:szCs w:val="28"/>
        </w:rPr>
      </w:pPr>
    </w:p>
    <w:p w:rsidR="007A362B" w:rsidRDefault="007A362B" w:rsidP="007A362B">
      <w:pPr>
        <w:shd w:val="clear" w:color="auto" w:fill="FFFFFF"/>
        <w:tabs>
          <w:tab w:val="left" w:leader="dot" w:pos="7721"/>
        </w:tabs>
        <w:ind w:right="470"/>
        <w:jc w:val="center"/>
        <w:rPr>
          <w:b/>
          <w:color w:val="000000"/>
          <w:spacing w:val="1"/>
          <w:w w:val="101"/>
          <w:sz w:val="28"/>
          <w:szCs w:val="28"/>
        </w:rPr>
      </w:pPr>
    </w:p>
    <w:p w:rsidR="007A362B" w:rsidRDefault="007A362B" w:rsidP="007A362B">
      <w:pPr>
        <w:shd w:val="clear" w:color="auto" w:fill="FFFFFF"/>
        <w:tabs>
          <w:tab w:val="left" w:leader="dot" w:pos="7721"/>
        </w:tabs>
        <w:ind w:right="470"/>
        <w:jc w:val="center"/>
        <w:rPr>
          <w:b/>
          <w:color w:val="000000"/>
          <w:spacing w:val="1"/>
          <w:w w:val="101"/>
          <w:sz w:val="28"/>
          <w:szCs w:val="28"/>
        </w:rPr>
      </w:pPr>
    </w:p>
    <w:p w:rsidR="007A362B" w:rsidRDefault="007A362B" w:rsidP="007A362B">
      <w:pPr>
        <w:spacing w:line="360" w:lineRule="auto"/>
        <w:jc w:val="center"/>
        <w:rPr>
          <w:b/>
          <w:sz w:val="28"/>
          <w:szCs w:val="28"/>
        </w:rPr>
      </w:pPr>
      <w:r>
        <w:rPr>
          <w:b/>
          <w:sz w:val="28"/>
          <w:szCs w:val="28"/>
        </w:rPr>
        <w:t>МЕТОДИЧЕСКИЕ РЕКОМЕНДАЦИИ ДЛЯ ПРЕПОДАВАТЕЛЕЙ</w:t>
      </w:r>
    </w:p>
    <w:p w:rsidR="007A362B" w:rsidRDefault="007A362B" w:rsidP="007A362B">
      <w:pPr>
        <w:spacing w:line="360" w:lineRule="auto"/>
        <w:jc w:val="center"/>
        <w:rPr>
          <w:b/>
          <w:sz w:val="28"/>
          <w:szCs w:val="28"/>
        </w:rPr>
      </w:pPr>
      <w:r>
        <w:rPr>
          <w:b/>
          <w:sz w:val="28"/>
          <w:szCs w:val="28"/>
        </w:rPr>
        <w:t>ПО ДИСЦИПЛИНЕ ТРАВМАТОЛОГИЯ И ОРТОПЕДИЯ</w:t>
      </w:r>
    </w:p>
    <w:p w:rsidR="007A362B" w:rsidRDefault="007A362B" w:rsidP="007A362B">
      <w:pPr>
        <w:jc w:val="center"/>
        <w:rPr>
          <w:b/>
          <w:sz w:val="28"/>
          <w:szCs w:val="28"/>
        </w:rPr>
      </w:pPr>
    </w:p>
    <w:p w:rsidR="007A362B" w:rsidRDefault="007A362B" w:rsidP="007A362B">
      <w:pPr>
        <w:jc w:val="center"/>
        <w:rPr>
          <w:b/>
          <w:sz w:val="28"/>
          <w:szCs w:val="28"/>
        </w:rPr>
      </w:pPr>
    </w:p>
    <w:p w:rsidR="007A362B" w:rsidRDefault="007A362B" w:rsidP="007A362B">
      <w:pPr>
        <w:jc w:val="center"/>
        <w:rPr>
          <w:b/>
          <w:sz w:val="28"/>
          <w:szCs w:val="28"/>
        </w:rPr>
      </w:pPr>
    </w:p>
    <w:p w:rsidR="007A362B" w:rsidRDefault="007A362B" w:rsidP="007A362B">
      <w:pPr>
        <w:jc w:val="center"/>
        <w:rPr>
          <w:b/>
          <w:sz w:val="28"/>
          <w:szCs w:val="28"/>
        </w:rPr>
      </w:pPr>
    </w:p>
    <w:p w:rsidR="007A362B" w:rsidRDefault="007A362B" w:rsidP="007A362B">
      <w:pPr>
        <w:jc w:val="center"/>
        <w:rPr>
          <w:b/>
          <w:sz w:val="28"/>
          <w:szCs w:val="28"/>
        </w:rPr>
      </w:pPr>
    </w:p>
    <w:p w:rsidR="007A362B" w:rsidRDefault="007A362B" w:rsidP="007A362B">
      <w:pPr>
        <w:jc w:val="center"/>
        <w:rPr>
          <w:b/>
          <w:sz w:val="28"/>
          <w:szCs w:val="28"/>
        </w:rPr>
      </w:pPr>
    </w:p>
    <w:p w:rsidR="007A362B" w:rsidRDefault="007A362B" w:rsidP="007A362B">
      <w:pPr>
        <w:jc w:val="center"/>
        <w:rPr>
          <w:b/>
          <w:sz w:val="28"/>
          <w:szCs w:val="28"/>
        </w:rPr>
      </w:pPr>
    </w:p>
    <w:p w:rsidR="007A362B" w:rsidRDefault="007A362B" w:rsidP="007A362B">
      <w:pPr>
        <w:jc w:val="center"/>
        <w:rPr>
          <w:b/>
          <w:sz w:val="28"/>
          <w:szCs w:val="28"/>
        </w:rPr>
      </w:pPr>
    </w:p>
    <w:p w:rsidR="007A362B" w:rsidRDefault="007A362B" w:rsidP="007A362B">
      <w:pPr>
        <w:ind w:left="4956"/>
        <w:rPr>
          <w:b/>
          <w:sz w:val="28"/>
          <w:szCs w:val="28"/>
        </w:rPr>
      </w:pPr>
      <w:r>
        <w:rPr>
          <w:b/>
          <w:sz w:val="28"/>
          <w:szCs w:val="28"/>
        </w:rPr>
        <w:t xml:space="preserve">       </w:t>
      </w:r>
    </w:p>
    <w:p w:rsidR="007A362B" w:rsidRDefault="007A362B" w:rsidP="007A362B">
      <w:pPr>
        <w:ind w:left="4956"/>
        <w:rPr>
          <w:b/>
          <w:sz w:val="28"/>
          <w:szCs w:val="28"/>
        </w:rPr>
      </w:pPr>
    </w:p>
    <w:p w:rsidR="007A362B" w:rsidRDefault="007A362B" w:rsidP="007A362B">
      <w:pPr>
        <w:ind w:left="4956"/>
        <w:rPr>
          <w:b/>
          <w:sz w:val="28"/>
          <w:szCs w:val="28"/>
        </w:rPr>
      </w:pPr>
    </w:p>
    <w:p w:rsidR="007A362B" w:rsidRDefault="007A362B" w:rsidP="007A362B">
      <w:pPr>
        <w:ind w:left="4956"/>
        <w:rPr>
          <w:b/>
          <w:sz w:val="28"/>
          <w:szCs w:val="28"/>
        </w:rPr>
      </w:pPr>
    </w:p>
    <w:p w:rsidR="007A362B" w:rsidRDefault="007A362B" w:rsidP="007A362B">
      <w:pPr>
        <w:ind w:left="4956"/>
        <w:rPr>
          <w:b/>
          <w:sz w:val="28"/>
          <w:szCs w:val="28"/>
        </w:rPr>
      </w:pPr>
    </w:p>
    <w:p w:rsidR="007A362B" w:rsidRDefault="007A362B" w:rsidP="007A362B">
      <w:pPr>
        <w:ind w:left="4956"/>
        <w:rPr>
          <w:b/>
          <w:sz w:val="28"/>
          <w:szCs w:val="28"/>
        </w:rPr>
      </w:pPr>
      <w:r>
        <w:rPr>
          <w:b/>
          <w:sz w:val="28"/>
          <w:szCs w:val="28"/>
        </w:rPr>
        <w:t xml:space="preserve">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7A362B" w:rsidRDefault="007A362B" w:rsidP="007A362B">
      <w:pPr>
        <w:ind w:left="4956"/>
        <w:rPr>
          <w:sz w:val="28"/>
          <w:szCs w:val="28"/>
        </w:rPr>
      </w:pPr>
    </w:p>
    <w:p w:rsidR="007A362B" w:rsidRDefault="007A362B" w:rsidP="007A362B">
      <w:pPr>
        <w:ind w:left="4956"/>
        <w:rPr>
          <w:sz w:val="28"/>
          <w:szCs w:val="28"/>
        </w:rPr>
      </w:pPr>
    </w:p>
    <w:p w:rsidR="007A362B" w:rsidRDefault="007A362B" w:rsidP="007A362B">
      <w:pPr>
        <w:ind w:left="4956"/>
        <w:rPr>
          <w:sz w:val="28"/>
          <w:szCs w:val="28"/>
        </w:rPr>
      </w:pPr>
    </w:p>
    <w:p w:rsidR="007A362B" w:rsidRDefault="007A362B" w:rsidP="007A362B">
      <w:pPr>
        <w:ind w:left="4956"/>
        <w:rPr>
          <w:sz w:val="28"/>
          <w:szCs w:val="28"/>
        </w:rPr>
      </w:pPr>
    </w:p>
    <w:p w:rsidR="007A362B" w:rsidRDefault="007A362B" w:rsidP="007A362B">
      <w:pPr>
        <w:ind w:left="4956"/>
        <w:rPr>
          <w:sz w:val="28"/>
          <w:szCs w:val="28"/>
        </w:rPr>
      </w:pPr>
    </w:p>
    <w:p w:rsidR="007A362B" w:rsidRDefault="007A362B" w:rsidP="007A362B">
      <w:pPr>
        <w:ind w:left="4956"/>
        <w:rPr>
          <w:sz w:val="28"/>
          <w:szCs w:val="28"/>
        </w:rPr>
      </w:pPr>
    </w:p>
    <w:p w:rsidR="007A362B" w:rsidRDefault="007A362B" w:rsidP="007A362B">
      <w:pPr>
        <w:ind w:left="4956"/>
        <w:rPr>
          <w:sz w:val="28"/>
          <w:szCs w:val="28"/>
        </w:rPr>
      </w:pPr>
    </w:p>
    <w:p w:rsidR="007A362B" w:rsidRDefault="007A362B" w:rsidP="007A362B">
      <w:pPr>
        <w:ind w:left="4956"/>
        <w:rPr>
          <w:sz w:val="28"/>
          <w:szCs w:val="28"/>
        </w:rPr>
      </w:pPr>
    </w:p>
    <w:p w:rsidR="007A362B" w:rsidRDefault="007A362B" w:rsidP="007A362B">
      <w:pPr>
        <w:jc w:val="center"/>
        <w:rPr>
          <w:sz w:val="28"/>
          <w:szCs w:val="28"/>
        </w:rPr>
      </w:pPr>
    </w:p>
    <w:p w:rsidR="007A362B" w:rsidRDefault="007A362B" w:rsidP="007A362B">
      <w:pPr>
        <w:jc w:val="center"/>
        <w:rPr>
          <w:sz w:val="28"/>
          <w:szCs w:val="28"/>
        </w:rPr>
      </w:pPr>
      <w:r>
        <w:rPr>
          <w:sz w:val="28"/>
          <w:szCs w:val="28"/>
        </w:rPr>
        <w:t>2015 г.</w:t>
      </w:r>
    </w:p>
    <w:p w:rsidR="007A362B" w:rsidRDefault="007A362B" w:rsidP="007A362B">
      <w:pPr>
        <w:jc w:val="center"/>
        <w:rPr>
          <w:sz w:val="28"/>
          <w:szCs w:val="28"/>
        </w:rPr>
      </w:pPr>
    </w:p>
    <w:p w:rsidR="007A362B" w:rsidRDefault="007A362B" w:rsidP="007A362B">
      <w:pPr>
        <w:shd w:val="clear" w:color="auto" w:fill="FFFFFF"/>
        <w:tabs>
          <w:tab w:val="left" w:leader="dot" w:pos="7721"/>
        </w:tabs>
        <w:ind w:right="470"/>
        <w:jc w:val="center"/>
        <w:rPr>
          <w:b/>
          <w:color w:val="000000"/>
          <w:spacing w:val="1"/>
          <w:w w:val="101"/>
          <w:sz w:val="28"/>
          <w:szCs w:val="28"/>
        </w:rPr>
      </w:pPr>
      <w:r>
        <w:rPr>
          <w:b/>
          <w:color w:val="000000"/>
          <w:spacing w:val="1"/>
          <w:w w:val="101"/>
          <w:sz w:val="28"/>
          <w:szCs w:val="28"/>
        </w:rPr>
        <w:lastRenderedPageBreak/>
        <w:t>Структура и содержание методических рекомендаций для преподавателя</w:t>
      </w:r>
    </w:p>
    <w:p w:rsidR="007A362B" w:rsidRDefault="007A362B" w:rsidP="007A362B">
      <w:pPr>
        <w:shd w:val="clear" w:color="auto" w:fill="FFFFFF"/>
        <w:tabs>
          <w:tab w:val="left" w:leader="dot" w:pos="7721"/>
        </w:tabs>
        <w:ind w:right="470"/>
        <w:jc w:val="center"/>
        <w:rPr>
          <w:b/>
          <w:color w:val="000000"/>
          <w:spacing w:val="-10"/>
          <w:w w:val="101"/>
          <w:sz w:val="28"/>
          <w:szCs w:val="28"/>
        </w:rPr>
      </w:pPr>
    </w:p>
    <w:p w:rsidR="007A362B" w:rsidRDefault="007A362B" w:rsidP="007A362B">
      <w:pPr>
        <w:shd w:val="clear" w:color="auto" w:fill="FFFFFF"/>
        <w:tabs>
          <w:tab w:val="left" w:leader="dot" w:pos="7721"/>
        </w:tabs>
        <w:ind w:right="470"/>
        <w:jc w:val="both"/>
        <w:rPr>
          <w:b/>
          <w:color w:val="000000"/>
          <w:spacing w:val="-10"/>
          <w:w w:val="101"/>
          <w:sz w:val="28"/>
          <w:szCs w:val="28"/>
        </w:rPr>
      </w:pPr>
      <w:r>
        <w:rPr>
          <w:b/>
          <w:color w:val="000000"/>
          <w:spacing w:val="-10"/>
          <w:w w:val="101"/>
          <w:sz w:val="28"/>
          <w:szCs w:val="28"/>
        </w:rPr>
        <w:t>1. Современные подходы к проблематике дисциплины</w:t>
      </w:r>
    </w:p>
    <w:p w:rsidR="007A362B" w:rsidRDefault="007A362B" w:rsidP="007A362B">
      <w:pPr>
        <w:ind w:firstLine="709"/>
        <w:jc w:val="both"/>
        <w:rPr>
          <w:sz w:val="28"/>
          <w:szCs w:val="28"/>
        </w:rPr>
      </w:pPr>
      <w:r>
        <w:rPr>
          <w:sz w:val="28"/>
          <w:szCs w:val="28"/>
          <w:shd w:val="clear" w:color="auto" w:fill="FFFFFF"/>
        </w:rPr>
        <w:t xml:space="preserve">Современная травматология и ортопедия движется вперед крайне стремительно и многие методы лечения переломов и травм за несколько лет претерпевают существенные изменения. Сложные переломы, которые ранее приводили к инвалидности или надолго приковывали к постели, сегодня успешно лечат с помощью современных методов и материалов. Гипс теперь не основной, а дополнительный метод иммобилизации и лечения при повреждениях и травмах. Основная техника – эндоскопическая, основные материалы – биологически инертные имплантаты. </w:t>
      </w:r>
      <w:r>
        <w:rPr>
          <w:sz w:val="28"/>
          <w:szCs w:val="28"/>
        </w:rPr>
        <w:t>За это время стали обычными операции эндопротезирования крупных суставов, удлинение и моделирование сегментов конечностей, усовершенствованы стержневые аппараты для лечения переломов, в том числе комплекты для фиксации костей таза. К новым современным технологическим решениям следует отнести применение закрытого интрамедуллярного остеосинтеза гвоздем без рассверливания с дистальным и проксимальным блокированием по концепц</w:t>
      </w:r>
      <w:proofErr w:type="gramStart"/>
      <w:r>
        <w:rPr>
          <w:sz w:val="28"/>
          <w:szCs w:val="28"/>
        </w:rPr>
        <w:t>ии АО и</w:t>
      </w:r>
      <w:proofErr w:type="gramEnd"/>
      <w:r>
        <w:rPr>
          <w:sz w:val="28"/>
          <w:szCs w:val="28"/>
        </w:rPr>
        <w:t xml:space="preserve"> накостный металлоостеосинтез с угловой стабильностью при переломах, позволяющие значительно сократить сроки нетрудоспособности больных, снижают риск воспалительных осложнений, посттравматической жировой эмболии. Успешно развиваются концепции травматической и ожоговой болезни, регенерации костной ткани, реабилитации пациентов. </w:t>
      </w:r>
    </w:p>
    <w:p w:rsidR="007A362B" w:rsidRDefault="007A362B" w:rsidP="007A362B">
      <w:pPr>
        <w:ind w:firstLine="709"/>
        <w:jc w:val="both"/>
        <w:rPr>
          <w:color w:val="000000"/>
          <w:sz w:val="28"/>
          <w:szCs w:val="28"/>
        </w:rPr>
      </w:pPr>
      <w:r>
        <w:rPr>
          <w:color w:val="000000"/>
          <w:sz w:val="28"/>
          <w:szCs w:val="28"/>
        </w:rPr>
        <w:t xml:space="preserve">Артроскопия суставов представляет сегодня диагностическую и лечебную ценность, как в травматологии, так и в ортопедии. В связи с малой </w:t>
      </w:r>
      <w:proofErr w:type="spellStart"/>
      <w:r>
        <w:rPr>
          <w:color w:val="000000"/>
          <w:sz w:val="28"/>
          <w:szCs w:val="28"/>
        </w:rPr>
        <w:t>травматичностью</w:t>
      </w:r>
      <w:proofErr w:type="spellEnd"/>
      <w:r>
        <w:rPr>
          <w:color w:val="000000"/>
          <w:sz w:val="28"/>
          <w:szCs w:val="28"/>
        </w:rPr>
        <w:t xml:space="preserve"> оперативного вмешательства возможно гладкое течение послеоперационного периода, раннее начало функции сустава.</w:t>
      </w:r>
    </w:p>
    <w:p w:rsidR="007A362B" w:rsidRDefault="007A362B" w:rsidP="007A362B">
      <w:pPr>
        <w:ind w:firstLine="709"/>
        <w:jc w:val="both"/>
        <w:rPr>
          <w:sz w:val="28"/>
          <w:szCs w:val="28"/>
        </w:rPr>
      </w:pPr>
      <w:r>
        <w:rPr>
          <w:sz w:val="28"/>
          <w:szCs w:val="28"/>
        </w:rPr>
        <w:t xml:space="preserve">Стихийные бедствия, а также дорожно-транспортные происшествия сопровождаются значительным числом пострадавших. Особое внимание привлекает сочетанная механическая травма, рост которой существенно увеличивается из года в год.  </w:t>
      </w:r>
    </w:p>
    <w:p w:rsidR="007A362B" w:rsidRDefault="007A362B" w:rsidP="007A362B">
      <w:pPr>
        <w:ind w:firstLine="709"/>
        <w:jc w:val="both"/>
        <w:rPr>
          <w:sz w:val="28"/>
          <w:szCs w:val="28"/>
        </w:rPr>
      </w:pPr>
      <w:r>
        <w:rPr>
          <w:sz w:val="28"/>
          <w:szCs w:val="28"/>
        </w:rPr>
        <w:t xml:space="preserve">Следует отметить, что сочетанные механические травмы в 34.6%-80,0% случаев завершаются летальными исходами, а 40,9% выживших пострадавших становятся инвалидами. </w:t>
      </w:r>
    </w:p>
    <w:p w:rsidR="007A362B" w:rsidRDefault="007A362B" w:rsidP="007A362B">
      <w:pPr>
        <w:ind w:firstLine="709"/>
        <w:jc w:val="both"/>
        <w:rPr>
          <w:sz w:val="28"/>
          <w:szCs w:val="28"/>
        </w:rPr>
      </w:pPr>
      <w:r>
        <w:rPr>
          <w:sz w:val="28"/>
          <w:szCs w:val="28"/>
        </w:rPr>
        <w:t xml:space="preserve">Для спасения жизни пострадавших общепризнанным является приоритет оказания медицинской помощи на месте происшествия, в </w:t>
      </w:r>
      <w:proofErr w:type="gramStart"/>
      <w:r>
        <w:rPr>
          <w:sz w:val="28"/>
          <w:szCs w:val="28"/>
        </w:rPr>
        <w:t>связи</w:t>
      </w:r>
      <w:proofErr w:type="gramEnd"/>
      <w:r>
        <w:rPr>
          <w:sz w:val="28"/>
          <w:szCs w:val="28"/>
        </w:rPr>
        <w:t xml:space="preserve"> с чем указанной проблеме посвящено большое количество научных работ и методических рекомендаций. Современная же концепция оказания специализированной хирургической помощи пострадавшим при катастрофах с сочетанной травмой имеет ряд существенных особенностей. </w:t>
      </w:r>
    </w:p>
    <w:p w:rsidR="007A362B" w:rsidRDefault="007A362B" w:rsidP="007A362B">
      <w:pPr>
        <w:shd w:val="clear" w:color="auto" w:fill="FFFFFF"/>
        <w:ind w:firstLine="708"/>
        <w:jc w:val="both"/>
        <w:rPr>
          <w:sz w:val="28"/>
          <w:szCs w:val="28"/>
        </w:rPr>
      </w:pPr>
      <w:r>
        <w:rPr>
          <w:sz w:val="28"/>
          <w:szCs w:val="28"/>
        </w:rPr>
        <w:t xml:space="preserve">Новые подходы в обучении продиктованы техническими достижениями дисциплины. Наличие клинических баз кафедры позволяет обучать студентов современным средствам лечения травматологических и ортопедических больных, своевременным и качественным действиям по </w:t>
      </w:r>
      <w:r>
        <w:rPr>
          <w:sz w:val="28"/>
          <w:szCs w:val="28"/>
        </w:rPr>
        <w:lastRenderedPageBreak/>
        <w:t>организации оказания экстренной медицинской помощи населению, проводить подготовку врача широкого профиля, способного ориентироваться в вопросах повреждений и заболеваний опорно-двигательного аппарата и оказывать первую врачебную помощь.</w:t>
      </w:r>
    </w:p>
    <w:p w:rsidR="007A362B" w:rsidRDefault="007A362B" w:rsidP="007A362B">
      <w:pPr>
        <w:ind w:firstLine="709"/>
        <w:jc w:val="both"/>
        <w:rPr>
          <w:sz w:val="28"/>
          <w:szCs w:val="28"/>
        </w:rPr>
      </w:pPr>
    </w:p>
    <w:p w:rsidR="007A362B" w:rsidRDefault="007A362B" w:rsidP="007A362B">
      <w:pPr>
        <w:shd w:val="clear" w:color="auto" w:fill="FFFFFF"/>
        <w:tabs>
          <w:tab w:val="left" w:leader="dot" w:pos="7721"/>
        </w:tabs>
        <w:ind w:right="470"/>
        <w:jc w:val="both"/>
        <w:rPr>
          <w:b/>
          <w:color w:val="000000"/>
          <w:sz w:val="28"/>
          <w:szCs w:val="28"/>
        </w:rPr>
      </w:pPr>
      <w:r>
        <w:rPr>
          <w:b/>
          <w:color w:val="000000"/>
          <w:sz w:val="28"/>
          <w:szCs w:val="28"/>
        </w:rPr>
        <w:t>2.  Образовательные технологии</w:t>
      </w:r>
    </w:p>
    <w:p w:rsidR="007A362B" w:rsidRDefault="007A362B" w:rsidP="007A362B">
      <w:pPr>
        <w:shd w:val="clear" w:color="auto" w:fill="FFFFFF"/>
        <w:tabs>
          <w:tab w:val="left" w:pos="709"/>
          <w:tab w:val="left" w:leader="dot" w:pos="7721"/>
        </w:tabs>
        <w:ind w:right="-1" w:firstLine="709"/>
        <w:jc w:val="both"/>
        <w:rPr>
          <w:color w:val="000000"/>
          <w:sz w:val="28"/>
          <w:szCs w:val="28"/>
        </w:rPr>
      </w:pPr>
      <w:r>
        <w:rPr>
          <w:color w:val="000000"/>
          <w:sz w:val="28"/>
          <w:szCs w:val="28"/>
        </w:rPr>
        <w:t>Отмечаются образовательные технологии, используемые при реализации различных видов учебной работы (технология модульно-рейтингового обучения, информационные технологии, включая технологии дистанционного обучения, технология развития критического мышления, технология проблемного обучения, технологии организации группового взаимодействия и др.).</w:t>
      </w:r>
    </w:p>
    <w:p w:rsidR="007A362B" w:rsidRDefault="007A362B" w:rsidP="007A362B">
      <w:pPr>
        <w:shd w:val="clear" w:color="auto" w:fill="FFFFFF"/>
        <w:tabs>
          <w:tab w:val="num" w:pos="540"/>
          <w:tab w:val="left" w:leader="dot" w:pos="7721"/>
        </w:tabs>
        <w:ind w:left="180" w:right="470" w:hanging="180"/>
        <w:jc w:val="both"/>
        <w:rPr>
          <w:b/>
          <w:color w:val="000000"/>
          <w:sz w:val="28"/>
          <w:szCs w:val="28"/>
        </w:rPr>
      </w:pPr>
    </w:p>
    <w:p w:rsidR="007A362B" w:rsidRDefault="007A362B" w:rsidP="007A362B">
      <w:pPr>
        <w:shd w:val="clear" w:color="auto" w:fill="FFFFFF"/>
        <w:tabs>
          <w:tab w:val="num" w:pos="540"/>
          <w:tab w:val="left" w:leader="dot" w:pos="7721"/>
        </w:tabs>
        <w:ind w:left="180" w:right="470" w:hanging="180"/>
        <w:jc w:val="both"/>
        <w:rPr>
          <w:b/>
          <w:color w:val="000000"/>
          <w:sz w:val="28"/>
          <w:szCs w:val="28"/>
        </w:rPr>
      </w:pPr>
      <w:r>
        <w:rPr>
          <w:b/>
          <w:color w:val="000000"/>
          <w:sz w:val="28"/>
          <w:szCs w:val="28"/>
        </w:rPr>
        <w:t>2.1. Активные и интерактивные формы проведения занятий</w:t>
      </w:r>
    </w:p>
    <w:p w:rsidR="007A362B" w:rsidRDefault="007A362B" w:rsidP="007A362B">
      <w:pPr>
        <w:ind w:firstLine="708"/>
        <w:jc w:val="both"/>
        <w:rPr>
          <w:sz w:val="28"/>
          <w:szCs w:val="28"/>
        </w:rPr>
      </w:pPr>
      <w:r>
        <w:rPr>
          <w:sz w:val="28"/>
          <w:szCs w:val="28"/>
        </w:rPr>
        <w:t>В преподавании травматологии и ортопедии используются:</w:t>
      </w:r>
    </w:p>
    <w:p w:rsidR="007A362B" w:rsidRDefault="007A362B" w:rsidP="007A362B">
      <w:pPr>
        <w:jc w:val="both"/>
        <w:rPr>
          <w:sz w:val="28"/>
          <w:szCs w:val="28"/>
        </w:rPr>
      </w:pPr>
      <w:r>
        <w:rPr>
          <w:sz w:val="28"/>
          <w:szCs w:val="28"/>
        </w:rPr>
        <w:t>- активные формы обучения: лекции, семинары, практические занятия;</w:t>
      </w:r>
    </w:p>
    <w:p w:rsidR="007A362B" w:rsidRDefault="007A362B" w:rsidP="007A362B">
      <w:pPr>
        <w:jc w:val="both"/>
        <w:rPr>
          <w:sz w:val="28"/>
          <w:szCs w:val="28"/>
        </w:rPr>
      </w:pPr>
      <w:r>
        <w:rPr>
          <w:sz w:val="28"/>
          <w:szCs w:val="28"/>
        </w:rPr>
        <w:t xml:space="preserve">- интерактивные формы обучения: ситуационная задача, кейс, деловая игра и т.п. </w:t>
      </w:r>
    </w:p>
    <w:p w:rsidR="007A362B" w:rsidRDefault="007A362B" w:rsidP="007A362B">
      <w:pPr>
        <w:jc w:val="both"/>
        <w:rPr>
          <w:sz w:val="28"/>
          <w:szCs w:val="28"/>
        </w:rPr>
      </w:pPr>
      <w:r>
        <w:rPr>
          <w:sz w:val="28"/>
          <w:szCs w:val="28"/>
        </w:rPr>
        <w:t>- сочетание указанных форм.</w:t>
      </w:r>
    </w:p>
    <w:p w:rsidR="007A362B" w:rsidRDefault="007A362B" w:rsidP="007A362B">
      <w:pPr>
        <w:ind w:firstLine="720"/>
        <w:jc w:val="both"/>
        <w:rPr>
          <w:sz w:val="28"/>
          <w:szCs w:val="28"/>
        </w:rPr>
      </w:pPr>
      <w:r>
        <w:rPr>
          <w:sz w:val="28"/>
          <w:szCs w:val="28"/>
        </w:rPr>
        <w:t xml:space="preserve">Постоянно проводится демонстрация пациентов на еженедельных конференциях, лекциях, обследования в палатах, доклады по больным на семинарах, участие в операциях, перевязках. Научная деятельность с участием в работе студенческого кружка кафедры, связанная с клиническим материалом. Компьютерные симуляции, деловые и ролевые игры, разбор конкретных ситуаций, психологические и иные тренинги, ситуационные задачи с эталонами ответов, метод малых групп, дискуссия по теме занятия. Презентации по всем темам (костные опухоли, компрессионно-дистракционный остеосинтез, застарелые вывихи плечевой кости и т.д.). </w:t>
      </w:r>
    </w:p>
    <w:p w:rsidR="007A362B" w:rsidRDefault="007A362B" w:rsidP="007A362B">
      <w:pPr>
        <w:tabs>
          <w:tab w:val="left" w:pos="709"/>
        </w:tabs>
        <w:jc w:val="both"/>
        <w:rPr>
          <w:sz w:val="28"/>
          <w:szCs w:val="28"/>
        </w:rPr>
      </w:pPr>
      <w:r>
        <w:rPr>
          <w:sz w:val="28"/>
          <w:szCs w:val="28"/>
        </w:rPr>
        <w:tab/>
        <w:t>В процессе преподавания дисциплины применяются методы, основанные на современных достижениях науки и информационных технологий в образовании. Они направлены на повышение качества подготовки специалистов путем развития у студентов творческих способностей и самостоятельности. С этой целью применяются:</w:t>
      </w:r>
    </w:p>
    <w:p w:rsidR="007A362B" w:rsidRDefault="007A362B" w:rsidP="007A362B">
      <w:pPr>
        <w:numPr>
          <w:ilvl w:val="0"/>
          <w:numId w:val="1"/>
        </w:numPr>
        <w:tabs>
          <w:tab w:val="left" w:pos="567"/>
        </w:tabs>
        <w:ind w:left="567" w:hanging="567"/>
        <w:jc w:val="both"/>
        <w:rPr>
          <w:sz w:val="28"/>
          <w:szCs w:val="28"/>
        </w:rPr>
      </w:pPr>
      <w:r>
        <w:rPr>
          <w:sz w:val="28"/>
          <w:szCs w:val="28"/>
        </w:rPr>
        <w:t>интерактивные формы ведения семинаров и клинических разборов</w:t>
      </w:r>
    </w:p>
    <w:p w:rsidR="007A362B" w:rsidRDefault="007A362B" w:rsidP="007A362B">
      <w:pPr>
        <w:numPr>
          <w:ilvl w:val="0"/>
          <w:numId w:val="1"/>
        </w:numPr>
        <w:tabs>
          <w:tab w:val="left" w:pos="567"/>
        </w:tabs>
        <w:ind w:left="567" w:hanging="567"/>
        <w:jc w:val="both"/>
        <w:rPr>
          <w:sz w:val="28"/>
          <w:szCs w:val="28"/>
        </w:rPr>
      </w:pPr>
      <w:proofErr w:type="spellStart"/>
      <w:r>
        <w:rPr>
          <w:sz w:val="28"/>
          <w:szCs w:val="28"/>
        </w:rPr>
        <w:t>тренинговые</w:t>
      </w:r>
      <w:proofErr w:type="spellEnd"/>
      <w:r>
        <w:rPr>
          <w:sz w:val="28"/>
          <w:szCs w:val="28"/>
        </w:rPr>
        <w:t xml:space="preserve"> формы проведения практических занятий</w:t>
      </w:r>
    </w:p>
    <w:p w:rsidR="007A362B" w:rsidRDefault="007A362B" w:rsidP="007A362B">
      <w:pPr>
        <w:numPr>
          <w:ilvl w:val="0"/>
          <w:numId w:val="1"/>
        </w:numPr>
        <w:tabs>
          <w:tab w:val="left" w:pos="567"/>
        </w:tabs>
        <w:ind w:left="567" w:hanging="567"/>
        <w:jc w:val="both"/>
        <w:rPr>
          <w:sz w:val="28"/>
          <w:szCs w:val="28"/>
        </w:rPr>
      </w:pPr>
      <w:r>
        <w:rPr>
          <w:sz w:val="28"/>
          <w:szCs w:val="28"/>
        </w:rPr>
        <w:t xml:space="preserve">лекции по </w:t>
      </w:r>
      <w:proofErr w:type="spellStart"/>
      <w:r>
        <w:rPr>
          <w:sz w:val="28"/>
          <w:szCs w:val="28"/>
        </w:rPr>
        <w:t>телемедицине</w:t>
      </w:r>
      <w:proofErr w:type="spellEnd"/>
      <w:r>
        <w:rPr>
          <w:sz w:val="28"/>
          <w:szCs w:val="28"/>
        </w:rPr>
        <w:t xml:space="preserve"> (или на СД дисках) ведущих специалистов страны.</w:t>
      </w:r>
    </w:p>
    <w:p w:rsidR="007A362B" w:rsidRPr="00D679DE" w:rsidRDefault="007A362B" w:rsidP="007A362B">
      <w:pPr>
        <w:jc w:val="both"/>
        <w:rPr>
          <w:b/>
          <w:sz w:val="28"/>
          <w:szCs w:val="28"/>
        </w:rPr>
      </w:pPr>
      <w:r w:rsidRPr="00D679DE">
        <w:rPr>
          <w:b/>
          <w:sz w:val="28"/>
          <w:szCs w:val="28"/>
        </w:rPr>
        <w:t>Порядок документального представления интерактивных форм обучения</w:t>
      </w:r>
    </w:p>
    <w:p w:rsidR="007A362B" w:rsidRPr="00D679DE" w:rsidRDefault="007A362B" w:rsidP="007A362B">
      <w:pPr>
        <w:jc w:val="both"/>
        <w:rPr>
          <w:sz w:val="28"/>
          <w:szCs w:val="28"/>
        </w:rPr>
      </w:pPr>
    </w:p>
    <w:p w:rsidR="007A362B" w:rsidRPr="00D679DE" w:rsidRDefault="007A362B" w:rsidP="007A362B">
      <w:pPr>
        <w:jc w:val="both"/>
        <w:rPr>
          <w:b/>
          <w:sz w:val="28"/>
          <w:szCs w:val="28"/>
        </w:rPr>
      </w:pPr>
      <w:r w:rsidRPr="00D679DE">
        <w:rPr>
          <w:b/>
          <w:sz w:val="28"/>
          <w:szCs w:val="28"/>
        </w:rPr>
        <w:t xml:space="preserve">Порядок документального представления кейсов </w:t>
      </w:r>
    </w:p>
    <w:p w:rsidR="007A362B" w:rsidRPr="00D679DE" w:rsidRDefault="007A362B" w:rsidP="007A362B">
      <w:pPr>
        <w:jc w:val="both"/>
        <w:rPr>
          <w:b/>
          <w:sz w:val="28"/>
          <w:szCs w:val="28"/>
        </w:rPr>
      </w:pPr>
      <w:r w:rsidRPr="00D679DE">
        <w:rPr>
          <w:b/>
          <w:sz w:val="28"/>
          <w:szCs w:val="28"/>
        </w:rPr>
        <w:t>(ситуационных задач)</w:t>
      </w:r>
    </w:p>
    <w:p w:rsidR="007A362B" w:rsidRPr="00D679DE" w:rsidRDefault="007A362B" w:rsidP="007A362B">
      <w:pPr>
        <w:ind w:left="709"/>
        <w:jc w:val="both"/>
        <w:rPr>
          <w:sz w:val="28"/>
          <w:szCs w:val="28"/>
        </w:rPr>
      </w:pPr>
      <w:r w:rsidRPr="00D679DE">
        <w:rPr>
          <w:sz w:val="28"/>
          <w:szCs w:val="28"/>
        </w:rPr>
        <w:t>1. Название кейса.</w:t>
      </w:r>
    </w:p>
    <w:p w:rsidR="007A362B" w:rsidRPr="00D679DE" w:rsidRDefault="007A362B" w:rsidP="007A362B">
      <w:pPr>
        <w:ind w:left="709"/>
        <w:jc w:val="both"/>
        <w:rPr>
          <w:sz w:val="28"/>
          <w:szCs w:val="28"/>
        </w:rPr>
      </w:pPr>
      <w:r w:rsidRPr="00D679DE">
        <w:rPr>
          <w:sz w:val="28"/>
          <w:szCs w:val="28"/>
        </w:rPr>
        <w:t>2. Наименование раздела дисциплины, в котором применяется кейс.</w:t>
      </w:r>
    </w:p>
    <w:p w:rsidR="007A362B" w:rsidRPr="00D679DE" w:rsidRDefault="007A362B" w:rsidP="007A362B">
      <w:pPr>
        <w:ind w:left="709"/>
        <w:jc w:val="both"/>
        <w:rPr>
          <w:sz w:val="28"/>
          <w:szCs w:val="28"/>
        </w:rPr>
      </w:pPr>
      <w:r w:rsidRPr="00D679DE">
        <w:rPr>
          <w:sz w:val="28"/>
          <w:szCs w:val="28"/>
        </w:rPr>
        <w:lastRenderedPageBreak/>
        <w:t>3. Цель использования кейса (на развитие каких компетенций он направлен)</w:t>
      </w:r>
    </w:p>
    <w:p w:rsidR="007A362B" w:rsidRPr="00D679DE" w:rsidRDefault="007A362B" w:rsidP="007A362B">
      <w:pPr>
        <w:ind w:left="709"/>
        <w:jc w:val="both"/>
        <w:rPr>
          <w:sz w:val="28"/>
          <w:szCs w:val="28"/>
        </w:rPr>
      </w:pPr>
      <w:r w:rsidRPr="00D679DE">
        <w:rPr>
          <w:sz w:val="28"/>
          <w:szCs w:val="28"/>
        </w:rPr>
        <w:t>4. Содержание кейса (ситуационная задача).</w:t>
      </w:r>
    </w:p>
    <w:p w:rsidR="007A362B" w:rsidRPr="00D679DE" w:rsidRDefault="007A362B" w:rsidP="007A362B">
      <w:pPr>
        <w:ind w:left="709"/>
        <w:jc w:val="both"/>
        <w:rPr>
          <w:sz w:val="28"/>
          <w:szCs w:val="28"/>
        </w:rPr>
      </w:pPr>
      <w:r w:rsidRPr="00D679DE">
        <w:rPr>
          <w:sz w:val="28"/>
          <w:szCs w:val="28"/>
        </w:rPr>
        <w:t>5. Методика использования кейса в учебном процессе (перечень вопросов и заданий для решения, среднее время для решения 30 минут).</w:t>
      </w:r>
    </w:p>
    <w:p w:rsidR="007A362B" w:rsidRPr="00D679DE" w:rsidRDefault="007A362B" w:rsidP="007A362B">
      <w:pPr>
        <w:ind w:left="709"/>
        <w:jc w:val="both"/>
        <w:rPr>
          <w:sz w:val="28"/>
          <w:szCs w:val="28"/>
        </w:rPr>
      </w:pPr>
      <w:r w:rsidRPr="00D679DE">
        <w:rPr>
          <w:sz w:val="28"/>
          <w:szCs w:val="28"/>
        </w:rPr>
        <w:t xml:space="preserve">6. Рекомендации для </w:t>
      </w:r>
      <w:proofErr w:type="gramStart"/>
      <w:r w:rsidRPr="00D679DE">
        <w:rPr>
          <w:sz w:val="28"/>
          <w:szCs w:val="28"/>
        </w:rPr>
        <w:t>обучающихся</w:t>
      </w:r>
      <w:proofErr w:type="gramEnd"/>
      <w:r w:rsidRPr="00D679DE">
        <w:rPr>
          <w:sz w:val="28"/>
          <w:szCs w:val="28"/>
        </w:rPr>
        <w:t xml:space="preserve"> (самостоятельно ознакомиться по учебной литературе по теме кейса, ситуационной задачи).</w:t>
      </w:r>
    </w:p>
    <w:p w:rsidR="007A362B" w:rsidRPr="00D679DE" w:rsidRDefault="007A362B" w:rsidP="007A362B">
      <w:pPr>
        <w:jc w:val="both"/>
        <w:rPr>
          <w:sz w:val="28"/>
          <w:szCs w:val="28"/>
        </w:rPr>
      </w:pPr>
    </w:p>
    <w:p w:rsidR="007A362B" w:rsidRPr="00D679DE" w:rsidRDefault="007A362B" w:rsidP="007A362B">
      <w:pPr>
        <w:jc w:val="both"/>
        <w:rPr>
          <w:b/>
          <w:sz w:val="28"/>
          <w:szCs w:val="28"/>
        </w:rPr>
      </w:pPr>
      <w:r w:rsidRPr="00D679DE">
        <w:rPr>
          <w:b/>
          <w:sz w:val="28"/>
          <w:szCs w:val="28"/>
        </w:rPr>
        <w:t>Порядок документального представления игровых форм</w:t>
      </w:r>
    </w:p>
    <w:p w:rsidR="007A362B" w:rsidRPr="00D679DE" w:rsidRDefault="007A362B" w:rsidP="007A362B">
      <w:pPr>
        <w:ind w:left="1418" w:hanging="709"/>
        <w:jc w:val="both"/>
        <w:rPr>
          <w:sz w:val="28"/>
          <w:szCs w:val="28"/>
        </w:rPr>
      </w:pPr>
      <w:r w:rsidRPr="00D679DE">
        <w:rPr>
          <w:sz w:val="28"/>
          <w:szCs w:val="28"/>
        </w:rPr>
        <w:t>1. Название игры ее вид.</w:t>
      </w:r>
    </w:p>
    <w:p w:rsidR="007A362B" w:rsidRPr="00D679DE" w:rsidRDefault="007A362B" w:rsidP="007A362B">
      <w:pPr>
        <w:ind w:left="1418" w:hanging="709"/>
        <w:jc w:val="both"/>
        <w:rPr>
          <w:sz w:val="28"/>
          <w:szCs w:val="28"/>
        </w:rPr>
      </w:pPr>
      <w:r w:rsidRPr="00D679DE">
        <w:rPr>
          <w:sz w:val="28"/>
          <w:szCs w:val="28"/>
        </w:rPr>
        <w:t>2. Наименование раздела дисциплины, в котором применяется игра.</w:t>
      </w:r>
    </w:p>
    <w:p w:rsidR="007A362B" w:rsidRPr="00D679DE" w:rsidRDefault="007A362B" w:rsidP="007A362B">
      <w:pPr>
        <w:ind w:left="1418" w:hanging="709"/>
        <w:jc w:val="both"/>
        <w:rPr>
          <w:sz w:val="28"/>
          <w:szCs w:val="28"/>
        </w:rPr>
      </w:pPr>
      <w:r w:rsidRPr="00D679DE">
        <w:rPr>
          <w:sz w:val="28"/>
          <w:szCs w:val="28"/>
        </w:rPr>
        <w:t>3. Цель и задачи игры.</w:t>
      </w:r>
    </w:p>
    <w:p w:rsidR="007A362B" w:rsidRPr="00D679DE" w:rsidRDefault="007A362B" w:rsidP="007A362B">
      <w:pPr>
        <w:ind w:left="1418" w:hanging="709"/>
        <w:jc w:val="both"/>
        <w:rPr>
          <w:sz w:val="28"/>
          <w:szCs w:val="28"/>
        </w:rPr>
      </w:pPr>
      <w:r w:rsidRPr="00D679DE">
        <w:rPr>
          <w:sz w:val="28"/>
          <w:szCs w:val="28"/>
        </w:rPr>
        <w:t>4. Участники, возможные роли.</w:t>
      </w:r>
    </w:p>
    <w:p w:rsidR="007A362B" w:rsidRPr="00D679DE" w:rsidRDefault="007A362B" w:rsidP="007A362B">
      <w:pPr>
        <w:ind w:left="1418" w:hanging="709"/>
        <w:jc w:val="both"/>
        <w:rPr>
          <w:sz w:val="28"/>
          <w:szCs w:val="28"/>
        </w:rPr>
      </w:pPr>
      <w:r w:rsidRPr="00D679DE">
        <w:rPr>
          <w:sz w:val="28"/>
          <w:szCs w:val="28"/>
        </w:rPr>
        <w:t>5. Время и место проведения.</w:t>
      </w:r>
    </w:p>
    <w:p w:rsidR="007A362B" w:rsidRPr="00D679DE" w:rsidRDefault="007A362B" w:rsidP="007A362B">
      <w:pPr>
        <w:ind w:left="1418" w:hanging="709"/>
        <w:jc w:val="both"/>
        <w:rPr>
          <w:sz w:val="28"/>
          <w:szCs w:val="28"/>
        </w:rPr>
      </w:pPr>
      <w:r w:rsidRPr="00D679DE">
        <w:rPr>
          <w:sz w:val="28"/>
          <w:szCs w:val="28"/>
        </w:rPr>
        <w:t xml:space="preserve">6. Этапы проведения: </w:t>
      </w:r>
      <w:proofErr w:type="gramStart"/>
      <w:r w:rsidRPr="00D679DE">
        <w:rPr>
          <w:sz w:val="28"/>
          <w:szCs w:val="28"/>
        </w:rPr>
        <w:t>подготовительный</w:t>
      </w:r>
      <w:proofErr w:type="gramEnd"/>
      <w:r w:rsidRPr="00D679DE">
        <w:rPr>
          <w:sz w:val="28"/>
          <w:szCs w:val="28"/>
        </w:rPr>
        <w:t>, организационных, заключительный.</w:t>
      </w:r>
    </w:p>
    <w:p w:rsidR="007A362B" w:rsidRPr="00D679DE" w:rsidRDefault="007A362B" w:rsidP="007A362B">
      <w:pPr>
        <w:ind w:left="1418" w:hanging="709"/>
        <w:jc w:val="both"/>
        <w:rPr>
          <w:sz w:val="28"/>
          <w:szCs w:val="28"/>
        </w:rPr>
      </w:pPr>
      <w:r w:rsidRPr="00D679DE">
        <w:rPr>
          <w:sz w:val="28"/>
          <w:szCs w:val="28"/>
        </w:rPr>
        <w:t>7. Материалы для организации игры.</w:t>
      </w:r>
    </w:p>
    <w:p w:rsidR="007A362B" w:rsidRPr="00D679DE" w:rsidRDefault="007A362B" w:rsidP="007A362B">
      <w:pPr>
        <w:ind w:left="1418" w:hanging="709"/>
        <w:jc w:val="both"/>
        <w:rPr>
          <w:sz w:val="28"/>
          <w:szCs w:val="28"/>
        </w:rPr>
      </w:pPr>
      <w:r w:rsidRPr="00D679DE">
        <w:rPr>
          <w:sz w:val="28"/>
          <w:szCs w:val="28"/>
        </w:rPr>
        <w:t>8. Позиция преподавателя.</w:t>
      </w:r>
    </w:p>
    <w:p w:rsidR="007A362B" w:rsidRPr="00D679DE" w:rsidRDefault="007A362B" w:rsidP="007A362B">
      <w:pPr>
        <w:jc w:val="both"/>
        <w:rPr>
          <w:sz w:val="28"/>
          <w:szCs w:val="28"/>
        </w:rPr>
      </w:pPr>
    </w:p>
    <w:p w:rsidR="007A362B" w:rsidRPr="00D679DE" w:rsidRDefault="007A362B" w:rsidP="007A362B">
      <w:pPr>
        <w:jc w:val="both"/>
        <w:rPr>
          <w:b/>
          <w:sz w:val="28"/>
          <w:szCs w:val="28"/>
        </w:rPr>
      </w:pPr>
      <w:r w:rsidRPr="00D679DE">
        <w:rPr>
          <w:b/>
          <w:sz w:val="28"/>
          <w:szCs w:val="28"/>
        </w:rPr>
        <w:t>Порядок документального представления проектов</w:t>
      </w:r>
    </w:p>
    <w:p w:rsidR="007A362B" w:rsidRPr="00D679DE" w:rsidRDefault="007A362B" w:rsidP="007A362B">
      <w:pPr>
        <w:ind w:left="709"/>
        <w:jc w:val="both"/>
        <w:rPr>
          <w:sz w:val="28"/>
          <w:szCs w:val="28"/>
        </w:rPr>
      </w:pPr>
      <w:r w:rsidRPr="00D679DE">
        <w:rPr>
          <w:sz w:val="28"/>
          <w:szCs w:val="28"/>
        </w:rPr>
        <w:t>1. Название проекта.</w:t>
      </w:r>
    </w:p>
    <w:p w:rsidR="007A362B" w:rsidRPr="00D679DE" w:rsidRDefault="007A362B" w:rsidP="007A362B">
      <w:pPr>
        <w:ind w:left="709"/>
        <w:jc w:val="both"/>
        <w:rPr>
          <w:sz w:val="28"/>
          <w:szCs w:val="28"/>
        </w:rPr>
      </w:pPr>
      <w:r w:rsidRPr="00D679DE">
        <w:rPr>
          <w:sz w:val="28"/>
          <w:szCs w:val="28"/>
        </w:rPr>
        <w:t xml:space="preserve">2. Наименование раздела дисциплины, в котором применяется проект. </w:t>
      </w:r>
    </w:p>
    <w:p w:rsidR="007A362B" w:rsidRPr="00D679DE" w:rsidRDefault="007A362B" w:rsidP="007A362B">
      <w:pPr>
        <w:ind w:left="709"/>
        <w:jc w:val="both"/>
        <w:rPr>
          <w:sz w:val="28"/>
          <w:szCs w:val="28"/>
        </w:rPr>
      </w:pPr>
      <w:r w:rsidRPr="00D679DE">
        <w:rPr>
          <w:sz w:val="28"/>
          <w:szCs w:val="28"/>
        </w:rPr>
        <w:t>3. Руководитель (консультант проекта)</w:t>
      </w:r>
    </w:p>
    <w:p w:rsidR="007A362B" w:rsidRPr="0009451A" w:rsidRDefault="007A362B" w:rsidP="007A362B">
      <w:pPr>
        <w:ind w:left="709"/>
        <w:jc w:val="both"/>
        <w:rPr>
          <w:sz w:val="28"/>
          <w:szCs w:val="28"/>
        </w:rPr>
      </w:pPr>
      <w:r w:rsidRPr="00D679DE">
        <w:rPr>
          <w:sz w:val="28"/>
          <w:szCs w:val="28"/>
        </w:rPr>
        <w:t>4. Состав проектных групп и распределение ролей в них (Ф.И.О.)</w:t>
      </w:r>
    </w:p>
    <w:p w:rsidR="007A362B" w:rsidRPr="0009451A" w:rsidRDefault="007A362B" w:rsidP="007A362B">
      <w:pPr>
        <w:ind w:left="709"/>
        <w:jc w:val="both"/>
        <w:rPr>
          <w:sz w:val="28"/>
          <w:szCs w:val="28"/>
        </w:rPr>
      </w:pPr>
      <w:r w:rsidRPr="0009451A">
        <w:rPr>
          <w:sz w:val="28"/>
          <w:szCs w:val="28"/>
        </w:rPr>
        <w:t>5. Тип проекта.</w:t>
      </w:r>
    </w:p>
    <w:p w:rsidR="007A362B" w:rsidRPr="0009451A" w:rsidRDefault="007A362B" w:rsidP="007A362B">
      <w:pPr>
        <w:ind w:left="709"/>
        <w:jc w:val="both"/>
        <w:rPr>
          <w:sz w:val="28"/>
          <w:szCs w:val="28"/>
        </w:rPr>
      </w:pPr>
      <w:r w:rsidRPr="0009451A">
        <w:rPr>
          <w:sz w:val="28"/>
          <w:szCs w:val="28"/>
        </w:rPr>
        <w:t xml:space="preserve">6. Аннотация (актуальность проекта, значимость на уровне социума, лечебного заведения, группы </w:t>
      </w:r>
      <w:proofErr w:type="gramStart"/>
      <w:r w:rsidRPr="0009451A">
        <w:rPr>
          <w:sz w:val="28"/>
          <w:szCs w:val="28"/>
        </w:rPr>
        <w:t>обучающихся</w:t>
      </w:r>
      <w:proofErr w:type="gramEnd"/>
      <w:r w:rsidRPr="0009451A">
        <w:rPr>
          <w:sz w:val="28"/>
          <w:szCs w:val="28"/>
        </w:rPr>
        <w:t>, личностная ориентация).</w:t>
      </w:r>
    </w:p>
    <w:p w:rsidR="007A362B" w:rsidRPr="0009451A" w:rsidRDefault="007A362B" w:rsidP="007A362B">
      <w:pPr>
        <w:ind w:left="709"/>
        <w:jc w:val="both"/>
        <w:rPr>
          <w:sz w:val="28"/>
          <w:szCs w:val="28"/>
        </w:rPr>
      </w:pPr>
      <w:r w:rsidRPr="0009451A">
        <w:rPr>
          <w:sz w:val="28"/>
          <w:szCs w:val="28"/>
        </w:rPr>
        <w:t>7. Цель проекта.</w:t>
      </w:r>
    </w:p>
    <w:p w:rsidR="007A362B" w:rsidRPr="0009451A" w:rsidRDefault="007A362B" w:rsidP="007A362B">
      <w:pPr>
        <w:ind w:left="709"/>
        <w:jc w:val="both"/>
        <w:rPr>
          <w:sz w:val="28"/>
          <w:szCs w:val="28"/>
        </w:rPr>
      </w:pPr>
      <w:r w:rsidRPr="0009451A">
        <w:rPr>
          <w:sz w:val="28"/>
          <w:szCs w:val="28"/>
        </w:rPr>
        <w:t>8. Этапы работы над проектом (для каждого этапа указать форму, продолжительность и место работы учащихся, содержание работы, вход этапа).</w:t>
      </w:r>
    </w:p>
    <w:p w:rsidR="007A362B" w:rsidRPr="0009451A" w:rsidRDefault="007A362B" w:rsidP="007A362B">
      <w:pPr>
        <w:ind w:left="709"/>
        <w:jc w:val="both"/>
        <w:rPr>
          <w:sz w:val="28"/>
          <w:szCs w:val="28"/>
        </w:rPr>
      </w:pPr>
      <w:r w:rsidRPr="0009451A">
        <w:rPr>
          <w:sz w:val="28"/>
          <w:szCs w:val="28"/>
        </w:rPr>
        <w:t>9. План выполнения проекта и отдельных его этапов.</w:t>
      </w:r>
    </w:p>
    <w:p w:rsidR="007A362B" w:rsidRPr="0009451A" w:rsidRDefault="007A362B" w:rsidP="007A362B">
      <w:pPr>
        <w:ind w:left="709"/>
        <w:jc w:val="both"/>
        <w:rPr>
          <w:sz w:val="28"/>
          <w:szCs w:val="28"/>
        </w:rPr>
      </w:pPr>
      <w:r w:rsidRPr="0009451A">
        <w:rPr>
          <w:sz w:val="28"/>
          <w:szCs w:val="28"/>
        </w:rPr>
        <w:t>10. Финансирование проекта.</w:t>
      </w:r>
    </w:p>
    <w:p w:rsidR="007A362B" w:rsidRPr="0009451A" w:rsidRDefault="007A362B" w:rsidP="007A362B">
      <w:pPr>
        <w:ind w:left="709"/>
        <w:jc w:val="both"/>
        <w:rPr>
          <w:sz w:val="28"/>
          <w:szCs w:val="28"/>
        </w:rPr>
      </w:pPr>
      <w:r w:rsidRPr="0009451A">
        <w:rPr>
          <w:sz w:val="28"/>
          <w:szCs w:val="28"/>
        </w:rPr>
        <w:t>11. Представление продуктов проекта.</w:t>
      </w:r>
    </w:p>
    <w:p w:rsidR="007A362B" w:rsidRPr="0009451A" w:rsidRDefault="007A362B" w:rsidP="007A362B">
      <w:pPr>
        <w:jc w:val="both"/>
        <w:rPr>
          <w:sz w:val="28"/>
          <w:szCs w:val="28"/>
        </w:rPr>
      </w:pPr>
    </w:p>
    <w:p w:rsidR="007A362B" w:rsidRPr="0009451A" w:rsidRDefault="007A362B" w:rsidP="007A362B">
      <w:pPr>
        <w:jc w:val="both"/>
        <w:rPr>
          <w:b/>
          <w:sz w:val="28"/>
          <w:szCs w:val="28"/>
        </w:rPr>
      </w:pPr>
      <w:r w:rsidRPr="0009451A">
        <w:rPr>
          <w:b/>
          <w:sz w:val="28"/>
          <w:szCs w:val="28"/>
        </w:rPr>
        <w:t>Порядок документального представления тренинга</w:t>
      </w:r>
    </w:p>
    <w:p w:rsidR="007A362B" w:rsidRPr="0009451A" w:rsidRDefault="007A362B" w:rsidP="007A362B">
      <w:pPr>
        <w:ind w:left="709"/>
        <w:jc w:val="both"/>
        <w:rPr>
          <w:sz w:val="28"/>
          <w:szCs w:val="28"/>
        </w:rPr>
      </w:pPr>
      <w:r w:rsidRPr="0009451A">
        <w:rPr>
          <w:sz w:val="28"/>
          <w:szCs w:val="28"/>
        </w:rPr>
        <w:t>1. Название тренинга.</w:t>
      </w:r>
    </w:p>
    <w:p w:rsidR="007A362B" w:rsidRPr="0009451A" w:rsidRDefault="007A362B" w:rsidP="007A362B">
      <w:pPr>
        <w:ind w:left="709"/>
        <w:jc w:val="both"/>
        <w:rPr>
          <w:sz w:val="28"/>
          <w:szCs w:val="28"/>
        </w:rPr>
      </w:pPr>
      <w:r w:rsidRPr="0009451A">
        <w:rPr>
          <w:sz w:val="28"/>
          <w:szCs w:val="28"/>
        </w:rPr>
        <w:t>2. Наименование раздела дисциплины, в котором применяется тренинг.</w:t>
      </w:r>
    </w:p>
    <w:p w:rsidR="007A362B" w:rsidRPr="0009451A" w:rsidRDefault="007A362B" w:rsidP="007A362B">
      <w:pPr>
        <w:ind w:left="709"/>
        <w:jc w:val="both"/>
        <w:rPr>
          <w:sz w:val="28"/>
          <w:szCs w:val="28"/>
        </w:rPr>
      </w:pPr>
      <w:r w:rsidRPr="0009451A">
        <w:rPr>
          <w:sz w:val="28"/>
          <w:szCs w:val="28"/>
        </w:rPr>
        <w:t>3. Цель тренинга.</w:t>
      </w:r>
    </w:p>
    <w:p w:rsidR="007A362B" w:rsidRPr="0009451A" w:rsidRDefault="007A362B" w:rsidP="007A362B">
      <w:pPr>
        <w:ind w:left="709"/>
        <w:jc w:val="both"/>
        <w:rPr>
          <w:sz w:val="28"/>
          <w:szCs w:val="28"/>
        </w:rPr>
      </w:pPr>
      <w:r w:rsidRPr="0009451A">
        <w:rPr>
          <w:sz w:val="28"/>
          <w:szCs w:val="28"/>
        </w:rPr>
        <w:t>4. Участники тренинга.</w:t>
      </w:r>
    </w:p>
    <w:p w:rsidR="007A362B" w:rsidRPr="0009451A" w:rsidRDefault="007A362B" w:rsidP="007A362B">
      <w:pPr>
        <w:ind w:left="709"/>
        <w:jc w:val="both"/>
        <w:rPr>
          <w:sz w:val="28"/>
          <w:szCs w:val="28"/>
        </w:rPr>
      </w:pPr>
      <w:r w:rsidRPr="0009451A">
        <w:rPr>
          <w:sz w:val="28"/>
          <w:szCs w:val="28"/>
        </w:rPr>
        <w:t>5. Время и место проведения тренинга.</w:t>
      </w:r>
    </w:p>
    <w:p w:rsidR="007A362B" w:rsidRPr="0009451A" w:rsidRDefault="007A362B" w:rsidP="007A362B">
      <w:pPr>
        <w:ind w:left="709"/>
        <w:jc w:val="both"/>
        <w:rPr>
          <w:sz w:val="28"/>
          <w:szCs w:val="28"/>
        </w:rPr>
      </w:pPr>
      <w:r w:rsidRPr="0009451A">
        <w:rPr>
          <w:sz w:val="28"/>
          <w:szCs w:val="28"/>
        </w:rPr>
        <w:t>6. Этапы проведения тренинга.</w:t>
      </w:r>
    </w:p>
    <w:p w:rsidR="007A362B" w:rsidRPr="0009451A" w:rsidRDefault="007A362B" w:rsidP="007A362B">
      <w:pPr>
        <w:ind w:left="709"/>
        <w:jc w:val="both"/>
        <w:rPr>
          <w:sz w:val="28"/>
          <w:szCs w:val="28"/>
        </w:rPr>
      </w:pPr>
      <w:r w:rsidRPr="0009451A">
        <w:rPr>
          <w:sz w:val="28"/>
          <w:szCs w:val="28"/>
        </w:rPr>
        <w:t>7. Материалы для организации тренинга.</w:t>
      </w:r>
    </w:p>
    <w:p w:rsidR="007A362B" w:rsidRPr="0009451A" w:rsidRDefault="007A362B" w:rsidP="007A362B">
      <w:pPr>
        <w:jc w:val="both"/>
        <w:rPr>
          <w:b/>
          <w:i/>
          <w:sz w:val="28"/>
          <w:szCs w:val="28"/>
        </w:rPr>
      </w:pPr>
    </w:p>
    <w:p w:rsidR="007A362B" w:rsidRPr="0009451A" w:rsidRDefault="007A362B" w:rsidP="007A362B">
      <w:pPr>
        <w:jc w:val="both"/>
        <w:rPr>
          <w:b/>
          <w:i/>
          <w:sz w:val="28"/>
          <w:szCs w:val="28"/>
        </w:rPr>
      </w:pPr>
      <w:r w:rsidRPr="0009451A">
        <w:rPr>
          <w:b/>
          <w:i/>
          <w:sz w:val="28"/>
          <w:szCs w:val="28"/>
        </w:rPr>
        <w:lastRenderedPageBreak/>
        <w:t>ИГРОВЫЕ МЕТОДЫ ОБУЧЕНИЯ</w:t>
      </w:r>
    </w:p>
    <w:p w:rsidR="007A362B" w:rsidRPr="0009451A" w:rsidRDefault="007A362B" w:rsidP="007A362B">
      <w:pPr>
        <w:jc w:val="both"/>
        <w:rPr>
          <w:b/>
          <w:i/>
          <w:sz w:val="28"/>
          <w:szCs w:val="28"/>
        </w:rPr>
      </w:pPr>
    </w:p>
    <w:p w:rsidR="007A362B" w:rsidRPr="0009451A" w:rsidRDefault="007A362B" w:rsidP="007A362B">
      <w:pPr>
        <w:pStyle w:val="Default"/>
        <w:jc w:val="both"/>
        <w:rPr>
          <w:b/>
          <w:sz w:val="28"/>
          <w:szCs w:val="28"/>
        </w:rPr>
      </w:pPr>
      <w:r w:rsidRPr="0009451A">
        <w:rPr>
          <w:b/>
          <w:sz w:val="28"/>
          <w:szCs w:val="28"/>
        </w:rPr>
        <w:t>1. С какими трудностями можно столкнуться при подготовке, проведении и завершении обучающей игры? Каковы способы их преодоления (опишите Ваш опыт)?</w:t>
      </w:r>
    </w:p>
    <w:p w:rsidR="007A362B" w:rsidRPr="0009451A" w:rsidRDefault="007A362B" w:rsidP="007A362B">
      <w:pPr>
        <w:pStyle w:val="Default"/>
        <w:jc w:val="both"/>
        <w:rPr>
          <w:sz w:val="28"/>
          <w:szCs w:val="28"/>
        </w:rPr>
      </w:pPr>
      <w:r w:rsidRPr="0009451A">
        <w:rPr>
          <w:b/>
          <w:sz w:val="28"/>
          <w:szCs w:val="28"/>
        </w:rPr>
        <w:tab/>
      </w:r>
      <w:r w:rsidRPr="0009451A">
        <w:rPr>
          <w:sz w:val="28"/>
          <w:szCs w:val="28"/>
        </w:rPr>
        <w:t xml:space="preserve">Обучающий процесс на клинических кафедрах проходит в гуще медицинских и организационных проблем, конкретных ситуаций, нескончаемого потока больных, конференций с клиническим разбором больных, общих обходов в отделениях, консилиумов, операций и т.д.  В принципе,  «обучающая игра» –  это продолжение практической деятельности, как преподавателя, так и слушателя. Активное участие в лечебном процессе. В этом – </w:t>
      </w:r>
      <w:proofErr w:type="gramStart"/>
      <w:r w:rsidRPr="0009451A">
        <w:rPr>
          <w:sz w:val="28"/>
          <w:szCs w:val="28"/>
        </w:rPr>
        <w:t>самое</w:t>
      </w:r>
      <w:proofErr w:type="gramEnd"/>
      <w:r w:rsidRPr="0009451A">
        <w:rPr>
          <w:sz w:val="28"/>
          <w:szCs w:val="28"/>
        </w:rPr>
        <w:t xml:space="preserve"> важное для врача-слушателя. Обсуждение тактики лечения пациента – целый спектакль с участием больного, лечащего врача, коллег врачей, интернов, ординаторов, врачей ФПК, родственников пациента и др. Зачем «играть»? Вокруг постоянно проходят такие «спектакли», где всегда имеются роли и </w:t>
      </w:r>
      <w:proofErr w:type="gramStart"/>
      <w:r w:rsidRPr="0009451A">
        <w:rPr>
          <w:sz w:val="28"/>
          <w:szCs w:val="28"/>
        </w:rPr>
        <w:t>для</w:t>
      </w:r>
      <w:proofErr w:type="gramEnd"/>
      <w:r w:rsidRPr="0009451A">
        <w:rPr>
          <w:sz w:val="28"/>
          <w:szCs w:val="28"/>
        </w:rPr>
        <w:t xml:space="preserve"> обучающихся. </w:t>
      </w:r>
    </w:p>
    <w:p w:rsidR="007A362B" w:rsidRPr="0009451A" w:rsidRDefault="007A362B" w:rsidP="007A362B">
      <w:pPr>
        <w:pStyle w:val="Default"/>
        <w:jc w:val="both"/>
        <w:rPr>
          <w:sz w:val="28"/>
          <w:szCs w:val="28"/>
        </w:rPr>
      </w:pPr>
      <w:r w:rsidRPr="0009451A">
        <w:rPr>
          <w:sz w:val="28"/>
          <w:szCs w:val="28"/>
        </w:rPr>
        <w:tab/>
        <w:t xml:space="preserve">Какие трудности? Во-первых, недостаточная профессиональная подготовка учащихся ведет к непродуктивности обучающей игры. Пример – разыгрывается определенная клиническая ситуация, а участники не в силах её разрешить. Во-вторых, руководитель клинического разбора должен брать на себя всю ответственность за правильность принятого решения: оперировать – не оперировать – лечить так – лечить не так и т.д. </w:t>
      </w:r>
    </w:p>
    <w:p w:rsidR="007A362B" w:rsidRPr="0009451A" w:rsidRDefault="007A362B" w:rsidP="007A362B">
      <w:pPr>
        <w:jc w:val="both"/>
        <w:rPr>
          <w:b/>
          <w:sz w:val="28"/>
          <w:szCs w:val="28"/>
        </w:rPr>
      </w:pPr>
    </w:p>
    <w:p w:rsidR="007A362B" w:rsidRPr="0009451A" w:rsidRDefault="007A362B" w:rsidP="007A362B">
      <w:pPr>
        <w:pStyle w:val="Default"/>
        <w:jc w:val="both"/>
        <w:rPr>
          <w:b/>
          <w:sz w:val="28"/>
          <w:szCs w:val="28"/>
        </w:rPr>
      </w:pPr>
      <w:r w:rsidRPr="0009451A">
        <w:rPr>
          <w:b/>
          <w:sz w:val="28"/>
          <w:szCs w:val="28"/>
        </w:rPr>
        <w:t>2.Разработайте и предоставьте сценарий и игровой контекст деловой игры, отражающей производственную ситуацию в вашей профессиональной деятельности.</w:t>
      </w:r>
    </w:p>
    <w:p w:rsidR="007A362B" w:rsidRPr="0009451A" w:rsidRDefault="007A362B" w:rsidP="007A362B">
      <w:pPr>
        <w:pStyle w:val="Default"/>
        <w:jc w:val="both"/>
        <w:rPr>
          <w:sz w:val="28"/>
          <w:szCs w:val="28"/>
        </w:rPr>
      </w:pPr>
      <w:r w:rsidRPr="0009451A">
        <w:rPr>
          <w:b/>
          <w:sz w:val="28"/>
          <w:szCs w:val="28"/>
        </w:rPr>
        <w:tab/>
      </w:r>
      <w:r w:rsidRPr="0009451A">
        <w:rPr>
          <w:sz w:val="28"/>
          <w:szCs w:val="28"/>
        </w:rPr>
        <w:t>Работа в клинике. «Игра» у постели больного. Участники – лечащий врач, заведующий отделением, зав</w:t>
      </w:r>
      <w:proofErr w:type="gramStart"/>
      <w:r w:rsidRPr="0009451A">
        <w:rPr>
          <w:sz w:val="28"/>
          <w:szCs w:val="28"/>
        </w:rPr>
        <w:t>.к</w:t>
      </w:r>
      <w:proofErr w:type="gramEnd"/>
      <w:r w:rsidRPr="0009451A">
        <w:rPr>
          <w:sz w:val="28"/>
          <w:szCs w:val="28"/>
        </w:rPr>
        <w:t>афедрой, врачи коллеги, обучающиеся. Ситуация не ясна. Состояние больного тяжелое. Со дня операции 10 дней. У больного лихорадка до 40</w:t>
      </w:r>
      <w:r w:rsidRPr="0009451A">
        <w:rPr>
          <w:sz w:val="28"/>
          <w:szCs w:val="28"/>
          <w:vertAlign w:val="superscript"/>
        </w:rPr>
        <w:t>0</w:t>
      </w:r>
      <w:r w:rsidRPr="0009451A">
        <w:rPr>
          <w:sz w:val="28"/>
          <w:szCs w:val="28"/>
        </w:rPr>
        <w:t xml:space="preserve"> . Объективные данные – лейкоцитоз до 14,0*10</w:t>
      </w:r>
      <w:r w:rsidRPr="0009451A">
        <w:rPr>
          <w:sz w:val="28"/>
          <w:szCs w:val="28"/>
          <w:vertAlign w:val="superscript"/>
        </w:rPr>
        <w:t xml:space="preserve">9 </w:t>
      </w:r>
      <w:r w:rsidRPr="0009451A">
        <w:rPr>
          <w:sz w:val="28"/>
          <w:szCs w:val="28"/>
        </w:rPr>
        <w:t xml:space="preserve">/л. Рентгенография легких, УЗДГ сосудов ног, УЗИ оперированного сегмента конечности и др. без патологии. Что делать? Прошу к обсуждению. Это судьба пациента.   </w:t>
      </w:r>
      <w:r w:rsidRPr="0009451A">
        <w:rPr>
          <w:sz w:val="28"/>
          <w:szCs w:val="28"/>
        </w:rPr>
        <w:tab/>
      </w:r>
    </w:p>
    <w:p w:rsidR="007A362B" w:rsidRPr="0009451A" w:rsidRDefault="007A362B" w:rsidP="007A362B">
      <w:pPr>
        <w:jc w:val="both"/>
        <w:rPr>
          <w:b/>
          <w:sz w:val="28"/>
          <w:szCs w:val="28"/>
        </w:rPr>
      </w:pPr>
    </w:p>
    <w:p w:rsidR="007A362B" w:rsidRPr="0009451A" w:rsidRDefault="007A362B" w:rsidP="007A362B">
      <w:pPr>
        <w:pStyle w:val="Default"/>
        <w:jc w:val="both"/>
        <w:rPr>
          <w:b/>
          <w:sz w:val="28"/>
          <w:szCs w:val="28"/>
        </w:rPr>
      </w:pPr>
      <w:r w:rsidRPr="0009451A">
        <w:rPr>
          <w:b/>
          <w:sz w:val="28"/>
          <w:szCs w:val="28"/>
        </w:rPr>
        <w:t>3.Проанализируйте содержание одной из учебных программ, которые Вы реализуете, с точки зрения возможности проведения обучающих игр. Перечислите эти темы.</w:t>
      </w:r>
    </w:p>
    <w:p w:rsidR="007A362B" w:rsidRPr="0009451A" w:rsidRDefault="007A362B" w:rsidP="007A362B">
      <w:pPr>
        <w:pStyle w:val="Default"/>
        <w:jc w:val="both"/>
        <w:rPr>
          <w:sz w:val="28"/>
          <w:szCs w:val="28"/>
        </w:rPr>
      </w:pPr>
      <w:r w:rsidRPr="0009451A">
        <w:rPr>
          <w:b/>
          <w:sz w:val="28"/>
          <w:szCs w:val="28"/>
        </w:rPr>
        <w:tab/>
      </w:r>
      <w:r w:rsidRPr="0009451A">
        <w:rPr>
          <w:sz w:val="28"/>
          <w:szCs w:val="28"/>
        </w:rPr>
        <w:t xml:space="preserve">Учебные программы кафедры травматологии, ортопедии и ВХ направлены на обучение </w:t>
      </w:r>
      <w:proofErr w:type="gramStart"/>
      <w:r w:rsidRPr="0009451A">
        <w:rPr>
          <w:sz w:val="28"/>
          <w:szCs w:val="28"/>
        </w:rPr>
        <w:t>обучающихся</w:t>
      </w:r>
      <w:proofErr w:type="gramEnd"/>
      <w:r w:rsidRPr="0009451A">
        <w:rPr>
          <w:sz w:val="28"/>
          <w:szCs w:val="28"/>
        </w:rPr>
        <w:t xml:space="preserve">. Стоит задача: углубить знания по травматологии и ортопедии у вчерашних интернов и ординаторов, врачей КУВ, дать определенный объём практических навыков. Можно «обучающие игры» проводить в учебных практикумах с отрывом от производства, но можно и без отрыва от производства, т.е. обсуждение всех тем с привлечением конкретного больного. Практически по всем разделам учебной программы можно проводить «обучающие игры». </w:t>
      </w:r>
    </w:p>
    <w:p w:rsidR="007A362B" w:rsidRPr="0009451A" w:rsidRDefault="007A362B" w:rsidP="007A362B">
      <w:pPr>
        <w:pStyle w:val="Default"/>
        <w:jc w:val="both"/>
        <w:rPr>
          <w:b/>
          <w:sz w:val="28"/>
          <w:szCs w:val="28"/>
        </w:rPr>
      </w:pPr>
      <w:r w:rsidRPr="0009451A">
        <w:rPr>
          <w:b/>
          <w:sz w:val="28"/>
          <w:szCs w:val="28"/>
        </w:rPr>
        <w:lastRenderedPageBreak/>
        <w:t>4. Примеры деловых игр:</w:t>
      </w:r>
    </w:p>
    <w:p w:rsidR="007A362B" w:rsidRPr="0009451A" w:rsidRDefault="007A362B" w:rsidP="007A362B">
      <w:pPr>
        <w:pStyle w:val="Default"/>
        <w:jc w:val="both"/>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2521"/>
        <w:gridCol w:w="3402"/>
        <w:gridCol w:w="2976"/>
      </w:tblGrid>
      <w:tr w:rsidR="007A362B" w:rsidRPr="0009451A" w:rsidTr="00092B3D">
        <w:trPr>
          <w:trHeight w:val="227"/>
        </w:trPr>
        <w:tc>
          <w:tcPr>
            <w:tcW w:w="496" w:type="dxa"/>
          </w:tcPr>
          <w:p w:rsidR="007A362B" w:rsidRPr="0009451A" w:rsidRDefault="007A362B" w:rsidP="00092B3D">
            <w:pPr>
              <w:jc w:val="both"/>
              <w:rPr>
                <w:sz w:val="28"/>
                <w:szCs w:val="28"/>
              </w:rPr>
            </w:pPr>
            <w:r w:rsidRPr="0009451A">
              <w:rPr>
                <w:sz w:val="28"/>
                <w:szCs w:val="28"/>
              </w:rPr>
              <w:t>№</w:t>
            </w:r>
          </w:p>
        </w:tc>
        <w:tc>
          <w:tcPr>
            <w:tcW w:w="2521" w:type="dxa"/>
          </w:tcPr>
          <w:p w:rsidR="007A362B" w:rsidRPr="0009451A" w:rsidRDefault="007A362B" w:rsidP="00092B3D">
            <w:pPr>
              <w:jc w:val="both"/>
              <w:rPr>
                <w:sz w:val="28"/>
                <w:szCs w:val="28"/>
              </w:rPr>
            </w:pPr>
            <w:r w:rsidRPr="0009451A">
              <w:rPr>
                <w:sz w:val="28"/>
                <w:szCs w:val="28"/>
              </w:rPr>
              <w:t>Название ролевой, деловой игры</w:t>
            </w:r>
          </w:p>
        </w:tc>
        <w:tc>
          <w:tcPr>
            <w:tcW w:w="3402" w:type="dxa"/>
          </w:tcPr>
          <w:p w:rsidR="007A362B" w:rsidRPr="0009451A" w:rsidRDefault="007A362B" w:rsidP="00092B3D">
            <w:pPr>
              <w:jc w:val="both"/>
              <w:rPr>
                <w:sz w:val="28"/>
                <w:szCs w:val="28"/>
              </w:rPr>
            </w:pPr>
            <w:r w:rsidRPr="0009451A">
              <w:rPr>
                <w:sz w:val="28"/>
                <w:szCs w:val="28"/>
              </w:rPr>
              <w:t>Отметьте «+» возможность использования данной игры на Ваших занятиях</w:t>
            </w:r>
            <w:proofErr w:type="gramStart"/>
            <w:r w:rsidRPr="0009451A">
              <w:rPr>
                <w:sz w:val="28"/>
                <w:szCs w:val="28"/>
              </w:rPr>
              <w:t>, «</w:t>
            </w:r>
            <w:proofErr w:type="gramEnd"/>
            <w:r w:rsidRPr="0009451A">
              <w:rPr>
                <w:sz w:val="28"/>
                <w:szCs w:val="28"/>
              </w:rPr>
              <w:t xml:space="preserve">-» - невозможность </w:t>
            </w:r>
          </w:p>
        </w:tc>
        <w:tc>
          <w:tcPr>
            <w:tcW w:w="2976" w:type="dxa"/>
          </w:tcPr>
          <w:p w:rsidR="007A362B" w:rsidRPr="0009451A" w:rsidRDefault="007A362B" w:rsidP="00092B3D">
            <w:pPr>
              <w:jc w:val="both"/>
              <w:rPr>
                <w:sz w:val="28"/>
                <w:szCs w:val="28"/>
              </w:rPr>
            </w:pPr>
            <w:r w:rsidRPr="0009451A">
              <w:rPr>
                <w:sz w:val="28"/>
                <w:szCs w:val="28"/>
              </w:rPr>
              <w:t>Что бы Вы дополнили, изменили?</w:t>
            </w:r>
          </w:p>
        </w:tc>
      </w:tr>
      <w:tr w:rsidR="007A362B" w:rsidRPr="0009451A" w:rsidTr="00092B3D">
        <w:trPr>
          <w:trHeight w:hRule="exact" w:val="284"/>
        </w:trPr>
        <w:tc>
          <w:tcPr>
            <w:tcW w:w="496" w:type="dxa"/>
          </w:tcPr>
          <w:p w:rsidR="007A362B" w:rsidRPr="0009451A" w:rsidRDefault="007A362B" w:rsidP="00092B3D">
            <w:pPr>
              <w:spacing w:line="600" w:lineRule="auto"/>
              <w:jc w:val="both"/>
              <w:rPr>
                <w:sz w:val="28"/>
                <w:szCs w:val="28"/>
              </w:rPr>
            </w:pPr>
            <w:r w:rsidRPr="0009451A">
              <w:rPr>
                <w:sz w:val="28"/>
                <w:szCs w:val="28"/>
              </w:rPr>
              <w:t>1</w:t>
            </w:r>
          </w:p>
        </w:tc>
        <w:tc>
          <w:tcPr>
            <w:tcW w:w="2521" w:type="dxa"/>
          </w:tcPr>
          <w:p w:rsidR="007A362B" w:rsidRPr="0009451A" w:rsidRDefault="007A362B" w:rsidP="00092B3D">
            <w:pPr>
              <w:spacing w:line="600" w:lineRule="auto"/>
              <w:jc w:val="both"/>
              <w:rPr>
                <w:sz w:val="28"/>
                <w:szCs w:val="28"/>
              </w:rPr>
            </w:pPr>
            <w:r w:rsidRPr="0009451A">
              <w:rPr>
                <w:sz w:val="28"/>
                <w:szCs w:val="28"/>
              </w:rPr>
              <w:t>Врач – больной</w:t>
            </w:r>
          </w:p>
        </w:tc>
        <w:tc>
          <w:tcPr>
            <w:tcW w:w="3402" w:type="dxa"/>
          </w:tcPr>
          <w:p w:rsidR="007A362B" w:rsidRPr="0009451A" w:rsidRDefault="007A362B" w:rsidP="00092B3D">
            <w:pPr>
              <w:spacing w:line="600" w:lineRule="auto"/>
              <w:jc w:val="both"/>
              <w:rPr>
                <w:sz w:val="28"/>
                <w:szCs w:val="28"/>
              </w:rPr>
            </w:pPr>
            <w:r w:rsidRPr="0009451A">
              <w:rPr>
                <w:sz w:val="28"/>
                <w:szCs w:val="28"/>
              </w:rPr>
              <w:t>+</w:t>
            </w:r>
          </w:p>
        </w:tc>
        <w:tc>
          <w:tcPr>
            <w:tcW w:w="2976" w:type="dxa"/>
            <w:vMerge w:val="restart"/>
          </w:tcPr>
          <w:p w:rsidR="007A362B" w:rsidRPr="00DE65F4" w:rsidRDefault="007A362B" w:rsidP="00092B3D">
            <w:pPr>
              <w:rPr>
                <w:sz w:val="26"/>
                <w:szCs w:val="26"/>
              </w:rPr>
            </w:pPr>
            <w:r w:rsidRPr="00DE65F4">
              <w:rPr>
                <w:sz w:val="26"/>
                <w:szCs w:val="26"/>
              </w:rPr>
              <w:t>Если смотреть на «Игры» с позиции медицинского работника и преподавателя, то можно сказать:</w:t>
            </w:r>
          </w:p>
          <w:p w:rsidR="007A362B" w:rsidRPr="00DE65F4" w:rsidRDefault="007A362B" w:rsidP="00092B3D">
            <w:pPr>
              <w:pStyle w:val="af6"/>
              <w:ind w:left="0"/>
              <w:rPr>
                <w:sz w:val="26"/>
                <w:szCs w:val="26"/>
              </w:rPr>
            </w:pPr>
            <w:r w:rsidRPr="00DE65F4">
              <w:rPr>
                <w:sz w:val="26"/>
                <w:szCs w:val="26"/>
              </w:rPr>
              <w:t>1. В первую очередь меня интересует профессиональная сторона обучения – травматология и ортопедия.</w:t>
            </w:r>
          </w:p>
          <w:p w:rsidR="007A362B" w:rsidRPr="0009451A" w:rsidRDefault="007A362B" w:rsidP="00092B3D">
            <w:pPr>
              <w:pStyle w:val="af6"/>
              <w:ind w:left="0"/>
              <w:rPr>
                <w:sz w:val="28"/>
                <w:szCs w:val="28"/>
              </w:rPr>
            </w:pPr>
            <w:r w:rsidRPr="00DE65F4">
              <w:rPr>
                <w:sz w:val="26"/>
                <w:szCs w:val="26"/>
              </w:rPr>
              <w:t>2. Исходя из этих интересов, можно сформулировать достаточно большое число «Игр», направленных на формирование врачебного мышления.</w:t>
            </w:r>
            <w:r w:rsidRPr="0009451A">
              <w:rPr>
                <w:sz w:val="28"/>
                <w:szCs w:val="28"/>
              </w:rPr>
              <w:t xml:space="preserve">  </w:t>
            </w:r>
          </w:p>
        </w:tc>
      </w:tr>
      <w:tr w:rsidR="007A362B" w:rsidRPr="0009451A" w:rsidTr="00092B3D">
        <w:trPr>
          <w:trHeight w:hRule="exact" w:val="284"/>
        </w:trPr>
        <w:tc>
          <w:tcPr>
            <w:tcW w:w="496" w:type="dxa"/>
          </w:tcPr>
          <w:p w:rsidR="007A362B" w:rsidRPr="0009451A" w:rsidRDefault="007A362B" w:rsidP="00092B3D">
            <w:pPr>
              <w:spacing w:line="600" w:lineRule="auto"/>
              <w:jc w:val="both"/>
              <w:rPr>
                <w:sz w:val="28"/>
                <w:szCs w:val="28"/>
              </w:rPr>
            </w:pPr>
            <w:r w:rsidRPr="0009451A">
              <w:rPr>
                <w:sz w:val="28"/>
                <w:szCs w:val="28"/>
              </w:rPr>
              <w:t>2</w:t>
            </w:r>
          </w:p>
        </w:tc>
        <w:tc>
          <w:tcPr>
            <w:tcW w:w="2521" w:type="dxa"/>
          </w:tcPr>
          <w:p w:rsidR="007A362B" w:rsidRPr="0009451A" w:rsidRDefault="007A362B" w:rsidP="00092B3D">
            <w:pPr>
              <w:spacing w:line="600" w:lineRule="auto"/>
              <w:jc w:val="both"/>
              <w:rPr>
                <w:sz w:val="28"/>
                <w:szCs w:val="28"/>
              </w:rPr>
            </w:pPr>
            <w:r w:rsidRPr="0009451A">
              <w:rPr>
                <w:sz w:val="28"/>
                <w:szCs w:val="28"/>
              </w:rPr>
              <w:t>Консилиум</w:t>
            </w:r>
          </w:p>
        </w:tc>
        <w:tc>
          <w:tcPr>
            <w:tcW w:w="3402" w:type="dxa"/>
          </w:tcPr>
          <w:p w:rsidR="007A362B" w:rsidRPr="0009451A" w:rsidRDefault="007A362B" w:rsidP="00092B3D">
            <w:pPr>
              <w:spacing w:line="600" w:lineRule="auto"/>
              <w:jc w:val="both"/>
              <w:rPr>
                <w:sz w:val="28"/>
                <w:szCs w:val="28"/>
              </w:rPr>
            </w:pPr>
            <w:r w:rsidRPr="0009451A">
              <w:rPr>
                <w:sz w:val="28"/>
                <w:szCs w:val="28"/>
              </w:rPr>
              <w:t>+</w:t>
            </w:r>
          </w:p>
        </w:tc>
        <w:tc>
          <w:tcPr>
            <w:tcW w:w="2976" w:type="dxa"/>
            <w:vMerge/>
          </w:tcPr>
          <w:p w:rsidR="007A362B" w:rsidRPr="0009451A" w:rsidRDefault="007A362B" w:rsidP="00092B3D">
            <w:pPr>
              <w:spacing w:line="600" w:lineRule="auto"/>
              <w:jc w:val="both"/>
              <w:rPr>
                <w:sz w:val="28"/>
                <w:szCs w:val="28"/>
              </w:rPr>
            </w:pPr>
          </w:p>
        </w:tc>
      </w:tr>
      <w:tr w:rsidR="007A362B" w:rsidRPr="0009451A" w:rsidTr="00092B3D">
        <w:trPr>
          <w:trHeight w:hRule="exact" w:val="284"/>
        </w:trPr>
        <w:tc>
          <w:tcPr>
            <w:tcW w:w="496" w:type="dxa"/>
          </w:tcPr>
          <w:p w:rsidR="007A362B" w:rsidRPr="0009451A" w:rsidRDefault="007A362B" w:rsidP="00092B3D">
            <w:pPr>
              <w:spacing w:line="600" w:lineRule="auto"/>
              <w:jc w:val="both"/>
              <w:rPr>
                <w:sz w:val="28"/>
                <w:szCs w:val="28"/>
              </w:rPr>
            </w:pPr>
            <w:r>
              <w:rPr>
                <w:sz w:val="28"/>
                <w:szCs w:val="28"/>
              </w:rPr>
              <w:t>3</w:t>
            </w:r>
          </w:p>
        </w:tc>
        <w:tc>
          <w:tcPr>
            <w:tcW w:w="2521" w:type="dxa"/>
          </w:tcPr>
          <w:p w:rsidR="007A362B" w:rsidRPr="0009451A" w:rsidRDefault="007A362B" w:rsidP="00092B3D">
            <w:pPr>
              <w:spacing w:line="600" w:lineRule="auto"/>
              <w:jc w:val="both"/>
              <w:rPr>
                <w:sz w:val="28"/>
                <w:szCs w:val="28"/>
              </w:rPr>
            </w:pPr>
            <w:r w:rsidRPr="0009451A">
              <w:rPr>
                <w:sz w:val="28"/>
                <w:szCs w:val="28"/>
              </w:rPr>
              <w:t>Симпозиум, Конгресс</w:t>
            </w:r>
          </w:p>
        </w:tc>
        <w:tc>
          <w:tcPr>
            <w:tcW w:w="3402" w:type="dxa"/>
          </w:tcPr>
          <w:p w:rsidR="007A362B" w:rsidRPr="0009451A" w:rsidRDefault="007A362B" w:rsidP="00092B3D">
            <w:pPr>
              <w:spacing w:line="600" w:lineRule="auto"/>
              <w:jc w:val="both"/>
              <w:rPr>
                <w:sz w:val="28"/>
                <w:szCs w:val="28"/>
              </w:rPr>
            </w:pPr>
            <w:r w:rsidRPr="0009451A">
              <w:rPr>
                <w:sz w:val="28"/>
                <w:szCs w:val="28"/>
              </w:rPr>
              <w:t>+</w:t>
            </w:r>
          </w:p>
        </w:tc>
        <w:tc>
          <w:tcPr>
            <w:tcW w:w="2976" w:type="dxa"/>
            <w:vMerge/>
          </w:tcPr>
          <w:p w:rsidR="007A362B" w:rsidRPr="0009451A" w:rsidRDefault="007A362B" w:rsidP="00092B3D">
            <w:pPr>
              <w:spacing w:line="600" w:lineRule="auto"/>
              <w:jc w:val="both"/>
              <w:rPr>
                <w:sz w:val="28"/>
                <w:szCs w:val="28"/>
              </w:rPr>
            </w:pPr>
          </w:p>
        </w:tc>
      </w:tr>
      <w:tr w:rsidR="007A362B" w:rsidRPr="0009451A" w:rsidTr="00092B3D">
        <w:trPr>
          <w:trHeight w:hRule="exact" w:val="709"/>
        </w:trPr>
        <w:tc>
          <w:tcPr>
            <w:tcW w:w="496" w:type="dxa"/>
          </w:tcPr>
          <w:p w:rsidR="007A362B" w:rsidRPr="0009451A" w:rsidRDefault="007A362B" w:rsidP="00092B3D">
            <w:pPr>
              <w:spacing w:line="600" w:lineRule="auto"/>
              <w:jc w:val="both"/>
              <w:rPr>
                <w:sz w:val="28"/>
                <w:szCs w:val="28"/>
              </w:rPr>
            </w:pPr>
            <w:r>
              <w:rPr>
                <w:sz w:val="28"/>
                <w:szCs w:val="28"/>
              </w:rPr>
              <w:t>4</w:t>
            </w:r>
          </w:p>
        </w:tc>
        <w:tc>
          <w:tcPr>
            <w:tcW w:w="2521" w:type="dxa"/>
          </w:tcPr>
          <w:p w:rsidR="007A362B" w:rsidRPr="0009451A" w:rsidRDefault="007A362B" w:rsidP="00092B3D">
            <w:pPr>
              <w:jc w:val="both"/>
              <w:rPr>
                <w:sz w:val="28"/>
                <w:szCs w:val="28"/>
              </w:rPr>
            </w:pPr>
            <w:r w:rsidRPr="0009451A">
              <w:rPr>
                <w:sz w:val="28"/>
                <w:szCs w:val="28"/>
              </w:rPr>
              <w:t>Погружение в историю болезни</w:t>
            </w:r>
          </w:p>
        </w:tc>
        <w:tc>
          <w:tcPr>
            <w:tcW w:w="3402" w:type="dxa"/>
          </w:tcPr>
          <w:p w:rsidR="007A362B" w:rsidRPr="0009451A" w:rsidRDefault="007A362B" w:rsidP="00092B3D">
            <w:pPr>
              <w:spacing w:line="600" w:lineRule="auto"/>
              <w:jc w:val="both"/>
              <w:rPr>
                <w:sz w:val="28"/>
                <w:szCs w:val="28"/>
              </w:rPr>
            </w:pPr>
            <w:r w:rsidRPr="0009451A">
              <w:rPr>
                <w:sz w:val="28"/>
                <w:szCs w:val="28"/>
              </w:rPr>
              <w:t>+</w:t>
            </w:r>
          </w:p>
        </w:tc>
        <w:tc>
          <w:tcPr>
            <w:tcW w:w="2976" w:type="dxa"/>
            <w:vMerge/>
          </w:tcPr>
          <w:p w:rsidR="007A362B" w:rsidRPr="0009451A" w:rsidRDefault="007A362B" w:rsidP="00092B3D">
            <w:pPr>
              <w:spacing w:line="600" w:lineRule="auto"/>
              <w:jc w:val="both"/>
              <w:rPr>
                <w:sz w:val="28"/>
                <w:szCs w:val="28"/>
              </w:rPr>
            </w:pPr>
          </w:p>
        </w:tc>
      </w:tr>
      <w:tr w:rsidR="007A362B" w:rsidRPr="0009451A" w:rsidTr="00092B3D">
        <w:trPr>
          <w:trHeight w:hRule="exact" w:val="284"/>
        </w:trPr>
        <w:tc>
          <w:tcPr>
            <w:tcW w:w="496" w:type="dxa"/>
          </w:tcPr>
          <w:p w:rsidR="007A362B" w:rsidRPr="0009451A" w:rsidRDefault="007A362B" w:rsidP="00092B3D">
            <w:pPr>
              <w:spacing w:line="600" w:lineRule="auto"/>
              <w:jc w:val="both"/>
              <w:rPr>
                <w:sz w:val="28"/>
                <w:szCs w:val="28"/>
              </w:rPr>
            </w:pPr>
            <w:r>
              <w:rPr>
                <w:sz w:val="28"/>
                <w:szCs w:val="28"/>
              </w:rPr>
              <w:t>5</w:t>
            </w:r>
          </w:p>
        </w:tc>
        <w:tc>
          <w:tcPr>
            <w:tcW w:w="2521" w:type="dxa"/>
          </w:tcPr>
          <w:p w:rsidR="007A362B" w:rsidRPr="0009451A" w:rsidRDefault="007A362B" w:rsidP="00092B3D">
            <w:pPr>
              <w:spacing w:line="600" w:lineRule="auto"/>
              <w:jc w:val="both"/>
              <w:rPr>
                <w:sz w:val="28"/>
                <w:szCs w:val="28"/>
              </w:rPr>
            </w:pPr>
            <w:r w:rsidRPr="0009451A">
              <w:rPr>
                <w:sz w:val="28"/>
                <w:szCs w:val="28"/>
              </w:rPr>
              <w:t>Конференция</w:t>
            </w:r>
          </w:p>
        </w:tc>
        <w:tc>
          <w:tcPr>
            <w:tcW w:w="3402" w:type="dxa"/>
          </w:tcPr>
          <w:p w:rsidR="007A362B" w:rsidRPr="0009451A" w:rsidRDefault="007A362B" w:rsidP="00092B3D">
            <w:pPr>
              <w:spacing w:line="600" w:lineRule="auto"/>
              <w:jc w:val="both"/>
              <w:rPr>
                <w:sz w:val="28"/>
                <w:szCs w:val="28"/>
              </w:rPr>
            </w:pPr>
            <w:r w:rsidRPr="0009451A">
              <w:rPr>
                <w:sz w:val="28"/>
                <w:szCs w:val="28"/>
              </w:rPr>
              <w:t>+</w:t>
            </w:r>
          </w:p>
        </w:tc>
        <w:tc>
          <w:tcPr>
            <w:tcW w:w="2976" w:type="dxa"/>
            <w:vMerge/>
          </w:tcPr>
          <w:p w:rsidR="007A362B" w:rsidRPr="0009451A" w:rsidRDefault="007A362B" w:rsidP="00092B3D">
            <w:pPr>
              <w:spacing w:line="600" w:lineRule="auto"/>
              <w:jc w:val="both"/>
              <w:rPr>
                <w:sz w:val="28"/>
                <w:szCs w:val="28"/>
              </w:rPr>
            </w:pPr>
          </w:p>
        </w:tc>
      </w:tr>
      <w:tr w:rsidR="007A362B" w:rsidRPr="0009451A" w:rsidTr="00092B3D">
        <w:trPr>
          <w:trHeight w:hRule="exact" w:val="284"/>
        </w:trPr>
        <w:tc>
          <w:tcPr>
            <w:tcW w:w="496" w:type="dxa"/>
          </w:tcPr>
          <w:p w:rsidR="007A362B" w:rsidRPr="0009451A" w:rsidRDefault="007A362B" w:rsidP="00092B3D">
            <w:pPr>
              <w:spacing w:line="600" w:lineRule="auto"/>
              <w:jc w:val="both"/>
              <w:rPr>
                <w:sz w:val="28"/>
                <w:szCs w:val="28"/>
              </w:rPr>
            </w:pPr>
            <w:r>
              <w:rPr>
                <w:sz w:val="28"/>
                <w:szCs w:val="28"/>
              </w:rPr>
              <w:t>6</w:t>
            </w:r>
          </w:p>
        </w:tc>
        <w:tc>
          <w:tcPr>
            <w:tcW w:w="2521" w:type="dxa"/>
          </w:tcPr>
          <w:p w:rsidR="007A362B" w:rsidRPr="0009451A" w:rsidRDefault="007A362B" w:rsidP="00092B3D">
            <w:pPr>
              <w:spacing w:line="600" w:lineRule="auto"/>
              <w:jc w:val="both"/>
              <w:rPr>
                <w:sz w:val="28"/>
                <w:szCs w:val="28"/>
              </w:rPr>
            </w:pPr>
            <w:r w:rsidRPr="0009451A">
              <w:rPr>
                <w:sz w:val="28"/>
                <w:szCs w:val="28"/>
              </w:rPr>
              <w:t>Суд</w:t>
            </w:r>
          </w:p>
        </w:tc>
        <w:tc>
          <w:tcPr>
            <w:tcW w:w="3402" w:type="dxa"/>
          </w:tcPr>
          <w:p w:rsidR="007A362B" w:rsidRPr="0009451A" w:rsidRDefault="007A362B" w:rsidP="00092B3D">
            <w:pPr>
              <w:spacing w:line="600" w:lineRule="auto"/>
              <w:jc w:val="both"/>
              <w:rPr>
                <w:sz w:val="28"/>
                <w:szCs w:val="28"/>
              </w:rPr>
            </w:pPr>
            <w:r w:rsidRPr="0009451A">
              <w:rPr>
                <w:sz w:val="28"/>
                <w:szCs w:val="28"/>
              </w:rPr>
              <w:t>+</w:t>
            </w:r>
          </w:p>
        </w:tc>
        <w:tc>
          <w:tcPr>
            <w:tcW w:w="2976" w:type="dxa"/>
            <w:vMerge/>
          </w:tcPr>
          <w:p w:rsidR="007A362B" w:rsidRPr="0009451A" w:rsidRDefault="007A362B" w:rsidP="00092B3D">
            <w:pPr>
              <w:spacing w:line="600" w:lineRule="auto"/>
              <w:jc w:val="both"/>
              <w:rPr>
                <w:sz w:val="28"/>
                <w:szCs w:val="28"/>
              </w:rPr>
            </w:pPr>
          </w:p>
        </w:tc>
      </w:tr>
      <w:tr w:rsidR="007A362B" w:rsidRPr="0009451A" w:rsidTr="00092B3D">
        <w:trPr>
          <w:trHeight w:val="227"/>
        </w:trPr>
        <w:tc>
          <w:tcPr>
            <w:tcW w:w="496" w:type="dxa"/>
          </w:tcPr>
          <w:p w:rsidR="007A362B" w:rsidRPr="0009451A" w:rsidRDefault="007A362B" w:rsidP="00092B3D">
            <w:pPr>
              <w:spacing w:line="600" w:lineRule="auto"/>
              <w:jc w:val="both"/>
              <w:rPr>
                <w:sz w:val="28"/>
                <w:szCs w:val="28"/>
              </w:rPr>
            </w:pPr>
            <w:r>
              <w:rPr>
                <w:sz w:val="28"/>
                <w:szCs w:val="28"/>
              </w:rPr>
              <w:t>7</w:t>
            </w:r>
          </w:p>
        </w:tc>
        <w:tc>
          <w:tcPr>
            <w:tcW w:w="2521" w:type="dxa"/>
          </w:tcPr>
          <w:p w:rsidR="007A362B" w:rsidRPr="0009451A" w:rsidRDefault="007A362B" w:rsidP="00092B3D">
            <w:pPr>
              <w:jc w:val="both"/>
              <w:rPr>
                <w:sz w:val="28"/>
                <w:szCs w:val="28"/>
              </w:rPr>
            </w:pPr>
            <w:r w:rsidRPr="0009451A">
              <w:rPr>
                <w:sz w:val="28"/>
                <w:szCs w:val="28"/>
              </w:rPr>
              <w:t>Имитация производственной     ситуации</w:t>
            </w:r>
          </w:p>
        </w:tc>
        <w:tc>
          <w:tcPr>
            <w:tcW w:w="3402" w:type="dxa"/>
          </w:tcPr>
          <w:p w:rsidR="007A362B" w:rsidRPr="0009451A" w:rsidRDefault="007A362B" w:rsidP="00092B3D">
            <w:pPr>
              <w:spacing w:line="600" w:lineRule="auto"/>
              <w:jc w:val="both"/>
              <w:rPr>
                <w:sz w:val="28"/>
                <w:szCs w:val="28"/>
              </w:rPr>
            </w:pPr>
            <w:r w:rsidRPr="0009451A">
              <w:rPr>
                <w:sz w:val="28"/>
                <w:szCs w:val="28"/>
              </w:rPr>
              <w:t>+</w:t>
            </w:r>
          </w:p>
        </w:tc>
        <w:tc>
          <w:tcPr>
            <w:tcW w:w="2976" w:type="dxa"/>
            <w:vMerge/>
          </w:tcPr>
          <w:p w:rsidR="007A362B" w:rsidRPr="0009451A" w:rsidRDefault="007A362B" w:rsidP="00092B3D">
            <w:pPr>
              <w:spacing w:line="600" w:lineRule="auto"/>
              <w:jc w:val="both"/>
              <w:rPr>
                <w:sz w:val="28"/>
                <w:szCs w:val="28"/>
              </w:rPr>
            </w:pPr>
          </w:p>
        </w:tc>
      </w:tr>
      <w:tr w:rsidR="007A362B" w:rsidRPr="0009451A" w:rsidTr="00092B3D">
        <w:trPr>
          <w:trHeight w:val="515"/>
        </w:trPr>
        <w:tc>
          <w:tcPr>
            <w:tcW w:w="496" w:type="dxa"/>
          </w:tcPr>
          <w:p w:rsidR="007A362B" w:rsidRPr="0009451A" w:rsidRDefault="007A362B" w:rsidP="00092B3D">
            <w:pPr>
              <w:spacing w:line="600" w:lineRule="auto"/>
              <w:jc w:val="both"/>
              <w:rPr>
                <w:sz w:val="28"/>
                <w:szCs w:val="28"/>
              </w:rPr>
            </w:pPr>
            <w:r>
              <w:rPr>
                <w:sz w:val="28"/>
                <w:szCs w:val="28"/>
              </w:rPr>
              <w:t>8</w:t>
            </w:r>
          </w:p>
        </w:tc>
        <w:tc>
          <w:tcPr>
            <w:tcW w:w="2521" w:type="dxa"/>
          </w:tcPr>
          <w:p w:rsidR="007A362B" w:rsidRPr="0009451A" w:rsidRDefault="007A362B" w:rsidP="00092B3D">
            <w:pPr>
              <w:jc w:val="both"/>
              <w:rPr>
                <w:sz w:val="28"/>
                <w:szCs w:val="28"/>
              </w:rPr>
            </w:pPr>
            <w:r w:rsidRPr="0009451A">
              <w:rPr>
                <w:sz w:val="28"/>
                <w:szCs w:val="28"/>
              </w:rPr>
              <w:t>Организационная игра</w:t>
            </w:r>
          </w:p>
        </w:tc>
        <w:tc>
          <w:tcPr>
            <w:tcW w:w="3402" w:type="dxa"/>
          </w:tcPr>
          <w:p w:rsidR="007A362B" w:rsidRPr="0009451A" w:rsidRDefault="007A362B" w:rsidP="00092B3D">
            <w:pPr>
              <w:spacing w:line="600" w:lineRule="auto"/>
              <w:jc w:val="both"/>
              <w:rPr>
                <w:sz w:val="28"/>
                <w:szCs w:val="28"/>
              </w:rPr>
            </w:pPr>
            <w:r w:rsidRPr="0009451A">
              <w:rPr>
                <w:sz w:val="28"/>
                <w:szCs w:val="28"/>
              </w:rPr>
              <w:t>+</w:t>
            </w:r>
          </w:p>
        </w:tc>
        <w:tc>
          <w:tcPr>
            <w:tcW w:w="2976" w:type="dxa"/>
            <w:vMerge/>
          </w:tcPr>
          <w:p w:rsidR="007A362B" w:rsidRPr="0009451A" w:rsidRDefault="007A362B" w:rsidP="00092B3D">
            <w:pPr>
              <w:spacing w:line="600" w:lineRule="auto"/>
              <w:jc w:val="both"/>
              <w:rPr>
                <w:sz w:val="28"/>
                <w:szCs w:val="28"/>
              </w:rPr>
            </w:pPr>
          </w:p>
        </w:tc>
      </w:tr>
      <w:tr w:rsidR="007A362B" w:rsidRPr="0009451A" w:rsidTr="00092B3D">
        <w:trPr>
          <w:trHeight w:hRule="exact" w:val="779"/>
        </w:trPr>
        <w:tc>
          <w:tcPr>
            <w:tcW w:w="496" w:type="dxa"/>
          </w:tcPr>
          <w:p w:rsidR="007A362B" w:rsidRPr="0009451A" w:rsidRDefault="007A362B" w:rsidP="00092B3D">
            <w:pPr>
              <w:spacing w:line="600" w:lineRule="auto"/>
              <w:jc w:val="both"/>
              <w:rPr>
                <w:sz w:val="28"/>
                <w:szCs w:val="28"/>
              </w:rPr>
            </w:pPr>
            <w:r>
              <w:rPr>
                <w:sz w:val="28"/>
                <w:szCs w:val="28"/>
              </w:rPr>
              <w:t>9</w:t>
            </w:r>
          </w:p>
        </w:tc>
        <w:tc>
          <w:tcPr>
            <w:tcW w:w="2521" w:type="dxa"/>
          </w:tcPr>
          <w:p w:rsidR="007A362B" w:rsidRPr="0009451A" w:rsidRDefault="007A362B" w:rsidP="00092B3D">
            <w:pPr>
              <w:jc w:val="both"/>
              <w:rPr>
                <w:sz w:val="28"/>
                <w:szCs w:val="28"/>
              </w:rPr>
            </w:pPr>
            <w:r w:rsidRPr="0009451A">
              <w:rPr>
                <w:sz w:val="28"/>
                <w:szCs w:val="28"/>
              </w:rPr>
              <w:t>Проблемы и аргументы</w:t>
            </w:r>
          </w:p>
        </w:tc>
        <w:tc>
          <w:tcPr>
            <w:tcW w:w="3402" w:type="dxa"/>
          </w:tcPr>
          <w:p w:rsidR="007A362B" w:rsidRPr="0009451A" w:rsidRDefault="007A362B" w:rsidP="00092B3D">
            <w:pPr>
              <w:spacing w:line="600" w:lineRule="auto"/>
              <w:jc w:val="both"/>
              <w:rPr>
                <w:sz w:val="28"/>
                <w:szCs w:val="28"/>
              </w:rPr>
            </w:pPr>
            <w:r w:rsidRPr="0009451A">
              <w:rPr>
                <w:sz w:val="28"/>
                <w:szCs w:val="28"/>
              </w:rPr>
              <w:t>+</w:t>
            </w:r>
          </w:p>
        </w:tc>
        <w:tc>
          <w:tcPr>
            <w:tcW w:w="2976" w:type="dxa"/>
            <w:vMerge/>
          </w:tcPr>
          <w:p w:rsidR="007A362B" w:rsidRPr="0009451A" w:rsidRDefault="007A362B" w:rsidP="00092B3D">
            <w:pPr>
              <w:spacing w:line="600" w:lineRule="auto"/>
              <w:jc w:val="both"/>
              <w:rPr>
                <w:sz w:val="28"/>
                <w:szCs w:val="28"/>
              </w:rPr>
            </w:pPr>
          </w:p>
        </w:tc>
      </w:tr>
      <w:tr w:rsidR="007A362B" w:rsidRPr="0009451A" w:rsidTr="00092B3D">
        <w:trPr>
          <w:trHeight w:hRule="exact" w:val="284"/>
        </w:trPr>
        <w:tc>
          <w:tcPr>
            <w:tcW w:w="496" w:type="dxa"/>
          </w:tcPr>
          <w:p w:rsidR="007A362B" w:rsidRPr="0009451A" w:rsidRDefault="007A362B" w:rsidP="00092B3D">
            <w:pPr>
              <w:spacing w:line="600" w:lineRule="auto"/>
              <w:jc w:val="both"/>
              <w:rPr>
                <w:sz w:val="28"/>
                <w:szCs w:val="28"/>
              </w:rPr>
            </w:pPr>
            <w:r w:rsidRPr="0009451A">
              <w:rPr>
                <w:sz w:val="28"/>
                <w:szCs w:val="28"/>
              </w:rPr>
              <w:t>1</w:t>
            </w:r>
            <w:r>
              <w:rPr>
                <w:sz w:val="28"/>
                <w:szCs w:val="28"/>
              </w:rPr>
              <w:t>0</w:t>
            </w:r>
          </w:p>
        </w:tc>
        <w:tc>
          <w:tcPr>
            <w:tcW w:w="2521" w:type="dxa"/>
          </w:tcPr>
          <w:p w:rsidR="007A362B" w:rsidRPr="0009451A" w:rsidRDefault="007A362B" w:rsidP="00092B3D">
            <w:pPr>
              <w:spacing w:line="600" w:lineRule="auto"/>
              <w:jc w:val="both"/>
              <w:rPr>
                <w:sz w:val="28"/>
                <w:szCs w:val="28"/>
              </w:rPr>
            </w:pPr>
            <w:proofErr w:type="spellStart"/>
            <w:r w:rsidRPr="0009451A">
              <w:rPr>
                <w:sz w:val="28"/>
                <w:szCs w:val="28"/>
              </w:rPr>
              <w:t>Брейн-ринг</w:t>
            </w:r>
            <w:proofErr w:type="spellEnd"/>
          </w:p>
        </w:tc>
        <w:tc>
          <w:tcPr>
            <w:tcW w:w="3402" w:type="dxa"/>
          </w:tcPr>
          <w:p w:rsidR="007A362B" w:rsidRPr="0009451A" w:rsidRDefault="007A362B" w:rsidP="00092B3D">
            <w:pPr>
              <w:spacing w:line="600" w:lineRule="auto"/>
              <w:jc w:val="both"/>
              <w:rPr>
                <w:sz w:val="28"/>
                <w:szCs w:val="28"/>
              </w:rPr>
            </w:pPr>
            <w:r w:rsidRPr="0009451A">
              <w:rPr>
                <w:sz w:val="28"/>
                <w:szCs w:val="28"/>
              </w:rPr>
              <w:t>+</w:t>
            </w:r>
          </w:p>
        </w:tc>
        <w:tc>
          <w:tcPr>
            <w:tcW w:w="2976" w:type="dxa"/>
            <w:vMerge/>
          </w:tcPr>
          <w:p w:rsidR="007A362B" w:rsidRPr="0009451A" w:rsidRDefault="007A362B" w:rsidP="00092B3D">
            <w:pPr>
              <w:spacing w:line="600" w:lineRule="auto"/>
              <w:jc w:val="both"/>
              <w:rPr>
                <w:sz w:val="28"/>
                <w:szCs w:val="28"/>
              </w:rPr>
            </w:pPr>
          </w:p>
        </w:tc>
      </w:tr>
      <w:tr w:rsidR="007A362B" w:rsidRPr="0009451A" w:rsidTr="00092B3D">
        <w:trPr>
          <w:trHeight w:hRule="exact" w:val="284"/>
        </w:trPr>
        <w:tc>
          <w:tcPr>
            <w:tcW w:w="496" w:type="dxa"/>
          </w:tcPr>
          <w:p w:rsidR="007A362B" w:rsidRPr="0009451A" w:rsidRDefault="007A362B" w:rsidP="00092B3D">
            <w:pPr>
              <w:spacing w:line="600" w:lineRule="auto"/>
              <w:jc w:val="both"/>
              <w:rPr>
                <w:sz w:val="28"/>
                <w:szCs w:val="28"/>
              </w:rPr>
            </w:pPr>
            <w:r w:rsidRPr="0009451A">
              <w:rPr>
                <w:sz w:val="28"/>
                <w:szCs w:val="28"/>
              </w:rPr>
              <w:t>1</w:t>
            </w:r>
            <w:r>
              <w:rPr>
                <w:sz w:val="28"/>
                <w:szCs w:val="28"/>
              </w:rPr>
              <w:t>1</w:t>
            </w:r>
          </w:p>
        </w:tc>
        <w:tc>
          <w:tcPr>
            <w:tcW w:w="2521" w:type="dxa"/>
          </w:tcPr>
          <w:p w:rsidR="007A362B" w:rsidRPr="0009451A" w:rsidRDefault="007A362B" w:rsidP="00092B3D">
            <w:pPr>
              <w:spacing w:line="600" w:lineRule="auto"/>
              <w:jc w:val="both"/>
              <w:rPr>
                <w:sz w:val="28"/>
                <w:szCs w:val="28"/>
              </w:rPr>
            </w:pPr>
            <w:r w:rsidRPr="0009451A">
              <w:rPr>
                <w:sz w:val="28"/>
                <w:szCs w:val="28"/>
              </w:rPr>
              <w:t>Что? Где? Когда?</w:t>
            </w:r>
          </w:p>
        </w:tc>
        <w:tc>
          <w:tcPr>
            <w:tcW w:w="3402" w:type="dxa"/>
          </w:tcPr>
          <w:p w:rsidR="007A362B" w:rsidRPr="0009451A" w:rsidRDefault="007A362B" w:rsidP="00092B3D">
            <w:pPr>
              <w:spacing w:line="600" w:lineRule="auto"/>
              <w:jc w:val="both"/>
              <w:rPr>
                <w:sz w:val="28"/>
                <w:szCs w:val="28"/>
              </w:rPr>
            </w:pPr>
            <w:r w:rsidRPr="0009451A">
              <w:rPr>
                <w:sz w:val="28"/>
                <w:szCs w:val="28"/>
              </w:rPr>
              <w:t>+</w:t>
            </w:r>
          </w:p>
        </w:tc>
        <w:tc>
          <w:tcPr>
            <w:tcW w:w="2976" w:type="dxa"/>
            <w:vMerge/>
          </w:tcPr>
          <w:p w:rsidR="007A362B" w:rsidRPr="0009451A" w:rsidRDefault="007A362B" w:rsidP="00092B3D">
            <w:pPr>
              <w:spacing w:line="600" w:lineRule="auto"/>
              <w:jc w:val="both"/>
              <w:rPr>
                <w:sz w:val="28"/>
                <w:szCs w:val="28"/>
              </w:rPr>
            </w:pPr>
          </w:p>
        </w:tc>
      </w:tr>
      <w:tr w:rsidR="007A362B" w:rsidRPr="0009451A" w:rsidTr="00092B3D">
        <w:trPr>
          <w:trHeight w:hRule="exact" w:val="284"/>
        </w:trPr>
        <w:tc>
          <w:tcPr>
            <w:tcW w:w="496" w:type="dxa"/>
          </w:tcPr>
          <w:p w:rsidR="007A362B" w:rsidRPr="0009451A" w:rsidRDefault="007A362B" w:rsidP="00092B3D">
            <w:pPr>
              <w:spacing w:line="600" w:lineRule="auto"/>
              <w:jc w:val="both"/>
              <w:rPr>
                <w:sz w:val="28"/>
                <w:szCs w:val="28"/>
              </w:rPr>
            </w:pPr>
            <w:r w:rsidRPr="0009451A">
              <w:rPr>
                <w:sz w:val="28"/>
                <w:szCs w:val="28"/>
              </w:rPr>
              <w:t>1</w:t>
            </w:r>
            <w:r>
              <w:rPr>
                <w:sz w:val="28"/>
                <w:szCs w:val="28"/>
              </w:rPr>
              <w:t>2</w:t>
            </w:r>
          </w:p>
        </w:tc>
        <w:tc>
          <w:tcPr>
            <w:tcW w:w="2521" w:type="dxa"/>
          </w:tcPr>
          <w:p w:rsidR="007A362B" w:rsidRPr="0009451A" w:rsidRDefault="007A362B" w:rsidP="00092B3D">
            <w:pPr>
              <w:spacing w:line="600" w:lineRule="auto"/>
              <w:jc w:val="both"/>
              <w:rPr>
                <w:sz w:val="28"/>
                <w:szCs w:val="28"/>
              </w:rPr>
            </w:pPr>
            <w:r w:rsidRPr="0009451A">
              <w:rPr>
                <w:sz w:val="28"/>
                <w:szCs w:val="28"/>
              </w:rPr>
              <w:t>Слабое звено</w:t>
            </w:r>
          </w:p>
        </w:tc>
        <w:tc>
          <w:tcPr>
            <w:tcW w:w="3402" w:type="dxa"/>
          </w:tcPr>
          <w:p w:rsidR="007A362B" w:rsidRPr="0009451A" w:rsidRDefault="007A362B" w:rsidP="00092B3D">
            <w:pPr>
              <w:spacing w:line="600" w:lineRule="auto"/>
              <w:jc w:val="both"/>
              <w:rPr>
                <w:sz w:val="28"/>
                <w:szCs w:val="28"/>
              </w:rPr>
            </w:pPr>
            <w:r w:rsidRPr="0009451A">
              <w:rPr>
                <w:sz w:val="28"/>
                <w:szCs w:val="28"/>
              </w:rPr>
              <w:t>+</w:t>
            </w:r>
          </w:p>
        </w:tc>
        <w:tc>
          <w:tcPr>
            <w:tcW w:w="2976" w:type="dxa"/>
            <w:vMerge/>
          </w:tcPr>
          <w:p w:rsidR="007A362B" w:rsidRPr="0009451A" w:rsidRDefault="007A362B" w:rsidP="00092B3D">
            <w:pPr>
              <w:spacing w:line="600" w:lineRule="auto"/>
              <w:jc w:val="both"/>
              <w:rPr>
                <w:sz w:val="28"/>
                <w:szCs w:val="28"/>
              </w:rPr>
            </w:pPr>
          </w:p>
        </w:tc>
      </w:tr>
      <w:tr w:rsidR="007A362B" w:rsidRPr="0009451A" w:rsidTr="00092B3D">
        <w:trPr>
          <w:trHeight w:hRule="exact" w:val="800"/>
        </w:trPr>
        <w:tc>
          <w:tcPr>
            <w:tcW w:w="496" w:type="dxa"/>
          </w:tcPr>
          <w:p w:rsidR="007A362B" w:rsidRPr="0009451A" w:rsidRDefault="007A362B" w:rsidP="00092B3D">
            <w:pPr>
              <w:spacing w:line="600" w:lineRule="auto"/>
              <w:jc w:val="both"/>
              <w:rPr>
                <w:sz w:val="28"/>
                <w:szCs w:val="28"/>
              </w:rPr>
            </w:pPr>
            <w:r w:rsidRPr="0009451A">
              <w:rPr>
                <w:sz w:val="28"/>
                <w:szCs w:val="28"/>
              </w:rPr>
              <w:t>1</w:t>
            </w:r>
            <w:r>
              <w:rPr>
                <w:sz w:val="28"/>
                <w:szCs w:val="28"/>
              </w:rPr>
              <w:t>3</w:t>
            </w:r>
          </w:p>
        </w:tc>
        <w:tc>
          <w:tcPr>
            <w:tcW w:w="2521" w:type="dxa"/>
          </w:tcPr>
          <w:p w:rsidR="007A362B" w:rsidRPr="0009451A" w:rsidRDefault="007A362B" w:rsidP="00092B3D">
            <w:pPr>
              <w:jc w:val="both"/>
              <w:rPr>
                <w:sz w:val="28"/>
                <w:szCs w:val="28"/>
              </w:rPr>
            </w:pPr>
            <w:r w:rsidRPr="0009451A">
              <w:rPr>
                <w:sz w:val="28"/>
                <w:szCs w:val="28"/>
              </w:rPr>
              <w:t>Счастливый случай</w:t>
            </w:r>
          </w:p>
        </w:tc>
        <w:tc>
          <w:tcPr>
            <w:tcW w:w="3402" w:type="dxa"/>
          </w:tcPr>
          <w:p w:rsidR="007A362B" w:rsidRPr="0009451A" w:rsidRDefault="007A362B" w:rsidP="00092B3D">
            <w:pPr>
              <w:spacing w:line="600" w:lineRule="auto"/>
              <w:jc w:val="both"/>
              <w:rPr>
                <w:sz w:val="28"/>
                <w:szCs w:val="28"/>
              </w:rPr>
            </w:pPr>
            <w:r w:rsidRPr="0009451A">
              <w:rPr>
                <w:sz w:val="28"/>
                <w:szCs w:val="28"/>
              </w:rPr>
              <w:t>+</w:t>
            </w:r>
          </w:p>
        </w:tc>
        <w:tc>
          <w:tcPr>
            <w:tcW w:w="2976" w:type="dxa"/>
            <w:vMerge/>
          </w:tcPr>
          <w:p w:rsidR="007A362B" w:rsidRPr="0009451A" w:rsidRDefault="007A362B" w:rsidP="00092B3D">
            <w:pPr>
              <w:spacing w:line="600" w:lineRule="auto"/>
              <w:jc w:val="both"/>
              <w:rPr>
                <w:sz w:val="28"/>
                <w:szCs w:val="28"/>
              </w:rPr>
            </w:pPr>
          </w:p>
        </w:tc>
      </w:tr>
    </w:tbl>
    <w:p w:rsidR="007A362B" w:rsidRPr="0009451A" w:rsidRDefault="007A362B" w:rsidP="007A362B">
      <w:pPr>
        <w:jc w:val="both"/>
        <w:rPr>
          <w:b/>
          <w:sz w:val="28"/>
          <w:szCs w:val="28"/>
        </w:rPr>
      </w:pPr>
    </w:p>
    <w:p w:rsidR="007A362B" w:rsidRPr="0009451A" w:rsidRDefault="007A362B" w:rsidP="007A362B">
      <w:pPr>
        <w:jc w:val="both"/>
        <w:rPr>
          <w:b/>
          <w:i/>
          <w:sz w:val="28"/>
          <w:szCs w:val="28"/>
        </w:rPr>
      </w:pPr>
      <w:r w:rsidRPr="0009451A">
        <w:rPr>
          <w:b/>
          <w:i/>
          <w:sz w:val="28"/>
          <w:szCs w:val="28"/>
        </w:rPr>
        <w:t>ТЕХНИКА ПОЛУЧЕНИЯ ОБРАТНОЙ СВЯЗИ В АУДИТОРИИ</w:t>
      </w:r>
    </w:p>
    <w:p w:rsidR="007A362B" w:rsidRPr="0009451A" w:rsidRDefault="007A362B" w:rsidP="007A362B">
      <w:pPr>
        <w:pStyle w:val="Default"/>
        <w:jc w:val="both"/>
        <w:rPr>
          <w:b/>
          <w:sz w:val="28"/>
          <w:szCs w:val="28"/>
        </w:rPr>
      </w:pPr>
    </w:p>
    <w:p w:rsidR="007A362B" w:rsidRPr="0009451A" w:rsidRDefault="007A362B" w:rsidP="007A362B">
      <w:pPr>
        <w:pStyle w:val="Default"/>
        <w:jc w:val="both"/>
        <w:rPr>
          <w:b/>
          <w:sz w:val="28"/>
          <w:szCs w:val="28"/>
        </w:rPr>
      </w:pPr>
      <w:r w:rsidRPr="0009451A">
        <w:rPr>
          <w:b/>
          <w:sz w:val="28"/>
          <w:szCs w:val="28"/>
        </w:rPr>
        <w:t xml:space="preserve">1.Какие существуют каналы получения обратной связи? </w:t>
      </w:r>
    </w:p>
    <w:p w:rsidR="007A362B" w:rsidRPr="0009451A" w:rsidRDefault="007A362B" w:rsidP="007A362B">
      <w:pPr>
        <w:pStyle w:val="Default"/>
        <w:jc w:val="both"/>
        <w:rPr>
          <w:sz w:val="28"/>
          <w:szCs w:val="28"/>
        </w:rPr>
      </w:pPr>
      <w:r w:rsidRPr="0009451A">
        <w:rPr>
          <w:b/>
          <w:sz w:val="28"/>
          <w:szCs w:val="28"/>
        </w:rPr>
        <w:tab/>
      </w:r>
      <w:r w:rsidRPr="0009451A">
        <w:rPr>
          <w:sz w:val="28"/>
          <w:szCs w:val="28"/>
        </w:rPr>
        <w:t xml:space="preserve">Возможности получения обратной связи большие. Связь между преподавателем и слушателями сохраняется непрерывно не только в период обучения, но и после его завершения. Хотелось бы отметить, что обратная связь всегда возникает, хотим мы этого или не хотим, не только </w:t>
      </w:r>
      <w:proofErr w:type="gramStart"/>
      <w:r w:rsidRPr="0009451A">
        <w:rPr>
          <w:sz w:val="28"/>
          <w:szCs w:val="28"/>
        </w:rPr>
        <w:t>между</w:t>
      </w:r>
      <w:proofErr w:type="gramEnd"/>
      <w:r w:rsidRPr="0009451A">
        <w:rPr>
          <w:sz w:val="28"/>
          <w:szCs w:val="28"/>
        </w:rPr>
        <w:t xml:space="preserve"> преподаватель – слушатель, но и между слушатель – преподаватель. Эффективность и действенность «связи» зависит от заинтересованности обеих сторон в сотрудничестве. Любая связь может быть положительной или отрицательной, причём с разной степенью выраженности, с разной силой связи.</w:t>
      </w:r>
      <w:r w:rsidRPr="0009451A">
        <w:rPr>
          <w:sz w:val="28"/>
          <w:szCs w:val="28"/>
        </w:rPr>
        <w:tab/>
      </w:r>
    </w:p>
    <w:p w:rsidR="007A362B" w:rsidRPr="0009451A" w:rsidRDefault="007A362B" w:rsidP="007A362B">
      <w:pPr>
        <w:pStyle w:val="Default"/>
        <w:ind w:firstLine="708"/>
        <w:jc w:val="both"/>
        <w:rPr>
          <w:sz w:val="28"/>
          <w:szCs w:val="28"/>
        </w:rPr>
      </w:pPr>
      <w:r w:rsidRPr="0009451A">
        <w:rPr>
          <w:sz w:val="28"/>
          <w:szCs w:val="28"/>
        </w:rPr>
        <w:t>Какие каналы получения обратной связи? Они значительны и многообразны, возможно, даже и не видимые «простым глазом»:</w:t>
      </w:r>
    </w:p>
    <w:p w:rsidR="007A362B" w:rsidRPr="0009451A" w:rsidRDefault="007A362B" w:rsidP="007A362B">
      <w:pPr>
        <w:pStyle w:val="Default"/>
        <w:numPr>
          <w:ilvl w:val="0"/>
          <w:numId w:val="11"/>
        </w:numPr>
        <w:ind w:left="357" w:firstLine="69"/>
        <w:jc w:val="both"/>
        <w:rPr>
          <w:sz w:val="28"/>
          <w:szCs w:val="28"/>
        </w:rPr>
      </w:pPr>
      <w:r w:rsidRPr="0009451A">
        <w:rPr>
          <w:sz w:val="28"/>
          <w:szCs w:val="28"/>
        </w:rPr>
        <w:t>слово,</w:t>
      </w:r>
    </w:p>
    <w:p w:rsidR="007A362B" w:rsidRPr="0009451A" w:rsidRDefault="007A362B" w:rsidP="007A362B">
      <w:pPr>
        <w:pStyle w:val="Default"/>
        <w:numPr>
          <w:ilvl w:val="0"/>
          <w:numId w:val="11"/>
        </w:numPr>
        <w:ind w:left="357" w:firstLine="69"/>
        <w:jc w:val="both"/>
        <w:rPr>
          <w:sz w:val="28"/>
          <w:szCs w:val="28"/>
        </w:rPr>
      </w:pPr>
      <w:r w:rsidRPr="0009451A">
        <w:rPr>
          <w:sz w:val="28"/>
          <w:szCs w:val="28"/>
        </w:rPr>
        <w:t>анкета,</w:t>
      </w:r>
    </w:p>
    <w:p w:rsidR="007A362B" w:rsidRPr="0009451A" w:rsidRDefault="007A362B" w:rsidP="007A362B">
      <w:pPr>
        <w:pStyle w:val="Default"/>
        <w:numPr>
          <w:ilvl w:val="0"/>
          <w:numId w:val="11"/>
        </w:numPr>
        <w:ind w:left="357" w:firstLine="69"/>
        <w:jc w:val="both"/>
        <w:rPr>
          <w:sz w:val="28"/>
          <w:szCs w:val="28"/>
        </w:rPr>
      </w:pPr>
      <w:r w:rsidRPr="0009451A">
        <w:rPr>
          <w:sz w:val="28"/>
          <w:szCs w:val="28"/>
        </w:rPr>
        <w:t>письмо,</w:t>
      </w:r>
    </w:p>
    <w:p w:rsidR="007A362B" w:rsidRPr="0009451A" w:rsidRDefault="007A362B" w:rsidP="007A362B">
      <w:pPr>
        <w:pStyle w:val="Default"/>
        <w:numPr>
          <w:ilvl w:val="0"/>
          <w:numId w:val="11"/>
        </w:numPr>
        <w:ind w:left="357" w:firstLine="69"/>
        <w:jc w:val="both"/>
        <w:rPr>
          <w:sz w:val="28"/>
          <w:szCs w:val="28"/>
        </w:rPr>
      </w:pPr>
      <w:r w:rsidRPr="0009451A">
        <w:rPr>
          <w:sz w:val="28"/>
          <w:szCs w:val="28"/>
        </w:rPr>
        <w:lastRenderedPageBreak/>
        <w:t>графическое изображение,</w:t>
      </w:r>
    </w:p>
    <w:p w:rsidR="007A362B" w:rsidRPr="0009451A" w:rsidRDefault="007A362B" w:rsidP="007A362B">
      <w:pPr>
        <w:pStyle w:val="Default"/>
        <w:numPr>
          <w:ilvl w:val="0"/>
          <w:numId w:val="11"/>
        </w:numPr>
        <w:ind w:left="357" w:firstLine="69"/>
        <w:jc w:val="both"/>
        <w:rPr>
          <w:sz w:val="28"/>
          <w:szCs w:val="28"/>
        </w:rPr>
      </w:pPr>
      <w:r w:rsidRPr="0009451A">
        <w:rPr>
          <w:sz w:val="28"/>
          <w:szCs w:val="28"/>
        </w:rPr>
        <w:t>мимика - «образ лица»,</w:t>
      </w:r>
    </w:p>
    <w:p w:rsidR="007A362B" w:rsidRPr="0009451A" w:rsidRDefault="007A362B" w:rsidP="007A362B">
      <w:pPr>
        <w:pStyle w:val="Default"/>
        <w:numPr>
          <w:ilvl w:val="0"/>
          <w:numId w:val="11"/>
        </w:numPr>
        <w:ind w:left="357" w:firstLine="69"/>
        <w:jc w:val="both"/>
        <w:rPr>
          <w:sz w:val="28"/>
          <w:szCs w:val="28"/>
        </w:rPr>
      </w:pPr>
      <w:proofErr w:type="spellStart"/>
      <w:r w:rsidRPr="0009451A">
        <w:rPr>
          <w:sz w:val="28"/>
          <w:szCs w:val="28"/>
        </w:rPr>
        <w:t>эмоциальное</w:t>
      </w:r>
      <w:proofErr w:type="spellEnd"/>
      <w:r w:rsidRPr="0009451A">
        <w:rPr>
          <w:sz w:val="28"/>
          <w:szCs w:val="28"/>
        </w:rPr>
        <w:t xml:space="preserve"> действие – ответная реакция,</w:t>
      </w:r>
    </w:p>
    <w:p w:rsidR="007A362B" w:rsidRPr="0009451A" w:rsidRDefault="007A362B" w:rsidP="007A362B">
      <w:pPr>
        <w:pStyle w:val="Default"/>
        <w:numPr>
          <w:ilvl w:val="0"/>
          <w:numId w:val="11"/>
        </w:numPr>
        <w:ind w:left="357" w:firstLine="69"/>
        <w:jc w:val="both"/>
        <w:rPr>
          <w:sz w:val="28"/>
          <w:szCs w:val="28"/>
        </w:rPr>
      </w:pPr>
      <w:r w:rsidRPr="0009451A">
        <w:rPr>
          <w:sz w:val="28"/>
          <w:szCs w:val="28"/>
        </w:rPr>
        <w:t>и другие.</w:t>
      </w:r>
    </w:p>
    <w:p w:rsidR="007A362B" w:rsidRPr="0009451A" w:rsidRDefault="007A362B" w:rsidP="007A362B">
      <w:pPr>
        <w:pStyle w:val="Default"/>
        <w:jc w:val="both"/>
        <w:rPr>
          <w:b/>
          <w:sz w:val="28"/>
          <w:szCs w:val="28"/>
        </w:rPr>
      </w:pPr>
      <w:r w:rsidRPr="0009451A">
        <w:rPr>
          <w:b/>
          <w:sz w:val="28"/>
          <w:szCs w:val="28"/>
        </w:rPr>
        <w:t xml:space="preserve">2.В чем преимущество письменной обратной связи по сравнению </w:t>
      </w:r>
      <w:proofErr w:type="gramStart"/>
      <w:r w:rsidRPr="0009451A">
        <w:rPr>
          <w:b/>
          <w:sz w:val="28"/>
          <w:szCs w:val="28"/>
        </w:rPr>
        <w:t>с</w:t>
      </w:r>
      <w:proofErr w:type="gramEnd"/>
      <w:r w:rsidRPr="0009451A">
        <w:rPr>
          <w:b/>
          <w:sz w:val="28"/>
          <w:szCs w:val="28"/>
        </w:rPr>
        <w:t xml:space="preserve"> устной?</w:t>
      </w:r>
    </w:p>
    <w:p w:rsidR="007A362B" w:rsidRPr="0009451A" w:rsidRDefault="007A362B" w:rsidP="007A362B">
      <w:pPr>
        <w:pStyle w:val="Default"/>
        <w:numPr>
          <w:ilvl w:val="0"/>
          <w:numId w:val="12"/>
        </w:numPr>
        <w:tabs>
          <w:tab w:val="left" w:pos="284"/>
        </w:tabs>
        <w:jc w:val="both"/>
        <w:rPr>
          <w:sz w:val="28"/>
          <w:szCs w:val="28"/>
        </w:rPr>
      </w:pPr>
      <w:r w:rsidRPr="0009451A">
        <w:rPr>
          <w:sz w:val="28"/>
          <w:szCs w:val="28"/>
        </w:rPr>
        <w:t xml:space="preserve">возможность проведения анализа, </w:t>
      </w:r>
    </w:p>
    <w:p w:rsidR="007A362B" w:rsidRPr="0009451A" w:rsidRDefault="007A362B" w:rsidP="007A362B">
      <w:pPr>
        <w:pStyle w:val="Default"/>
        <w:numPr>
          <w:ilvl w:val="0"/>
          <w:numId w:val="12"/>
        </w:numPr>
        <w:tabs>
          <w:tab w:val="left" w:pos="284"/>
        </w:tabs>
        <w:jc w:val="both"/>
        <w:rPr>
          <w:sz w:val="28"/>
          <w:szCs w:val="28"/>
        </w:rPr>
      </w:pPr>
      <w:proofErr w:type="spellStart"/>
      <w:r w:rsidRPr="0009451A">
        <w:rPr>
          <w:sz w:val="28"/>
          <w:szCs w:val="28"/>
        </w:rPr>
        <w:t>шкалирование</w:t>
      </w:r>
      <w:proofErr w:type="spellEnd"/>
      <w:r w:rsidRPr="0009451A">
        <w:rPr>
          <w:sz w:val="28"/>
          <w:szCs w:val="28"/>
        </w:rPr>
        <w:t>,</w:t>
      </w:r>
    </w:p>
    <w:p w:rsidR="007A362B" w:rsidRPr="0009451A" w:rsidRDefault="007A362B" w:rsidP="007A362B">
      <w:pPr>
        <w:pStyle w:val="Default"/>
        <w:numPr>
          <w:ilvl w:val="0"/>
          <w:numId w:val="12"/>
        </w:numPr>
        <w:tabs>
          <w:tab w:val="left" w:pos="284"/>
        </w:tabs>
        <w:jc w:val="both"/>
        <w:rPr>
          <w:sz w:val="28"/>
          <w:szCs w:val="28"/>
        </w:rPr>
      </w:pPr>
      <w:r w:rsidRPr="0009451A">
        <w:rPr>
          <w:sz w:val="28"/>
          <w:szCs w:val="28"/>
        </w:rPr>
        <w:t>индивидуальность,</w:t>
      </w:r>
    </w:p>
    <w:p w:rsidR="007A362B" w:rsidRPr="0009451A" w:rsidRDefault="007A362B" w:rsidP="007A362B">
      <w:pPr>
        <w:pStyle w:val="Default"/>
        <w:numPr>
          <w:ilvl w:val="0"/>
          <w:numId w:val="12"/>
        </w:numPr>
        <w:tabs>
          <w:tab w:val="left" w:pos="284"/>
        </w:tabs>
        <w:jc w:val="both"/>
        <w:rPr>
          <w:sz w:val="28"/>
          <w:szCs w:val="28"/>
        </w:rPr>
      </w:pPr>
      <w:r w:rsidRPr="0009451A">
        <w:rPr>
          <w:sz w:val="28"/>
          <w:szCs w:val="28"/>
        </w:rPr>
        <w:t>протоколирование,</w:t>
      </w:r>
    </w:p>
    <w:p w:rsidR="007A362B" w:rsidRPr="0009451A" w:rsidRDefault="007A362B" w:rsidP="007A362B">
      <w:pPr>
        <w:pStyle w:val="Default"/>
        <w:numPr>
          <w:ilvl w:val="0"/>
          <w:numId w:val="12"/>
        </w:numPr>
        <w:tabs>
          <w:tab w:val="left" w:pos="284"/>
        </w:tabs>
        <w:jc w:val="both"/>
        <w:rPr>
          <w:sz w:val="28"/>
          <w:szCs w:val="28"/>
        </w:rPr>
      </w:pPr>
      <w:r w:rsidRPr="0009451A">
        <w:rPr>
          <w:sz w:val="28"/>
          <w:szCs w:val="28"/>
        </w:rPr>
        <w:t>уплотнение учебного времени (домашнее анкетирование) и другое.</w:t>
      </w:r>
    </w:p>
    <w:p w:rsidR="007A362B" w:rsidRPr="0009451A" w:rsidRDefault="007A362B" w:rsidP="007A362B">
      <w:pPr>
        <w:pStyle w:val="Default"/>
        <w:jc w:val="both"/>
        <w:rPr>
          <w:b/>
          <w:sz w:val="28"/>
          <w:szCs w:val="28"/>
        </w:rPr>
      </w:pPr>
      <w:r w:rsidRPr="0009451A">
        <w:rPr>
          <w:b/>
          <w:sz w:val="28"/>
          <w:szCs w:val="28"/>
        </w:rPr>
        <w:t>3.В чем сходство и различие между текущей и итоговой обратной связью?</w:t>
      </w:r>
    </w:p>
    <w:p w:rsidR="007A362B" w:rsidRPr="0009451A" w:rsidRDefault="007A362B" w:rsidP="007A362B">
      <w:pPr>
        <w:pStyle w:val="Default"/>
        <w:jc w:val="both"/>
        <w:rPr>
          <w:sz w:val="28"/>
          <w:szCs w:val="28"/>
        </w:rPr>
      </w:pPr>
      <w:r w:rsidRPr="0009451A">
        <w:rPr>
          <w:b/>
          <w:sz w:val="28"/>
          <w:szCs w:val="28"/>
        </w:rPr>
        <w:tab/>
      </w:r>
      <w:r w:rsidRPr="0009451A">
        <w:rPr>
          <w:sz w:val="28"/>
          <w:szCs w:val="28"/>
        </w:rPr>
        <w:t>«</w:t>
      </w:r>
      <w:r w:rsidRPr="0009451A">
        <w:rPr>
          <w:i/>
          <w:iCs/>
          <w:sz w:val="28"/>
          <w:szCs w:val="28"/>
        </w:rPr>
        <w:t xml:space="preserve">Текущая </w:t>
      </w:r>
      <w:r w:rsidRPr="0009451A">
        <w:rPr>
          <w:sz w:val="28"/>
          <w:szCs w:val="28"/>
        </w:rPr>
        <w:t>обратная связь (</w:t>
      </w:r>
      <w:r w:rsidRPr="0009451A">
        <w:rPr>
          <w:b/>
          <w:sz w:val="28"/>
          <w:szCs w:val="28"/>
        </w:rPr>
        <w:t>по ходу занятий</w:t>
      </w:r>
      <w:r w:rsidRPr="0009451A">
        <w:rPr>
          <w:sz w:val="28"/>
          <w:szCs w:val="28"/>
        </w:rPr>
        <w:t>) активизирует внимание к основным элементам осуществляемой деятельности, ее направленности, выявлению актуальных проблем, противоречий, используемыми средствами на основе этого появляется возможность откорректировать и продолжить предметную деятельность.</w:t>
      </w:r>
    </w:p>
    <w:p w:rsidR="007A362B" w:rsidRPr="0009451A" w:rsidRDefault="007A362B" w:rsidP="007A362B">
      <w:pPr>
        <w:pStyle w:val="Default"/>
        <w:ind w:firstLine="708"/>
        <w:jc w:val="both"/>
        <w:rPr>
          <w:sz w:val="28"/>
          <w:szCs w:val="28"/>
        </w:rPr>
      </w:pPr>
      <w:r w:rsidRPr="0009451A">
        <w:rPr>
          <w:i/>
          <w:iCs/>
          <w:sz w:val="28"/>
          <w:szCs w:val="28"/>
        </w:rPr>
        <w:t xml:space="preserve">Итоговая </w:t>
      </w:r>
      <w:r w:rsidRPr="0009451A">
        <w:rPr>
          <w:sz w:val="28"/>
          <w:szCs w:val="28"/>
        </w:rPr>
        <w:t xml:space="preserve">обратная связь завершает логически или тематически замкнутый период деятельности». В более упрощенном виде: текущая обратная связь устанавливается по отдельной проблеме, по конкретному вопросу, в пределах темы одного занятия; итоговая обратная связь устанавливается по всему объёму курса обучения, как обобщение и заключение. </w:t>
      </w:r>
    </w:p>
    <w:p w:rsidR="007A362B" w:rsidRPr="0009451A" w:rsidRDefault="007A362B" w:rsidP="007A362B">
      <w:pPr>
        <w:jc w:val="both"/>
        <w:rPr>
          <w:b/>
          <w:caps/>
          <w:sz w:val="28"/>
          <w:szCs w:val="28"/>
        </w:rPr>
      </w:pPr>
    </w:p>
    <w:p w:rsidR="007A362B" w:rsidRPr="0009451A" w:rsidRDefault="007A362B" w:rsidP="007A362B">
      <w:pPr>
        <w:jc w:val="both"/>
        <w:rPr>
          <w:b/>
          <w:caps/>
          <w:sz w:val="28"/>
          <w:szCs w:val="28"/>
        </w:rPr>
      </w:pPr>
      <w:r w:rsidRPr="0009451A">
        <w:rPr>
          <w:b/>
          <w:caps/>
          <w:sz w:val="28"/>
          <w:szCs w:val="28"/>
        </w:rPr>
        <w:t>ситуационные задачи по травматологии</w:t>
      </w:r>
    </w:p>
    <w:p w:rsidR="007A362B" w:rsidRPr="0009451A" w:rsidRDefault="007A362B" w:rsidP="007A362B">
      <w:pPr>
        <w:jc w:val="both"/>
        <w:rPr>
          <w:b/>
          <w:caps/>
          <w:sz w:val="28"/>
          <w:szCs w:val="28"/>
        </w:rPr>
      </w:pPr>
    </w:p>
    <w:p w:rsidR="007A362B" w:rsidRPr="0009451A" w:rsidRDefault="007A362B" w:rsidP="007A362B">
      <w:pPr>
        <w:jc w:val="both"/>
        <w:rPr>
          <w:b/>
          <w:i/>
          <w:caps/>
          <w:sz w:val="28"/>
          <w:szCs w:val="28"/>
        </w:rPr>
      </w:pPr>
      <w:r w:rsidRPr="0009451A">
        <w:rPr>
          <w:b/>
          <w:i/>
          <w:caps/>
          <w:sz w:val="28"/>
          <w:szCs w:val="28"/>
        </w:rPr>
        <w:t>Кейс метод – метод коллективного анализа ситуации.</w:t>
      </w:r>
    </w:p>
    <w:p w:rsidR="007A362B" w:rsidRPr="0009451A" w:rsidRDefault="007A362B" w:rsidP="007A362B">
      <w:pPr>
        <w:pStyle w:val="Default"/>
        <w:jc w:val="both"/>
        <w:rPr>
          <w:bCs/>
          <w:sz w:val="28"/>
          <w:szCs w:val="28"/>
        </w:rPr>
      </w:pPr>
      <w:r w:rsidRPr="0009451A">
        <w:rPr>
          <w:bCs/>
          <w:sz w:val="28"/>
          <w:szCs w:val="28"/>
        </w:rPr>
        <w:t>Вопросы и задания:</w:t>
      </w:r>
    </w:p>
    <w:p w:rsidR="007A362B" w:rsidRPr="0009451A" w:rsidRDefault="007A362B" w:rsidP="007A362B">
      <w:pPr>
        <w:pStyle w:val="Default"/>
        <w:jc w:val="both"/>
        <w:rPr>
          <w:sz w:val="28"/>
          <w:szCs w:val="28"/>
        </w:rPr>
      </w:pPr>
    </w:p>
    <w:p w:rsidR="007A362B" w:rsidRPr="0009451A" w:rsidRDefault="007A362B" w:rsidP="007A362B">
      <w:pPr>
        <w:pStyle w:val="Default"/>
        <w:jc w:val="both"/>
        <w:rPr>
          <w:b/>
          <w:sz w:val="28"/>
          <w:szCs w:val="28"/>
        </w:rPr>
      </w:pPr>
      <w:r w:rsidRPr="0009451A">
        <w:rPr>
          <w:b/>
          <w:sz w:val="28"/>
          <w:szCs w:val="28"/>
        </w:rPr>
        <w:t>1.Что может служить источниками формирования кейса в Вашей преподавательской деятельности? Перечислите.</w:t>
      </w:r>
    </w:p>
    <w:p w:rsidR="007A362B" w:rsidRPr="0009451A" w:rsidRDefault="007A362B" w:rsidP="007A362B">
      <w:pPr>
        <w:pStyle w:val="Default"/>
        <w:jc w:val="both"/>
        <w:rPr>
          <w:b/>
          <w:sz w:val="28"/>
          <w:szCs w:val="28"/>
        </w:rPr>
      </w:pPr>
    </w:p>
    <w:p w:rsidR="007A362B" w:rsidRPr="0009451A" w:rsidRDefault="007A362B" w:rsidP="007A362B">
      <w:pPr>
        <w:pStyle w:val="Default"/>
        <w:jc w:val="both"/>
        <w:rPr>
          <w:sz w:val="28"/>
          <w:szCs w:val="28"/>
        </w:rPr>
      </w:pPr>
      <w:r w:rsidRPr="0009451A">
        <w:rPr>
          <w:b/>
          <w:sz w:val="28"/>
          <w:szCs w:val="28"/>
        </w:rPr>
        <w:tab/>
      </w:r>
      <w:r w:rsidRPr="0009451A">
        <w:rPr>
          <w:bCs/>
          <w:sz w:val="28"/>
          <w:szCs w:val="28"/>
        </w:rPr>
        <w:t>В основе метода конкретных ситуаций лежит имитационное моделирование, или конкретный пример:</w:t>
      </w:r>
    </w:p>
    <w:p w:rsidR="007A362B" w:rsidRPr="0009451A" w:rsidRDefault="007A362B" w:rsidP="007A362B">
      <w:pPr>
        <w:pStyle w:val="Default"/>
        <w:jc w:val="both"/>
        <w:rPr>
          <w:sz w:val="28"/>
          <w:szCs w:val="28"/>
        </w:rPr>
      </w:pPr>
      <w:r w:rsidRPr="0009451A">
        <w:rPr>
          <w:sz w:val="28"/>
          <w:szCs w:val="28"/>
        </w:rPr>
        <w:t>констатация ряда событий на производстве или в учреждении,</w:t>
      </w:r>
    </w:p>
    <w:p w:rsidR="007A362B" w:rsidRPr="0009451A" w:rsidRDefault="007A362B" w:rsidP="007A362B">
      <w:pPr>
        <w:pStyle w:val="Default"/>
        <w:jc w:val="both"/>
        <w:rPr>
          <w:sz w:val="28"/>
          <w:szCs w:val="28"/>
        </w:rPr>
      </w:pPr>
      <w:r w:rsidRPr="0009451A">
        <w:rPr>
          <w:sz w:val="28"/>
          <w:szCs w:val="28"/>
        </w:rPr>
        <w:t xml:space="preserve">описание конкретной профессиональной деятельности или эмоционально-поведенческих аспектов взаимодействия сотрудников, т. е. </w:t>
      </w:r>
      <w:r w:rsidRPr="0009451A">
        <w:rPr>
          <w:i/>
          <w:iCs/>
          <w:sz w:val="28"/>
          <w:szCs w:val="28"/>
        </w:rPr>
        <w:t xml:space="preserve">моделируется </w:t>
      </w:r>
      <w:r w:rsidRPr="0009451A">
        <w:rPr>
          <w:sz w:val="28"/>
          <w:szCs w:val="28"/>
        </w:rPr>
        <w:t xml:space="preserve">соответствующий содержанию обучения </w:t>
      </w:r>
      <w:r w:rsidRPr="0009451A">
        <w:rPr>
          <w:i/>
          <w:iCs/>
          <w:sz w:val="28"/>
          <w:szCs w:val="28"/>
        </w:rPr>
        <w:t>рабочий процесс в реальных условиях.</w:t>
      </w:r>
    </w:p>
    <w:p w:rsidR="007A362B" w:rsidRPr="0009451A" w:rsidRDefault="007A362B" w:rsidP="007A362B">
      <w:pPr>
        <w:pStyle w:val="Default"/>
        <w:ind w:firstLine="708"/>
        <w:jc w:val="both"/>
        <w:rPr>
          <w:sz w:val="28"/>
          <w:szCs w:val="28"/>
        </w:rPr>
      </w:pPr>
      <w:r w:rsidRPr="0009451A">
        <w:rPr>
          <w:sz w:val="28"/>
          <w:szCs w:val="28"/>
        </w:rPr>
        <w:t xml:space="preserve">Применяемый на занятиях случай должен удовлетворять следующим требованиям: </w:t>
      </w:r>
    </w:p>
    <w:p w:rsidR="007A362B" w:rsidRPr="0009451A" w:rsidRDefault="007A362B" w:rsidP="007A362B">
      <w:pPr>
        <w:pStyle w:val="Default"/>
        <w:jc w:val="both"/>
        <w:rPr>
          <w:sz w:val="28"/>
          <w:szCs w:val="28"/>
        </w:rPr>
      </w:pPr>
      <w:r w:rsidRPr="0009451A">
        <w:rPr>
          <w:sz w:val="28"/>
          <w:szCs w:val="28"/>
        </w:rPr>
        <w:lastRenderedPageBreak/>
        <w:t>1. Приближенным к жизни и действительности и оформленным таким образом, чтобы позволял установить непосредственную связь с накопленным жизненным опытом.</w:t>
      </w:r>
    </w:p>
    <w:p w:rsidR="007A362B" w:rsidRPr="0009451A" w:rsidRDefault="007A362B" w:rsidP="007A362B">
      <w:pPr>
        <w:pStyle w:val="Default"/>
        <w:jc w:val="both"/>
        <w:rPr>
          <w:sz w:val="28"/>
          <w:szCs w:val="28"/>
        </w:rPr>
      </w:pPr>
      <w:r w:rsidRPr="0009451A">
        <w:rPr>
          <w:sz w:val="28"/>
          <w:szCs w:val="28"/>
        </w:rPr>
        <w:t>2. Предоставить возможность интерпретации с точки зрения участников.</w:t>
      </w:r>
    </w:p>
    <w:p w:rsidR="007A362B" w:rsidRPr="0009451A" w:rsidRDefault="007A362B" w:rsidP="007A362B">
      <w:pPr>
        <w:pStyle w:val="Default"/>
        <w:jc w:val="both"/>
        <w:rPr>
          <w:sz w:val="28"/>
          <w:szCs w:val="28"/>
        </w:rPr>
      </w:pPr>
      <w:r w:rsidRPr="0009451A">
        <w:rPr>
          <w:sz w:val="28"/>
          <w:szCs w:val="28"/>
        </w:rPr>
        <w:t>3. Содержать проблемы и конфликты.</w:t>
      </w:r>
    </w:p>
    <w:p w:rsidR="007A362B" w:rsidRPr="0009451A" w:rsidRDefault="007A362B" w:rsidP="007A362B">
      <w:pPr>
        <w:pStyle w:val="Default"/>
        <w:jc w:val="both"/>
        <w:rPr>
          <w:sz w:val="28"/>
          <w:szCs w:val="28"/>
        </w:rPr>
      </w:pPr>
      <w:r w:rsidRPr="0009451A">
        <w:rPr>
          <w:sz w:val="28"/>
          <w:szCs w:val="28"/>
        </w:rPr>
        <w:t xml:space="preserve">4. </w:t>
      </w:r>
      <w:proofErr w:type="gramStart"/>
      <w:r w:rsidRPr="0009451A">
        <w:rPr>
          <w:sz w:val="28"/>
          <w:szCs w:val="28"/>
        </w:rPr>
        <w:t>Обозреваемым</w:t>
      </w:r>
      <w:proofErr w:type="gramEnd"/>
      <w:r w:rsidRPr="0009451A">
        <w:rPr>
          <w:sz w:val="28"/>
          <w:szCs w:val="28"/>
        </w:rPr>
        <w:t xml:space="preserve"> и решаемым в условиях временных рамок и индивидуальных знаний, навыков и способностей слушателей.</w:t>
      </w:r>
    </w:p>
    <w:p w:rsidR="007A362B" w:rsidRPr="0009451A" w:rsidRDefault="007A362B" w:rsidP="007A362B">
      <w:pPr>
        <w:pStyle w:val="Default"/>
        <w:jc w:val="both"/>
        <w:rPr>
          <w:sz w:val="28"/>
          <w:szCs w:val="28"/>
        </w:rPr>
      </w:pPr>
      <w:r w:rsidRPr="0009451A">
        <w:rPr>
          <w:sz w:val="28"/>
          <w:szCs w:val="28"/>
        </w:rPr>
        <w:t>5. Допускать различные варианты решения.</w:t>
      </w:r>
    </w:p>
    <w:p w:rsidR="007A362B" w:rsidRPr="0009451A" w:rsidRDefault="007A362B" w:rsidP="007A362B">
      <w:pPr>
        <w:ind w:firstLine="708"/>
        <w:jc w:val="both"/>
        <w:rPr>
          <w:sz w:val="28"/>
          <w:szCs w:val="28"/>
        </w:rPr>
      </w:pPr>
      <w:r w:rsidRPr="0009451A">
        <w:rPr>
          <w:sz w:val="28"/>
          <w:szCs w:val="28"/>
        </w:rPr>
        <w:t>Исходя из вышесказанного, можно предположить,   что источниками формирования кейса в преподавательской деятельности клинициста могут служить практически все тяжелые и сложные клинические случаи.</w:t>
      </w:r>
    </w:p>
    <w:p w:rsidR="007A362B" w:rsidRPr="0009451A" w:rsidRDefault="007A362B" w:rsidP="007A362B">
      <w:pPr>
        <w:ind w:firstLine="708"/>
        <w:jc w:val="both"/>
        <w:rPr>
          <w:sz w:val="28"/>
          <w:szCs w:val="28"/>
        </w:rPr>
      </w:pPr>
    </w:p>
    <w:p w:rsidR="007A362B" w:rsidRPr="0009451A" w:rsidRDefault="007A362B" w:rsidP="007A362B">
      <w:pPr>
        <w:jc w:val="both"/>
        <w:rPr>
          <w:b/>
          <w:sz w:val="28"/>
          <w:szCs w:val="28"/>
        </w:rPr>
      </w:pPr>
      <w:r w:rsidRPr="0009451A">
        <w:rPr>
          <w:b/>
          <w:sz w:val="28"/>
          <w:szCs w:val="28"/>
        </w:rPr>
        <w:t>2.Основываясь на рекомендациях, изложенных в презентации, подготовьте описание конкретной ситуации(</w:t>
      </w:r>
      <w:r w:rsidRPr="0009451A">
        <w:rPr>
          <w:b/>
          <w:caps/>
          <w:sz w:val="28"/>
          <w:szCs w:val="28"/>
        </w:rPr>
        <w:t>case</w:t>
      </w:r>
      <w:r w:rsidRPr="0009451A">
        <w:rPr>
          <w:b/>
          <w:sz w:val="28"/>
          <w:szCs w:val="28"/>
        </w:rPr>
        <w:t>).</w:t>
      </w:r>
    </w:p>
    <w:p w:rsidR="007A362B" w:rsidRPr="0009451A" w:rsidRDefault="007A362B" w:rsidP="007A362B">
      <w:pPr>
        <w:ind w:firstLine="708"/>
        <w:jc w:val="both"/>
        <w:rPr>
          <w:b/>
          <w:i/>
          <w:sz w:val="28"/>
          <w:szCs w:val="28"/>
          <w:u w:val="single"/>
        </w:rPr>
      </w:pPr>
    </w:p>
    <w:p w:rsidR="007A362B" w:rsidRPr="0009451A" w:rsidRDefault="007A362B" w:rsidP="007A362B">
      <w:pPr>
        <w:ind w:firstLine="708"/>
        <w:jc w:val="both"/>
        <w:rPr>
          <w:b/>
          <w:i/>
          <w:caps/>
          <w:sz w:val="28"/>
          <w:szCs w:val="28"/>
        </w:rPr>
      </w:pPr>
      <w:r w:rsidRPr="0009451A">
        <w:rPr>
          <w:b/>
          <w:i/>
          <w:sz w:val="28"/>
          <w:szCs w:val="28"/>
        </w:rPr>
        <w:t xml:space="preserve">ПРИМЕР – </w:t>
      </w:r>
      <w:r w:rsidRPr="0009451A">
        <w:rPr>
          <w:b/>
          <w:i/>
          <w:caps/>
          <w:sz w:val="28"/>
          <w:szCs w:val="28"/>
        </w:rPr>
        <w:t xml:space="preserve">Ситуационная задача по травматологии №1: </w:t>
      </w:r>
    </w:p>
    <w:p w:rsidR="007A362B" w:rsidRPr="0009451A" w:rsidRDefault="007A362B" w:rsidP="007A362B">
      <w:pPr>
        <w:ind w:firstLine="708"/>
        <w:jc w:val="both"/>
        <w:rPr>
          <w:b/>
          <w:i/>
          <w:sz w:val="28"/>
          <w:szCs w:val="28"/>
          <w:u w:val="single"/>
        </w:rPr>
      </w:pPr>
    </w:p>
    <w:p w:rsidR="007A362B" w:rsidRPr="0009451A" w:rsidRDefault="007A362B" w:rsidP="007A362B">
      <w:pPr>
        <w:ind w:firstLine="708"/>
        <w:jc w:val="both"/>
        <w:rPr>
          <w:sz w:val="28"/>
          <w:szCs w:val="28"/>
        </w:rPr>
      </w:pPr>
      <w:r w:rsidRPr="0009451A">
        <w:rPr>
          <w:sz w:val="28"/>
          <w:szCs w:val="28"/>
        </w:rPr>
        <w:t xml:space="preserve">Больной 25 лет получил автодорожную травму.  </w:t>
      </w:r>
      <w:proofErr w:type="gramStart"/>
      <w:r w:rsidRPr="0009451A">
        <w:rPr>
          <w:sz w:val="28"/>
          <w:szCs w:val="28"/>
        </w:rPr>
        <w:t>Доставлен</w:t>
      </w:r>
      <w:proofErr w:type="gramEnd"/>
      <w:r w:rsidRPr="0009451A">
        <w:rPr>
          <w:sz w:val="28"/>
          <w:szCs w:val="28"/>
        </w:rPr>
        <w:t xml:space="preserve"> бригадой скорой помощи на приёмное отделение больницы в тяжелом состоянии. Сознание сохранено. Жалобы на боли в области таза и поясничном отделе позвоночника. Кожные покровы бледные, холодные на ощупь. На правой голени повязка окрашенная кровью.  Пульс  110 в минуту, АД = 80/60 мм рт.ст. В анализах крови: эритроциты = 2,8 * 10</w:t>
      </w:r>
      <w:r w:rsidRPr="0009451A">
        <w:rPr>
          <w:sz w:val="28"/>
          <w:szCs w:val="28"/>
          <w:vertAlign w:val="superscript"/>
        </w:rPr>
        <w:t>12</w:t>
      </w:r>
      <w:r w:rsidRPr="0009451A">
        <w:rPr>
          <w:sz w:val="28"/>
          <w:szCs w:val="28"/>
        </w:rPr>
        <w:t xml:space="preserve">/л, гемоглобин = 76 г/л. В анализах мочи: эритроциты до 50 в поле зрения. Осевая нагрузка на кости таза болезненна. Положительный симптом «прилипшей пятки».  Пальпация в проекции </w:t>
      </w:r>
      <w:r w:rsidRPr="0009451A">
        <w:rPr>
          <w:sz w:val="28"/>
          <w:szCs w:val="28"/>
          <w:lang w:val="en-US"/>
        </w:rPr>
        <w:t>Th</w:t>
      </w:r>
      <w:r w:rsidRPr="0009451A">
        <w:rPr>
          <w:sz w:val="28"/>
          <w:szCs w:val="28"/>
        </w:rPr>
        <w:t>-12 грудного позвонка болезненна. Патологическая подвижность в средней трети голени правой голени, отек и деформация тканей, локальная болезненность.</w:t>
      </w:r>
    </w:p>
    <w:p w:rsidR="007A362B" w:rsidRPr="0009451A" w:rsidRDefault="007A362B" w:rsidP="007A362B">
      <w:pPr>
        <w:ind w:firstLine="708"/>
        <w:jc w:val="both"/>
        <w:rPr>
          <w:sz w:val="28"/>
          <w:szCs w:val="28"/>
          <w:u w:val="single"/>
        </w:rPr>
      </w:pPr>
      <w:r w:rsidRPr="0009451A">
        <w:rPr>
          <w:sz w:val="28"/>
          <w:szCs w:val="28"/>
          <w:u w:val="single"/>
        </w:rPr>
        <w:t xml:space="preserve">Вопросы: </w:t>
      </w:r>
    </w:p>
    <w:p w:rsidR="007A362B" w:rsidRPr="0009451A" w:rsidRDefault="007A362B" w:rsidP="003B7770">
      <w:pPr>
        <w:numPr>
          <w:ilvl w:val="0"/>
          <w:numId w:val="38"/>
        </w:numPr>
        <w:spacing w:line="276" w:lineRule="auto"/>
        <w:ind w:left="357" w:hanging="357"/>
        <w:jc w:val="both"/>
        <w:rPr>
          <w:sz w:val="28"/>
          <w:szCs w:val="28"/>
        </w:rPr>
      </w:pPr>
      <w:r w:rsidRPr="0009451A">
        <w:rPr>
          <w:sz w:val="28"/>
          <w:szCs w:val="28"/>
        </w:rPr>
        <w:t xml:space="preserve">Сформулируйте  предварительный диагноз. </w:t>
      </w:r>
    </w:p>
    <w:p w:rsidR="007A362B" w:rsidRPr="0009451A" w:rsidRDefault="007A362B" w:rsidP="003B7770">
      <w:pPr>
        <w:numPr>
          <w:ilvl w:val="0"/>
          <w:numId w:val="38"/>
        </w:numPr>
        <w:spacing w:line="276" w:lineRule="auto"/>
        <w:ind w:left="357" w:hanging="357"/>
        <w:jc w:val="both"/>
        <w:rPr>
          <w:sz w:val="28"/>
          <w:szCs w:val="28"/>
        </w:rPr>
      </w:pPr>
      <w:r w:rsidRPr="0009451A">
        <w:rPr>
          <w:sz w:val="28"/>
          <w:szCs w:val="28"/>
        </w:rPr>
        <w:t xml:space="preserve">Какие необходимо выполнить диагностические манипуляции? </w:t>
      </w:r>
    </w:p>
    <w:p w:rsidR="007A362B" w:rsidRPr="0009451A" w:rsidRDefault="007A362B" w:rsidP="003B7770">
      <w:pPr>
        <w:numPr>
          <w:ilvl w:val="0"/>
          <w:numId w:val="38"/>
        </w:numPr>
        <w:spacing w:line="276" w:lineRule="auto"/>
        <w:ind w:left="357" w:hanging="357"/>
        <w:jc w:val="both"/>
        <w:rPr>
          <w:sz w:val="28"/>
          <w:szCs w:val="28"/>
        </w:rPr>
      </w:pPr>
      <w:r w:rsidRPr="0009451A">
        <w:rPr>
          <w:sz w:val="28"/>
          <w:szCs w:val="28"/>
        </w:rPr>
        <w:t xml:space="preserve">Наиболее рациональный вариант неотложной специализированной помощи в последовательности. </w:t>
      </w:r>
    </w:p>
    <w:p w:rsidR="007A362B" w:rsidRPr="0009451A" w:rsidRDefault="007A362B" w:rsidP="003B7770">
      <w:pPr>
        <w:numPr>
          <w:ilvl w:val="0"/>
          <w:numId w:val="38"/>
        </w:numPr>
        <w:spacing w:line="276" w:lineRule="auto"/>
        <w:ind w:left="357" w:hanging="357"/>
        <w:jc w:val="both"/>
        <w:rPr>
          <w:sz w:val="28"/>
          <w:szCs w:val="28"/>
        </w:rPr>
      </w:pPr>
      <w:r w:rsidRPr="0009451A">
        <w:rPr>
          <w:sz w:val="28"/>
          <w:szCs w:val="28"/>
        </w:rPr>
        <w:t xml:space="preserve">Что такое синдром взаимного отягощения и </w:t>
      </w:r>
      <w:r w:rsidRPr="0009451A">
        <w:rPr>
          <w:b/>
          <w:bCs/>
          <w:sz w:val="28"/>
          <w:szCs w:val="28"/>
        </w:rPr>
        <w:t>«</w:t>
      </w:r>
      <w:r w:rsidRPr="0009451A">
        <w:rPr>
          <w:bCs/>
          <w:sz w:val="28"/>
          <w:szCs w:val="28"/>
          <w:lang w:val="en-US"/>
        </w:rPr>
        <w:t>Damage</w:t>
      </w:r>
      <w:r w:rsidRPr="0009451A">
        <w:rPr>
          <w:bCs/>
          <w:sz w:val="28"/>
          <w:szCs w:val="28"/>
        </w:rPr>
        <w:t xml:space="preserve">  </w:t>
      </w:r>
      <w:r w:rsidRPr="0009451A">
        <w:rPr>
          <w:bCs/>
          <w:sz w:val="28"/>
          <w:szCs w:val="28"/>
          <w:lang w:val="en-US"/>
        </w:rPr>
        <w:t>control</w:t>
      </w:r>
      <w:r w:rsidRPr="0009451A">
        <w:rPr>
          <w:bCs/>
          <w:sz w:val="28"/>
          <w:szCs w:val="28"/>
        </w:rPr>
        <w:t>»?</w:t>
      </w:r>
    </w:p>
    <w:p w:rsidR="007A362B" w:rsidRPr="0009451A" w:rsidRDefault="007A362B" w:rsidP="003B7770">
      <w:pPr>
        <w:numPr>
          <w:ilvl w:val="0"/>
          <w:numId w:val="38"/>
        </w:numPr>
        <w:spacing w:line="276" w:lineRule="auto"/>
        <w:ind w:left="357" w:hanging="357"/>
        <w:jc w:val="both"/>
        <w:rPr>
          <w:sz w:val="28"/>
          <w:szCs w:val="28"/>
        </w:rPr>
      </w:pPr>
      <w:r w:rsidRPr="0009451A">
        <w:rPr>
          <w:sz w:val="28"/>
          <w:szCs w:val="28"/>
        </w:rPr>
        <w:t>В чем патогенез похолодания кожных покровов при тяжелой травме?</w:t>
      </w:r>
    </w:p>
    <w:p w:rsidR="007A362B" w:rsidRPr="0009451A" w:rsidRDefault="007A362B" w:rsidP="007A362B">
      <w:pPr>
        <w:jc w:val="both"/>
        <w:rPr>
          <w:sz w:val="28"/>
          <w:szCs w:val="28"/>
        </w:rPr>
      </w:pPr>
      <w:r w:rsidRPr="0009451A">
        <w:rPr>
          <w:sz w:val="28"/>
          <w:szCs w:val="28"/>
        </w:rPr>
        <w:t>6) Что такое типичное положение Волковича?</w:t>
      </w:r>
    </w:p>
    <w:p w:rsidR="007A362B" w:rsidRPr="0009451A" w:rsidRDefault="007A362B" w:rsidP="007A362B">
      <w:pPr>
        <w:shd w:val="clear" w:color="auto" w:fill="FFFFFF"/>
        <w:autoSpaceDE w:val="0"/>
        <w:autoSpaceDN w:val="0"/>
        <w:adjustRightInd w:val="0"/>
        <w:ind w:firstLine="709"/>
        <w:jc w:val="both"/>
        <w:rPr>
          <w:iCs/>
          <w:sz w:val="28"/>
          <w:szCs w:val="28"/>
          <w:u w:val="single"/>
        </w:rPr>
      </w:pPr>
    </w:p>
    <w:p w:rsidR="007A362B" w:rsidRPr="0009451A" w:rsidRDefault="007A362B" w:rsidP="007A362B">
      <w:pPr>
        <w:shd w:val="clear" w:color="auto" w:fill="FFFFFF"/>
        <w:autoSpaceDE w:val="0"/>
        <w:autoSpaceDN w:val="0"/>
        <w:adjustRightInd w:val="0"/>
        <w:ind w:firstLine="709"/>
        <w:jc w:val="both"/>
        <w:rPr>
          <w:iCs/>
          <w:sz w:val="28"/>
          <w:szCs w:val="28"/>
          <w:u w:val="single"/>
        </w:rPr>
      </w:pPr>
      <w:r w:rsidRPr="0009451A">
        <w:rPr>
          <w:iCs/>
          <w:sz w:val="28"/>
          <w:szCs w:val="28"/>
          <w:u w:val="single"/>
        </w:rPr>
        <w:t>Ответы на вопросы:</w:t>
      </w:r>
    </w:p>
    <w:p w:rsidR="007A362B" w:rsidRPr="0009451A" w:rsidRDefault="007A362B" w:rsidP="003B7770">
      <w:pPr>
        <w:numPr>
          <w:ilvl w:val="0"/>
          <w:numId w:val="37"/>
        </w:numPr>
        <w:shd w:val="clear" w:color="auto" w:fill="FFFFFF"/>
        <w:autoSpaceDE w:val="0"/>
        <w:autoSpaceDN w:val="0"/>
        <w:adjustRightInd w:val="0"/>
        <w:ind w:left="567" w:hanging="283"/>
        <w:jc w:val="both"/>
        <w:rPr>
          <w:iCs/>
          <w:sz w:val="28"/>
          <w:szCs w:val="28"/>
        </w:rPr>
      </w:pPr>
      <w:r w:rsidRPr="0009451A">
        <w:rPr>
          <w:iCs/>
          <w:sz w:val="28"/>
          <w:szCs w:val="28"/>
        </w:rPr>
        <w:t xml:space="preserve">Тяжелая сочетанная травма. Перелом костей таза (переднего полукольца). Перелом </w:t>
      </w:r>
      <w:r w:rsidRPr="0009451A">
        <w:rPr>
          <w:iCs/>
          <w:sz w:val="28"/>
          <w:szCs w:val="28"/>
          <w:lang w:val="en-US"/>
        </w:rPr>
        <w:t>L</w:t>
      </w:r>
      <w:r w:rsidRPr="0009451A">
        <w:rPr>
          <w:iCs/>
          <w:sz w:val="28"/>
          <w:szCs w:val="28"/>
        </w:rPr>
        <w:t xml:space="preserve">-2 поясничного позвонка. Закрытый поперечный перелом правой голени в средней трети со смещением. Ушиб почек и мочевого пузыря. Травматический шок </w:t>
      </w:r>
      <w:r w:rsidRPr="0009451A">
        <w:rPr>
          <w:iCs/>
          <w:sz w:val="28"/>
          <w:szCs w:val="28"/>
          <w:lang w:val="en-US"/>
        </w:rPr>
        <w:t>I</w:t>
      </w:r>
      <w:r w:rsidRPr="0009451A">
        <w:rPr>
          <w:iCs/>
          <w:sz w:val="28"/>
          <w:szCs w:val="28"/>
        </w:rPr>
        <w:t xml:space="preserve"> ст.</w:t>
      </w:r>
    </w:p>
    <w:p w:rsidR="007A362B" w:rsidRPr="0009451A" w:rsidRDefault="007A362B" w:rsidP="003B7770">
      <w:pPr>
        <w:numPr>
          <w:ilvl w:val="0"/>
          <w:numId w:val="37"/>
        </w:numPr>
        <w:shd w:val="clear" w:color="auto" w:fill="FFFFFF"/>
        <w:autoSpaceDE w:val="0"/>
        <w:autoSpaceDN w:val="0"/>
        <w:adjustRightInd w:val="0"/>
        <w:ind w:left="567" w:hanging="283"/>
        <w:jc w:val="both"/>
        <w:rPr>
          <w:iCs/>
          <w:sz w:val="28"/>
          <w:szCs w:val="28"/>
        </w:rPr>
      </w:pPr>
      <w:proofErr w:type="spellStart"/>
      <w:r w:rsidRPr="0009451A">
        <w:rPr>
          <w:iCs/>
          <w:sz w:val="28"/>
          <w:szCs w:val="28"/>
          <w:lang w:val="en-US"/>
        </w:rPr>
        <w:lastRenderedPageBreak/>
        <w:t>Rg</w:t>
      </w:r>
      <w:proofErr w:type="spellEnd"/>
      <w:r w:rsidRPr="0009451A">
        <w:rPr>
          <w:iCs/>
          <w:sz w:val="28"/>
          <w:szCs w:val="28"/>
        </w:rPr>
        <w:t xml:space="preserve">-графия грудопоясничного отдела позвоночника, правой голени. Обзорная </w:t>
      </w:r>
      <w:proofErr w:type="spellStart"/>
      <w:r w:rsidRPr="0009451A">
        <w:rPr>
          <w:iCs/>
          <w:sz w:val="28"/>
          <w:szCs w:val="28"/>
          <w:lang w:val="en-US"/>
        </w:rPr>
        <w:t>Rg</w:t>
      </w:r>
      <w:proofErr w:type="spellEnd"/>
      <w:r w:rsidRPr="0009451A">
        <w:rPr>
          <w:iCs/>
          <w:sz w:val="28"/>
          <w:szCs w:val="28"/>
        </w:rPr>
        <w:t>-графия таза. УЗИ почек и мочевого  пузыря.</w:t>
      </w:r>
    </w:p>
    <w:p w:rsidR="007A362B" w:rsidRPr="0009451A" w:rsidRDefault="007A362B" w:rsidP="003B7770">
      <w:pPr>
        <w:numPr>
          <w:ilvl w:val="0"/>
          <w:numId w:val="37"/>
        </w:numPr>
        <w:shd w:val="clear" w:color="auto" w:fill="FFFFFF"/>
        <w:autoSpaceDE w:val="0"/>
        <w:autoSpaceDN w:val="0"/>
        <w:adjustRightInd w:val="0"/>
        <w:ind w:left="567" w:hanging="283"/>
        <w:jc w:val="both"/>
        <w:rPr>
          <w:iCs/>
          <w:sz w:val="28"/>
          <w:szCs w:val="28"/>
        </w:rPr>
      </w:pPr>
      <w:r w:rsidRPr="0009451A">
        <w:rPr>
          <w:iCs/>
          <w:sz w:val="28"/>
          <w:szCs w:val="28"/>
        </w:rPr>
        <w:t xml:space="preserve">Противошоковая инфузионная терапия. Гемотрансфузия. </w:t>
      </w:r>
      <w:proofErr w:type="spellStart"/>
      <w:r w:rsidRPr="0009451A">
        <w:rPr>
          <w:iCs/>
          <w:sz w:val="28"/>
          <w:szCs w:val="28"/>
        </w:rPr>
        <w:t>Внутритазовая</w:t>
      </w:r>
      <w:proofErr w:type="spellEnd"/>
      <w:r w:rsidRPr="0009451A">
        <w:rPr>
          <w:iCs/>
          <w:sz w:val="28"/>
          <w:szCs w:val="28"/>
        </w:rPr>
        <w:t xml:space="preserve"> новокаиновая блокада по </w:t>
      </w:r>
      <w:proofErr w:type="spellStart"/>
      <w:r w:rsidRPr="0009451A">
        <w:rPr>
          <w:iCs/>
          <w:sz w:val="28"/>
          <w:szCs w:val="28"/>
        </w:rPr>
        <w:t>Школьникову-Селиванову</w:t>
      </w:r>
      <w:proofErr w:type="spellEnd"/>
      <w:r w:rsidRPr="0009451A">
        <w:rPr>
          <w:iCs/>
          <w:sz w:val="28"/>
          <w:szCs w:val="28"/>
        </w:rPr>
        <w:t xml:space="preserve">. Новокаиновая блокада перелома правой голени. Положение больного на щите в положение по Волковичу. Валик под поясничный отдел позвоночника. Скелетное вытяжение за пяточную кость правой стопы.    </w:t>
      </w:r>
    </w:p>
    <w:p w:rsidR="007A362B" w:rsidRPr="0009451A" w:rsidRDefault="007A362B" w:rsidP="003B7770">
      <w:pPr>
        <w:numPr>
          <w:ilvl w:val="0"/>
          <w:numId w:val="37"/>
        </w:numPr>
        <w:shd w:val="clear" w:color="auto" w:fill="FFFFFF"/>
        <w:autoSpaceDE w:val="0"/>
        <w:autoSpaceDN w:val="0"/>
        <w:adjustRightInd w:val="0"/>
        <w:ind w:left="567" w:hanging="283"/>
        <w:jc w:val="both"/>
        <w:rPr>
          <w:iCs/>
          <w:sz w:val="28"/>
          <w:szCs w:val="28"/>
        </w:rPr>
      </w:pPr>
      <w:r w:rsidRPr="0009451A">
        <w:rPr>
          <w:b/>
          <w:bCs/>
          <w:sz w:val="28"/>
          <w:szCs w:val="28"/>
        </w:rPr>
        <w:t>«</w:t>
      </w:r>
      <w:r w:rsidRPr="0009451A">
        <w:rPr>
          <w:bCs/>
          <w:sz w:val="28"/>
          <w:szCs w:val="28"/>
          <w:lang w:val="en-US"/>
        </w:rPr>
        <w:t>Damage</w:t>
      </w:r>
      <w:r w:rsidRPr="0009451A">
        <w:rPr>
          <w:bCs/>
          <w:sz w:val="28"/>
          <w:szCs w:val="28"/>
        </w:rPr>
        <w:t xml:space="preserve">  </w:t>
      </w:r>
      <w:r w:rsidRPr="0009451A">
        <w:rPr>
          <w:bCs/>
          <w:sz w:val="28"/>
          <w:szCs w:val="28"/>
          <w:lang w:val="en-US"/>
        </w:rPr>
        <w:t>control</w:t>
      </w:r>
      <w:r w:rsidRPr="0009451A">
        <w:rPr>
          <w:bCs/>
          <w:sz w:val="28"/>
          <w:szCs w:val="28"/>
        </w:rPr>
        <w:t>» - объем медицинской помощи в зависимости от состояния пациента.</w:t>
      </w:r>
    </w:p>
    <w:p w:rsidR="007A362B" w:rsidRPr="0009451A" w:rsidRDefault="007A362B" w:rsidP="003B7770">
      <w:pPr>
        <w:numPr>
          <w:ilvl w:val="0"/>
          <w:numId w:val="37"/>
        </w:numPr>
        <w:shd w:val="clear" w:color="auto" w:fill="FFFFFF"/>
        <w:autoSpaceDE w:val="0"/>
        <w:autoSpaceDN w:val="0"/>
        <w:adjustRightInd w:val="0"/>
        <w:ind w:left="567" w:hanging="283"/>
        <w:jc w:val="both"/>
        <w:rPr>
          <w:iCs/>
          <w:sz w:val="28"/>
          <w:szCs w:val="28"/>
        </w:rPr>
      </w:pPr>
      <w:r w:rsidRPr="0009451A">
        <w:rPr>
          <w:iCs/>
          <w:sz w:val="28"/>
          <w:szCs w:val="28"/>
        </w:rPr>
        <w:t xml:space="preserve">Реакция «централизация кровообращения» в результате периферического </w:t>
      </w:r>
      <w:proofErr w:type="spellStart"/>
      <w:r w:rsidRPr="0009451A">
        <w:rPr>
          <w:iCs/>
          <w:sz w:val="28"/>
          <w:szCs w:val="28"/>
        </w:rPr>
        <w:t>вагоспазма</w:t>
      </w:r>
      <w:proofErr w:type="spellEnd"/>
      <w:r w:rsidRPr="0009451A">
        <w:rPr>
          <w:iCs/>
          <w:sz w:val="28"/>
          <w:szCs w:val="28"/>
        </w:rPr>
        <w:t xml:space="preserve"> вследствие выброса в кровь гормонов коры надпочечников (адреналин и норадреналин) при шоке.</w:t>
      </w:r>
    </w:p>
    <w:p w:rsidR="007A362B" w:rsidRPr="0009451A" w:rsidRDefault="007A362B" w:rsidP="003B7770">
      <w:pPr>
        <w:numPr>
          <w:ilvl w:val="0"/>
          <w:numId w:val="37"/>
        </w:numPr>
        <w:shd w:val="clear" w:color="auto" w:fill="FFFFFF"/>
        <w:autoSpaceDE w:val="0"/>
        <w:autoSpaceDN w:val="0"/>
        <w:adjustRightInd w:val="0"/>
        <w:ind w:left="567" w:hanging="283"/>
        <w:jc w:val="both"/>
        <w:rPr>
          <w:iCs/>
          <w:sz w:val="28"/>
          <w:szCs w:val="28"/>
        </w:rPr>
      </w:pPr>
      <w:r w:rsidRPr="0009451A">
        <w:rPr>
          <w:iCs/>
          <w:sz w:val="28"/>
          <w:szCs w:val="28"/>
        </w:rPr>
        <w:t>Лежа на спине, на щите. Ноги сгибаются в коленных и тазобедренных суставах под углом 140</w:t>
      </w:r>
      <w:r w:rsidRPr="0009451A">
        <w:rPr>
          <w:iCs/>
          <w:sz w:val="28"/>
          <w:szCs w:val="28"/>
          <w:vertAlign w:val="superscript"/>
        </w:rPr>
        <w:t xml:space="preserve">0 </w:t>
      </w:r>
      <w:r w:rsidRPr="0009451A">
        <w:rPr>
          <w:iCs/>
          <w:sz w:val="28"/>
          <w:szCs w:val="28"/>
        </w:rPr>
        <w:t xml:space="preserve">. Колени разводятся, бедра </w:t>
      </w:r>
      <w:proofErr w:type="spellStart"/>
      <w:r w:rsidRPr="0009451A">
        <w:rPr>
          <w:iCs/>
          <w:sz w:val="28"/>
          <w:szCs w:val="28"/>
        </w:rPr>
        <w:t>ротируются</w:t>
      </w:r>
      <w:proofErr w:type="spellEnd"/>
      <w:r w:rsidRPr="0009451A">
        <w:rPr>
          <w:iCs/>
          <w:sz w:val="28"/>
          <w:szCs w:val="28"/>
        </w:rPr>
        <w:t xml:space="preserve"> кнаружи, стопы сближаются.</w:t>
      </w:r>
      <w:r w:rsidRPr="0009451A">
        <w:rPr>
          <w:iCs/>
          <w:sz w:val="28"/>
          <w:szCs w:val="28"/>
          <w:vertAlign w:val="superscript"/>
        </w:rPr>
        <w:t xml:space="preserve"> </w:t>
      </w:r>
      <w:r w:rsidRPr="0009451A">
        <w:rPr>
          <w:iCs/>
          <w:sz w:val="28"/>
          <w:szCs w:val="28"/>
        </w:rPr>
        <w:t xml:space="preserve"> </w:t>
      </w:r>
    </w:p>
    <w:p w:rsidR="007A362B" w:rsidRPr="0009451A" w:rsidRDefault="007A362B" w:rsidP="007A362B">
      <w:pPr>
        <w:jc w:val="both"/>
        <w:rPr>
          <w:sz w:val="28"/>
          <w:szCs w:val="28"/>
        </w:rPr>
      </w:pPr>
    </w:p>
    <w:p w:rsidR="007A362B" w:rsidRPr="0009451A" w:rsidRDefault="007A362B" w:rsidP="007A362B">
      <w:pPr>
        <w:ind w:firstLine="709"/>
        <w:jc w:val="both"/>
        <w:rPr>
          <w:sz w:val="28"/>
          <w:szCs w:val="28"/>
        </w:rPr>
      </w:pPr>
      <w:r w:rsidRPr="0009451A">
        <w:rPr>
          <w:b/>
          <w:sz w:val="28"/>
          <w:szCs w:val="28"/>
        </w:rPr>
        <w:t xml:space="preserve">Целевая группа – </w:t>
      </w:r>
      <w:r w:rsidRPr="0009451A">
        <w:rPr>
          <w:sz w:val="28"/>
          <w:szCs w:val="28"/>
        </w:rPr>
        <w:t>студенты, клинические интерны и ординаторы, врачи факультета ФПК и ППС, изучающие дисциплину «Травматология и ортопедия».</w:t>
      </w:r>
    </w:p>
    <w:p w:rsidR="007A362B" w:rsidRPr="0009451A" w:rsidRDefault="007A362B" w:rsidP="007A362B">
      <w:pPr>
        <w:jc w:val="both"/>
        <w:rPr>
          <w:b/>
          <w:sz w:val="28"/>
          <w:szCs w:val="28"/>
        </w:rPr>
      </w:pPr>
    </w:p>
    <w:p w:rsidR="007A362B" w:rsidRPr="0009451A" w:rsidRDefault="007A362B" w:rsidP="007A362B">
      <w:pPr>
        <w:ind w:firstLine="709"/>
        <w:jc w:val="both"/>
        <w:rPr>
          <w:b/>
          <w:sz w:val="28"/>
          <w:szCs w:val="28"/>
        </w:rPr>
      </w:pPr>
      <w:r w:rsidRPr="0009451A">
        <w:rPr>
          <w:b/>
          <w:sz w:val="28"/>
          <w:szCs w:val="28"/>
        </w:rPr>
        <w:t>Обоснование ситуации:</w:t>
      </w:r>
    </w:p>
    <w:p w:rsidR="007A362B" w:rsidRPr="0009451A" w:rsidRDefault="007A362B" w:rsidP="007A362B">
      <w:pPr>
        <w:ind w:firstLine="357"/>
        <w:jc w:val="both"/>
        <w:rPr>
          <w:sz w:val="28"/>
          <w:szCs w:val="28"/>
        </w:rPr>
      </w:pPr>
      <w:r w:rsidRPr="0009451A">
        <w:rPr>
          <w:bCs/>
          <w:sz w:val="28"/>
          <w:szCs w:val="28"/>
        </w:rPr>
        <w:t>Проблема политравмы, множественных и сочетанных повреждений,  является одной из самых трудно разрешимых в современной хирургии повреждений. Актуальность данной проблемы складывается:</w:t>
      </w:r>
    </w:p>
    <w:p w:rsidR="007A362B" w:rsidRPr="0009451A" w:rsidRDefault="007A362B" w:rsidP="003B7770">
      <w:pPr>
        <w:numPr>
          <w:ilvl w:val="0"/>
          <w:numId w:val="13"/>
        </w:numPr>
        <w:spacing w:line="276" w:lineRule="auto"/>
        <w:jc w:val="both"/>
        <w:rPr>
          <w:sz w:val="28"/>
          <w:szCs w:val="28"/>
        </w:rPr>
      </w:pPr>
      <w:r w:rsidRPr="0009451A">
        <w:rPr>
          <w:bCs/>
          <w:sz w:val="28"/>
          <w:szCs w:val="28"/>
        </w:rPr>
        <w:t xml:space="preserve">Из повсеместного роста травматизма в связи с  социально-экономическими изменениями. </w:t>
      </w:r>
    </w:p>
    <w:p w:rsidR="007A362B" w:rsidRPr="0009451A" w:rsidRDefault="007A362B" w:rsidP="003B7770">
      <w:pPr>
        <w:numPr>
          <w:ilvl w:val="0"/>
          <w:numId w:val="13"/>
        </w:numPr>
        <w:spacing w:line="276" w:lineRule="auto"/>
        <w:jc w:val="both"/>
        <w:rPr>
          <w:sz w:val="28"/>
          <w:szCs w:val="28"/>
        </w:rPr>
      </w:pPr>
      <w:r w:rsidRPr="0009451A">
        <w:rPr>
          <w:bCs/>
          <w:sz w:val="28"/>
          <w:szCs w:val="28"/>
        </w:rPr>
        <w:t xml:space="preserve">Из увеличения природных и техногенных катастроф. </w:t>
      </w:r>
    </w:p>
    <w:p w:rsidR="007A362B" w:rsidRPr="0009451A" w:rsidRDefault="007A362B" w:rsidP="003B7770">
      <w:pPr>
        <w:numPr>
          <w:ilvl w:val="0"/>
          <w:numId w:val="13"/>
        </w:numPr>
        <w:spacing w:line="276" w:lineRule="auto"/>
        <w:jc w:val="both"/>
        <w:rPr>
          <w:sz w:val="28"/>
          <w:szCs w:val="28"/>
        </w:rPr>
      </w:pPr>
      <w:r w:rsidRPr="0009451A">
        <w:rPr>
          <w:bCs/>
          <w:sz w:val="28"/>
          <w:szCs w:val="28"/>
        </w:rPr>
        <w:t>Из возрастания удельного веса множественных и сочетанных повреждений, возможности массового поражения, высокой смертности, летальности и инвалидности.</w:t>
      </w:r>
    </w:p>
    <w:p w:rsidR="007A362B" w:rsidRPr="0009451A" w:rsidRDefault="007A362B" w:rsidP="003B7770">
      <w:pPr>
        <w:numPr>
          <w:ilvl w:val="0"/>
          <w:numId w:val="13"/>
        </w:numPr>
        <w:spacing w:line="276" w:lineRule="auto"/>
        <w:jc w:val="both"/>
        <w:rPr>
          <w:sz w:val="28"/>
          <w:szCs w:val="28"/>
        </w:rPr>
      </w:pPr>
      <w:r w:rsidRPr="0009451A">
        <w:rPr>
          <w:bCs/>
          <w:sz w:val="28"/>
          <w:szCs w:val="28"/>
        </w:rPr>
        <w:t xml:space="preserve">По признанию некоторых авторов </w:t>
      </w:r>
      <w:r w:rsidRPr="0009451A">
        <w:rPr>
          <w:bCs/>
          <w:sz w:val="28"/>
          <w:szCs w:val="28"/>
          <w:lang w:val="en-US"/>
        </w:rPr>
        <w:t>XXI</w:t>
      </w:r>
      <w:r w:rsidRPr="0009451A">
        <w:rPr>
          <w:bCs/>
          <w:sz w:val="28"/>
          <w:szCs w:val="28"/>
        </w:rPr>
        <w:t xml:space="preserve"> век будет столетием  преимущественно множественных повреждений </w:t>
      </w:r>
      <w:r w:rsidRPr="0009451A">
        <w:rPr>
          <w:sz w:val="28"/>
          <w:szCs w:val="28"/>
        </w:rPr>
        <w:t>(Никитин Г.Д., 1998).</w:t>
      </w:r>
    </w:p>
    <w:p w:rsidR="007A362B" w:rsidRPr="0009451A" w:rsidRDefault="007A362B" w:rsidP="007A362B">
      <w:pPr>
        <w:ind w:firstLine="709"/>
        <w:jc w:val="both"/>
        <w:rPr>
          <w:sz w:val="28"/>
          <w:szCs w:val="28"/>
        </w:rPr>
      </w:pPr>
      <w:r w:rsidRPr="0009451A">
        <w:rPr>
          <w:bCs/>
          <w:sz w:val="28"/>
          <w:szCs w:val="28"/>
        </w:rPr>
        <w:t xml:space="preserve">Выделение политравмы в отдельную категорию имеет </w:t>
      </w:r>
      <w:proofErr w:type="gramStart"/>
      <w:r w:rsidRPr="0009451A">
        <w:rPr>
          <w:bCs/>
          <w:sz w:val="28"/>
          <w:szCs w:val="28"/>
        </w:rPr>
        <w:t>важное значение</w:t>
      </w:r>
      <w:proofErr w:type="gramEnd"/>
      <w:r w:rsidRPr="0009451A">
        <w:rPr>
          <w:bCs/>
          <w:sz w:val="28"/>
          <w:szCs w:val="28"/>
        </w:rPr>
        <w:t xml:space="preserve"> в связи с определенными особенностями таких повреждений, что должно учитываться при сортировке и оказании медицинской помощи. При политравме существуют дополнительные факторы, отягощающие его течение: высокая частота и тяжелая степень травматического шока,  множественность зон повреждений, хирургические вмешательства по жизненным показаниям. </w:t>
      </w:r>
    </w:p>
    <w:p w:rsidR="007A362B" w:rsidRPr="0009451A" w:rsidRDefault="007A362B" w:rsidP="007A362B">
      <w:pPr>
        <w:ind w:firstLine="709"/>
        <w:jc w:val="both"/>
        <w:rPr>
          <w:sz w:val="28"/>
          <w:szCs w:val="28"/>
        </w:rPr>
      </w:pPr>
      <w:r w:rsidRPr="0009451A">
        <w:rPr>
          <w:bCs/>
          <w:sz w:val="28"/>
          <w:szCs w:val="28"/>
        </w:rPr>
        <w:t xml:space="preserve">Сложность этой проблемы обусловлена качественно иным, чем при изолированных повреждениях, течением процесса вследствие синдрома взаимного отягощения, повышающего риск неблагоприятного исхода. </w:t>
      </w:r>
    </w:p>
    <w:p w:rsidR="007A362B" w:rsidRPr="0009451A" w:rsidRDefault="007A362B" w:rsidP="007A362B">
      <w:pPr>
        <w:ind w:firstLine="709"/>
        <w:jc w:val="both"/>
        <w:rPr>
          <w:sz w:val="28"/>
          <w:szCs w:val="28"/>
        </w:rPr>
      </w:pPr>
      <w:r w:rsidRPr="0009451A">
        <w:rPr>
          <w:bCs/>
          <w:sz w:val="28"/>
          <w:szCs w:val="28"/>
        </w:rPr>
        <w:t xml:space="preserve">Пострадавшие с политравмой в стационарах крупных городов составляют от 8,6 до 25%. Одним  из основных аспектов проблемы </w:t>
      </w:r>
      <w:r w:rsidRPr="0009451A">
        <w:rPr>
          <w:bCs/>
          <w:sz w:val="28"/>
          <w:szCs w:val="28"/>
        </w:rPr>
        <w:lastRenderedPageBreak/>
        <w:t xml:space="preserve">политравмы является высокая летальность </w:t>
      </w:r>
      <w:proofErr w:type="gramStart"/>
      <w:r w:rsidRPr="0009451A">
        <w:rPr>
          <w:bCs/>
          <w:sz w:val="28"/>
          <w:szCs w:val="28"/>
        </w:rPr>
        <w:t>–о</w:t>
      </w:r>
      <w:proofErr w:type="gramEnd"/>
      <w:r w:rsidRPr="0009451A">
        <w:rPr>
          <w:bCs/>
          <w:sz w:val="28"/>
          <w:szCs w:val="28"/>
        </w:rPr>
        <w:t xml:space="preserve">т 30 до 80%. Травматический шок развивается в 20 – 75% случаев. Инвалидность наблюдается у 10 – 75% пострадавших, причем основной ее причиной являются повреждения опорно-двигательного аппарата. </w:t>
      </w:r>
    </w:p>
    <w:p w:rsidR="007A362B" w:rsidRPr="0009451A" w:rsidRDefault="007A362B" w:rsidP="007A362B">
      <w:pPr>
        <w:ind w:firstLine="709"/>
        <w:jc w:val="both"/>
        <w:rPr>
          <w:sz w:val="28"/>
          <w:szCs w:val="28"/>
        </w:rPr>
      </w:pPr>
      <w:r w:rsidRPr="0009451A">
        <w:rPr>
          <w:bCs/>
          <w:sz w:val="28"/>
          <w:szCs w:val="28"/>
        </w:rPr>
        <w:t>Сегодня сочетанная травма является основной причиной смерти у населения в возрасте до 40 лет. В течение последних лет отмечается постоянный рост числа пострадавших от травм. Ежегодный рост травматизма в среднем составляет 3,7%, а смертности от травм – на 1% ежегодно.</w:t>
      </w:r>
    </w:p>
    <w:p w:rsidR="007A362B" w:rsidRPr="0009451A" w:rsidRDefault="007A362B" w:rsidP="007A362B">
      <w:pPr>
        <w:ind w:firstLine="709"/>
        <w:jc w:val="both"/>
        <w:rPr>
          <w:sz w:val="28"/>
          <w:szCs w:val="28"/>
        </w:rPr>
      </w:pPr>
      <w:r w:rsidRPr="0009451A">
        <w:rPr>
          <w:sz w:val="28"/>
          <w:szCs w:val="28"/>
        </w:rPr>
        <w:t>Для улучшения исходов тяжелых политравм Ганноверской школой в 1990 г. была предложена система так называемого «</w:t>
      </w:r>
      <w:r w:rsidRPr="0009451A">
        <w:rPr>
          <w:sz w:val="28"/>
          <w:szCs w:val="28"/>
          <w:lang w:val="en-US"/>
        </w:rPr>
        <w:t>damage</w:t>
      </w:r>
      <w:r w:rsidRPr="0009451A">
        <w:rPr>
          <w:sz w:val="28"/>
          <w:szCs w:val="28"/>
        </w:rPr>
        <w:t xml:space="preserve"> </w:t>
      </w:r>
      <w:r w:rsidRPr="0009451A">
        <w:rPr>
          <w:sz w:val="28"/>
          <w:szCs w:val="28"/>
          <w:lang w:val="en-US"/>
        </w:rPr>
        <w:t>control</w:t>
      </w:r>
      <w:r w:rsidRPr="0009451A">
        <w:rPr>
          <w:sz w:val="28"/>
          <w:szCs w:val="28"/>
        </w:rPr>
        <w:t xml:space="preserve">» (контроль повреждений), согласно которой </w:t>
      </w:r>
      <w:proofErr w:type="gramStart"/>
      <w:r w:rsidRPr="0009451A">
        <w:rPr>
          <w:bCs/>
          <w:sz w:val="28"/>
          <w:szCs w:val="28"/>
        </w:rPr>
        <w:t>оперативное</w:t>
      </w:r>
      <w:proofErr w:type="gramEnd"/>
      <w:r w:rsidRPr="0009451A">
        <w:rPr>
          <w:bCs/>
          <w:sz w:val="28"/>
          <w:szCs w:val="28"/>
        </w:rPr>
        <w:t xml:space="preserve"> лечение повреждений, как внутренних органов, так и опорно-двигательного аппарата расчленяется на этапы в зависимости от состояния пострадавшего. </w:t>
      </w:r>
    </w:p>
    <w:p w:rsidR="007A362B" w:rsidRPr="0009451A" w:rsidRDefault="007A362B" w:rsidP="007A362B">
      <w:pPr>
        <w:ind w:firstLine="709"/>
        <w:jc w:val="both"/>
        <w:rPr>
          <w:bCs/>
          <w:sz w:val="28"/>
          <w:szCs w:val="28"/>
        </w:rPr>
      </w:pPr>
      <w:r w:rsidRPr="0009451A">
        <w:rPr>
          <w:bCs/>
          <w:sz w:val="28"/>
          <w:szCs w:val="28"/>
        </w:rPr>
        <w:t xml:space="preserve">Политравма сегодня рассматривается как системная травматическая болезнь, развивающаяся при тяжелых сочетанных и множественных травмах и определяющая главные особенности патогенеза и принципы лечебной тактики. </w:t>
      </w:r>
      <w:proofErr w:type="gramStart"/>
      <w:r w:rsidRPr="0009451A">
        <w:rPr>
          <w:bCs/>
          <w:sz w:val="28"/>
          <w:szCs w:val="28"/>
        </w:rPr>
        <w:t xml:space="preserve">Травматическая болезнь – современная концепция лечения тяжёлых сочетанных травм (Е.К. </w:t>
      </w:r>
      <w:proofErr w:type="spellStart"/>
      <w:r w:rsidRPr="0009451A">
        <w:rPr>
          <w:bCs/>
          <w:sz w:val="28"/>
          <w:szCs w:val="28"/>
        </w:rPr>
        <w:t>Гуманенко</w:t>
      </w:r>
      <w:proofErr w:type="spellEnd"/>
      <w:r w:rsidRPr="0009451A">
        <w:rPr>
          <w:bCs/>
          <w:sz w:val="28"/>
          <w:szCs w:val="28"/>
        </w:rPr>
        <w:t>, 2001г.</w:t>
      </w:r>
      <w:proofErr w:type="gramEnd"/>
      <w:r w:rsidRPr="0009451A">
        <w:rPr>
          <w:bCs/>
          <w:sz w:val="28"/>
          <w:szCs w:val="28"/>
        </w:rPr>
        <w:t xml:space="preserve"> Военно-медицинская академия, Санкт-Петербург). Травматическая болезнь в прикладном значении этого понятия является научной и клинической концепцией, т.е. методологией толкования динамики патологических и компенсаторных процессов и принятия на этой основе оптимальных лечебно-тактических решений. </w:t>
      </w:r>
    </w:p>
    <w:p w:rsidR="007A362B" w:rsidRPr="0009451A" w:rsidRDefault="007A362B" w:rsidP="007A362B">
      <w:pPr>
        <w:ind w:firstLine="709"/>
        <w:jc w:val="both"/>
        <w:rPr>
          <w:bCs/>
          <w:sz w:val="28"/>
          <w:szCs w:val="28"/>
        </w:rPr>
      </w:pPr>
      <w:r w:rsidRPr="0009451A">
        <w:rPr>
          <w:bCs/>
          <w:sz w:val="28"/>
          <w:szCs w:val="28"/>
        </w:rPr>
        <w:t>На основе периодичности  травматической болезни и принципов</w:t>
      </w:r>
      <w:r w:rsidRPr="0009451A">
        <w:rPr>
          <w:bCs/>
          <w:sz w:val="28"/>
          <w:szCs w:val="28"/>
        </w:rPr>
        <w:br/>
        <w:t>лечебно-диагностического процесса при тяжелой сочетанной механической травме решаются и вопросы этапного лечения пострадавших.</w:t>
      </w:r>
    </w:p>
    <w:p w:rsidR="007A362B" w:rsidRPr="0009451A" w:rsidRDefault="007A362B" w:rsidP="007A362B">
      <w:pPr>
        <w:ind w:firstLine="357"/>
        <w:jc w:val="both"/>
        <w:rPr>
          <w:b/>
          <w:sz w:val="28"/>
          <w:szCs w:val="28"/>
        </w:rPr>
      </w:pPr>
    </w:p>
    <w:p w:rsidR="007A362B" w:rsidRPr="0009451A" w:rsidRDefault="007A362B" w:rsidP="007A362B">
      <w:pPr>
        <w:ind w:left="709"/>
        <w:jc w:val="both"/>
        <w:rPr>
          <w:b/>
          <w:sz w:val="28"/>
          <w:szCs w:val="28"/>
        </w:rPr>
      </w:pPr>
      <w:r w:rsidRPr="0009451A">
        <w:rPr>
          <w:b/>
          <w:sz w:val="28"/>
          <w:szCs w:val="28"/>
        </w:rPr>
        <w:t>Цели решения ситуации:</w:t>
      </w:r>
    </w:p>
    <w:p w:rsidR="007A362B" w:rsidRPr="0009451A" w:rsidRDefault="007A362B" w:rsidP="007A362B">
      <w:pPr>
        <w:ind w:firstLine="709"/>
        <w:jc w:val="both"/>
        <w:rPr>
          <w:sz w:val="28"/>
          <w:szCs w:val="28"/>
        </w:rPr>
      </w:pPr>
      <w:r w:rsidRPr="0009451A">
        <w:rPr>
          <w:sz w:val="28"/>
          <w:szCs w:val="28"/>
        </w:rPr>
        <w:t>Научить оценке тяжести повреждений и сформулировать клинико-тактические этапы лечебных мероприятий при тяжелой множественной и сочетанной травме.</w:t>
      </w:r>
    </w:p>
    <w:p w:rsidR="007A362B" w:rsidRPr="0009451A" w:rsidRDefault="007A362B" w:rsidP="007A362B">
      <w:pPr>
        <w:ind w:firstLine="357"/>
        <w:jc w:val="both"/>
        <w:rPr>
          <w:sz w:val="28"/>
          <w:szCs w:val="28"/>
        </w:rPr>
      </w:pPr>
    </w:p>
    <w:p w:rsidR="007A362B" w:rsidRPr="0009451A" w:rsidRDefault="007A362B" w:rsidP="007A362B">
      <w:pPr>
        <w:ind w:firstLine="709"/>
        <w:jc w:val="both"/>
        <w:rPr>
          <w:b/>
          <w:sz w:val="28"/>
          <w:szCs w:val="28"/>
        </w:rPr>
      </w:pPr>
      <w:r w:rsidRPr="0009451A">
        <w:rPr>
          <w:b/>
          <w:sz w:val="28"/>
          <w:szCs w:val="28"/>
        </w:rPr>
        <w:t>Правила решения ситуации:</w:t>
      </w:r>
    </w:p>
    <w:p w:rsidR="007A362B" w:rsidRPr="0009451A" w:rsidRDefault="007A362B" w:rsidP="007A362B">
      <w:pPr>
        <w:jc w:val="both"/>
        <w:rPr>
          <w:sz w:val="28"/>
          <w:szCs w:val="28"/>
        </w:rPr>
      </w:pPr>
      <w:r w:rsidRPr="0009451A">
        <w:rPr>
          <w:sz w:val="28"/>
          <w:szCs w:val="28"/>
        </w:rPr>
        <w:t>1. Анализ проводится с позиции ситуационной задачи.</w:t>
      </w:r>
    </w:p>
    <w:p w:rsidR="007A362B" w:rsidRPr="0009451A" w:rsidRDefault="007A362B" w:rsidP="007A362B">
      <w:pPr>
        <w:jc w:val="both"/>
        <w:rPr>
          <w:sz w:val="28"/>
          <w:szCs w:val="28"/>
        </w:rPr>
      </w:pPr>
      <w:r w:rsidRPr="0009451A">
        <w:rPr>
          <w:sz w:val="28"/>
          <w:szCs w:val="28"/>
        </w:rPr>
        <w:t>2. Работа проводится в группах по 3-7 чел.</w:t>
      </w:r>
    </w:p>
    <w:p w:rsidR="007A362B" w:rsidRPr="0009451A" w:rsidRDefault="007A362B" w:rsidP="007A362B">
      <w:pPr>
        <w:jc w:val="both"/>
        <w:rPr>
          <w:sz w:val="28"/>
          <w:szCs w:val="28"/>
        </w:rPr>
      </w:pPr>
      <w:r w:rsidRPr="0009451A">
        <w:rPr>
          <w:sz w:val="28"/>
          <w:szCs w:val="28"/>
        </w:rPr>
        <w:t>3. Группы выступают экспертами по очереди.</w:t>
      </w:r>
    </w:p>
    <w:p w:rsidR="007A362B" w:rsidRPr="0009451A" w:rsidRDefault="007A362B" w:rsidP="007A362B">
      <w:pPr>
        <w:ind w:firstLine="357"/>
        <w:jc w:val="both"/>
        <w:rPr>
          <w:sz w:val="28"/>
          <w:szCs w:val="28"/>
        </w:rPr>
      </w:pPr>
    </w:p>
    <w:p w:rsidR="007A362B" w:rsidRPr="0009451A" w:rsidRDefault="007A362B" w:rsidP="007A362B">
      <w:pPr>
        <w:ind w:firstLine="709"/>
        <w:jc w:val="both"/>
        <w:rPr>
          <w:b/>
          <w:sz w:val="28"/>
          <w:szCs w:val="28"/>
        </w:rPr>
      </w:pPr>
      <w:r w:rsidRPr="0009451A">
        <w:rPr>
          <w:b/>
          <w:sz w:val="28"/>
          <w:szCs w:val="28"/>
        </w:rPr>
        <w:t>Описание кейса. Характеристика конкретной ситуационной задачи.</w:t>
      </w:r>
    </w:p>
    <w:p w:rsidR="007A362B" w:rsidRPr="0009451A" w:rsidRDefault="007A362B" w:rsidP="007A362B">
      <w:pPr>
        <w:ind w:firstLine="709"/>
        <w:jc w:val="both"/>
        <w:rPr>
          <w:sz w:val="28"/>
          <w:szCs w:val="28"/>
        </w:rPr>
      </w:pPr>
      <w:r w:rsidRPr="0009451A">
        <w:rPr>
          <w:sz w:val="28"/>
          <w:szCs w:val="28"/>
        </w:rPr>
        <w:t xml:space="preserve">Ситуационная задача демонстрирует клинический случай тяжелой сочетанной травмы. По клиническим признакам и лабораторным данным тяжесть состояния пациента характеризуется наличием травматического шока, анемии (кровопотерей), открытым переломом голени, травмой позвоночника, таза и повреждением внутренних органов. </w:t>
      </w:r>
      <w:r w:rsidRPr="0009451A">
        <w:rPr>
          <w:sz w:val="28"/>
          <w:szCs w:val="28"/>
        </w:rPr>
        <w:tab/>
        <w:t xml:space="preserve"> </w:t>
      </w:r>
    </w:p>
    <w:p w:rsidR="007A362B" w:rsidRPr="0009451A" w:rsidRDefault="007A362B" w:rsidP="007A362B">
      <w:pPr>
        <w:ind w:firstLine="709"/>
        <w:jc w:val="both"/>
        <w:rPr>
          <w:sz w:val="28"/>
          <w:szCs w:val="28"/>
        </w:rPr>
      </w:pPr>
      <w:r w:rsidRPr="0009451A">
        <w:rPr>
          <w:sz w:val="28"/>
          <w:szCs w:val="28"/>
        </w:rPr>
        <w:t xml:space="preserve">Необходимо в предельно короткие сроки, в течение одного часа, на фоне проводимой противошоковой терапии выполнить необходимый объём </w:t>
      </w:r>
      <w:r w:rsidRPr="0009451A">
        <w:rPr>
          <w:sz w:val="28"/>
          <w:szCs w:val="28"/>
        </w:rPr>
        <w:lastRenderedPageBreak/>
        <w:t xml:space="preserve">диагностических манипуляций и сформулировать предварительный диагноз. Определить степень тяжести повреждений и пострадавшего на основании шкал тяжести травм </w:t>
      </w:r>
      <w:r w:rsidRPr="0009451A">
        <w:rPr>
          <w:sz w:val="28"/>
          <w:szCs w:val="28"/>
          <w:lang w:val="en-US"/>
        </w:rPr>
        <w:t>ISS</w:t>
      </w:r>
      <w:r w:rsidRPr="0009451A">
        <w:rPr>
          <w:sz w:val="28"/>
          <w:szCs w:val="28"/>
        </w:rPr>
        <w:t xml:space="preserve"> и ВП</w:t>
      </w:r>
      <w:proofErr w:type="gramStart"/>
      <w:r w:rsidRPr="0009451A">
        <w:rPr>
          <w:sz w:val="28"/>
          <w:szCs w:val="28"/>
        </w:rPr>
        <w:t>Х(</w:t>
      </w:r>
      <w:proofErr w:type="gramEnd"/>
      <w:r w:rsidRPr="0009451A">
        <w:rPr>
          <w:sz w:val="28"/>
          <w:szCs w:val="28"/>
        </w:rPr>
        <w:t xml:space="preserve">СП), обосновать алгоритм лечебно-диагностического процесса и очередность оказания медицинской помощи.  </w:t>
      </w:r>
    </w:p>
    <w:p w:rsidR="007A362B" w:rsidRPr="0009451A" w:rsidRDefault="007A362B" w:rsidP="007A362B">
      <w:pPr>
        <w:ind w:firstLine="709"/>
        <w:jc w:val="both"/>
        <w:rPr>
          <w:b/>
          <w:sz w:val="28"/>
          <w:szCs w:val="28"/>
        </w:rPr>
      </w:pPr>
      <w:r w:rsidRPr="0009451A">
        <w:rPr>
          <w:b/>
          <w:sz w:val="28"/>
          <w:szCs w:val="28"/>
        </w:rPr>
        <w:t>Задание и порядок разработки ситуации:</w:t>
      </w:r>
    </w:p>
    <w:p w:rsidR="007A362B" w:rsidRPr="0009451A" w:rsidRDefault="007A362B" w:rsidP="003B7770">
      <w:pPr>
        <w:numPr>
          <w:ilvl w:val="0"/>
          <w:numId w:val="39"/>
        </w:numPr>
        <w:tabs>
          <w:tab w:val="clear" w:pos="1320"/>
          <w:tab w:val="left" w:pos="426"/>
          <w:tab w:val="num" w:pos="851"/>
        </w:tabs>
        <w:spacing w:line="276" w:lineRule="auto"/>
        <w:ind w:hanging="1320"/>
        <w:jc w:val="both"/>
        <w:rPr>
          <w:sz w:val="28"/>
          <w:szCs w:val="28"/>
        </w:rPr>
      </w:pPr>
      <w:r w:rsidRPr="0009451A">
        <w:rPr>
          <w:sz w:val="28"/>
          <w:szCs w:val="28"/>
        </w:rPr>
        <w:t>Вводная часть, постановка задач – 15 мин.</w:t>
      </w:r>
    </w:p>
    <w:p w:rsidR="007A362B" w:rsidRPr="0009451A" w:rsidRDefault="007A362B" w:rsidP="003B7770">
      <w:pPr>
        <w:numPr>
          <w:ilvl w:val="0"/>
          <w:numId w:val="39"/>
        </w:numPr>
        <w:tabs>
          <w:tab w:val="clear" w:pos="1320"/>
          <w:tab w:val="left" w:pos="426"/>
          <w:tab w:val="num" w:pos="851"/>
        </w:tabs>
        <w:spacing w:line="276" w:lineRule="auto"/>
        <w:ind w:hanging="1320"/>
        <w:jc w:val="both"/>
        <w:rPr>
          <w:sz w:val="28"/>
          <w:szCs w:val="28"/>
        </w:rPr>
      </w:pPr>
      <w:r w:rsidRPr="0009451A">
        <w:rPr>
          <w:sz w:val="28"/>
          <w:szCs w:val="28"/>
        </w:rPr>
        <w:t>Знакомство с ситуацией – 30 мин.</w:t>
      </w:r>
    </w:p>
    <w:p w:rsidR="007A362B" w:rsidRPr="0009451A" w:rsidRDefault="007A362B" w:rsidP="003B7770">
      <w:pPr>
        <w:numPr>
          <w:ilvl w:val="0"/>
          <w:numId w:val="39"/>
        </w:numPr>
        <w:tabs>
          <w:tab w:val="clear" w:pos="1320"/>
          <w:tab w:val="left" w:pos="426"/>
          <w:tab w:val="num" w:pos="851"/>
        </w:tabs>
        <w:spacing w:line="276" w:lineRule="auto"/>
        <w:ind w:hanging="1320"/>
        <w:jc w:val="both"/>
        <w:rPr>
          <w:sz w:val="28"/>
          <w:szCs w:val="28"/>
        </w:rPr>
      </w:pPr>
      <w:r w:rsidRPr="0009451A">
        <w:rPr>
          <w:sz w:val="28"/>
          <w:szCs w:val="28"/>
        </w:rPr>
        <w:t>В группах определить основные проблемы политравмы – 30 мин. </w:t>
      </w:r>
    </w:p>
    <w:p w:rsidR="007A362B" w:rsidRPr="0009451A" w:rsidRDefault="007A362B" w:rsidP="003B7770">
      <w:pPr>
        <w:numPr>
          <w:ilvl w:val="0"/>
          <w:numId w:val="39"/>
        </w:numPr>
        <w:tabs>
          <w:tab w:val="clear" w:pos="1320"/>
          <w:tab w:val="left" w:pos="426"/>
          <w:tab w:val="num" w:pos="851"/>
        </w:tabs>
        <w:spacing w:line="276" w:lineRule="auto"/>
        <w:ind w:hanging="1320"/>
        <w:jc w:val="both"/>
        <w:rPr>
          <w:sz w:val="28"/>
          <w:szCs w:val="28"/>
        </w:rPr>
      </w:pPr>
      <w:r w:rsidRPr="0009451A">
        <w:rPr>
          <w:sz w:val="28"/>
          <w:szCs w:val="28"/>
        </w:rPr>
        <w:t>Презентовать другим группам, согласовать мнение – 15 мин.</w:t>
      </w:r>
    </w:p>
    <w:p w:rsidR="007A362B" w:rsidRPr="0009451A" w:rsidRDefault="007A362B" w:rsidP="003B7770">
      <w:pPr>
        <w:numPr>
          <w:ilvl w:val="0"/>
          <w:numId w:val="39"/>
        </w:numPr>
        <w:tabs>
          <w:tab w:val="clear" w:pos="1320"/>
          <w:tab w:val="left" w:pos="426"/>
        </w:tabs>
        <w:spacing w:line="276" w:lineRule="auto"/>
        <w:ind w:left="567" w:hanging="567"/>
        <w:jc w:val="both"/>
        <w:rPr>
          <w:sz w:val="28"/>
          <w:szCs w:val="28"/>
        </w:rPr>
      </w:pPr>
      <w:r w:rsidRPr="0009451A">
        <w:rPr>
          <w:sz w:val="28"/>
          <w:szCs w:val="28"/>
        </w:rPr>
        <w:t>В группах определить основные задачи по лечению пациента, установить клинический диагноз и ответить на поставленные вопросы – 30 мин.</w:t>
      </w:r>
    </w:p>
    <w:p w:rsidR="007A362B" w:rsidRPr="0009451A" w:rsidRDefault="007A362B" w:rsidP="003B7770">
      <w:pPr>
        <w:numPr>
          <w:ilvl w:val="0"/>
          <w:numId w:val="39"/>
        </w:numPr>
        <w:tabs>
          <w:tab w:val="clear" w:pos="1320"/>
          <w:tab w:val="left" w:pos="426"/>
          <w:tab w:val="num" w:pos="851"/>
        </w:tabs>
        <w:spacing w:line="276" w:lineRule="auto"/>
        <w:ind w:hanging="1320"/>
        <w:jc w:val="both"/>
        <w:rPr>
          <w:sz w:val="28"/>
          <w:szCs w:val="28"/>
        </w:rPr>
      </w:pPr>
      <w:r w:rsidRPr="0009451A">
        <w:rPr>
          <w:sz w:val="28"/>
          <w:szCs w:val="28"/>
        </w:rPr>
        <w:t>Презентовать другим группам, согласовать мнение – 15 мин.</w:t>
      </w:r>
    </w:p>
    <w:p w:rsidR="007A362B" w:rsidRPr="0009451A" w:rsidRDefault="007A362B" w:rsidP="003B7770">
      <w:pPr>
        <w:numPr>
          <w:ilvl w:val="0"/>
          <w:numId w:val="39"/>
        </w:numPr>
        <w:tabs>
          <w:tab w:val="clear" w:pos="1320"/>
          <w:tab w:val="left" w:pos="426"/>
          <w:tab w:val="num" w:pos="851"/>
        </w:tabs>
        <w:spacing w:line="276" w:lineRule="auto"/>
        <w:ind w:left="567" w:hanging="567"/>
        <w:jc w:val="both"/>
        <w:rPr>
          <w:sz w:val="28"/>
          <w:szCs w:val="28"/>
        </w:rPr>
      </w:pPr>
      <w:r w:rsidRPr="0009451A">
        <w:rPr>
          <w:sz w:val="28"/>
          <w:szCs w:val="28"/>
        </w:rPr>
        <w:t>Определить инновационные направления в области оказания  медицинской помощи пациентам с политравмой – 30 мин.</w:t>
      </w:r>
    </w:p>
    <w:p w:rsidR="007A362B" w:rsidRPr="0009451A" w:rsidRDefault="007A362B" w:rsidP="003B7770">
      <w:pPr>
        <w:numPr>
          <w:ilvl w:val="0"/>
          <w:numId w:val="39"/>
        </w:numPr>
        <w:tabs>
          <w:tab w:val="clear" w:pos="1320"/>
          <w:tab w:val="left" w:pos="426"/>
          <w:tab w:val="num" w:pos="851"/>
        </w:tabs>
        <w:spacing w:line="276" w:lineRule="auto"/>
        <w:ind w:hanging="1320"/>
        <w:jc w:val="both"/>
        <w:rPr>
          <w:sz w:val="28"/>
          <w:szCs w:val="28"/>
        </w:rPr>
      </w:pPr>
      <w:r w:rsidRPr="0009451A">
        <w:rPr>
          <w:sz w:val="28"/>
          <w:szCs w:val="28"/>
        </w:rPr>
        <w:t>Презентовать другим группам, согласовать мнение – 15 мин.</w:t>
      </w:r>
    </w:p>
    <w:p w:rsidR="007A362B" w:rsidRPr="0009451A" w:rsidRDefault="007A362B" w:rsidP="003B7770">
      <w:pPr>
        <w:numPr>
          <w:ilvl w:val="0"/>
          <w:numId w:val="39"/>
        </w:numPr>
        <w:tabs>
          <w:tab w:val="clear" w:pos="1320"/>
          <w:tab w:val="left" w:pos="426"/>
          <w:tab w:val="num" w:pos="851"/>
        </w:tabs>
        <w:spacing w:line="276" w:lineRule="auto"/>
        <w:ind w:left="567" w:hanging="567"/>
        <w:jc w:val="both"/>
        <w:rPr>
          <w:sz w:val="28"/>
          <w:szCs w:val="28"/>
        </w:rPr>
      </w:pPr>
      <w:r w:rsidRPr="0009451A">
        <w:rPr>
          <w:sz w:val="28"/>
          <w:szCs w:val="28"/>
        </w:rPr>
        <w:t xml:space="preserve">Определить тактические и лечебные  цели по оказанию медицинской помощи пострадавшему </w:t>
      </w:r>
      <w:proofErr w:type="gramStart"/>
      <w:r w:rsidRPr="0009451A">
        <w:rPr>
          <w:sz w:val="28"/>
          <w:szCs w:val="28"/>
        </w:rPr>
        <w:t>согласно</w:t>
      </w:r>
      <w:proofErr w:type="gramEnd"/>
      <w:r w:rsidRPr="0009451A">
        <w:rPr>
          <w:sz w:val="28"/>
          <w:szCs w:val="28"/>
        </w:rPr>
        <w:t xml:space="preserve">  ситуационной задачи – 30 мин.</w:t>
      </w:r>
    </w:p>
    <w:p w:rsidR="007A362B" w:rsidRPr="0009451A" w:rsidRDefault="007A362B" w:rsidP="003B7770">
      <w:pPr>
        <w:numPr>
          <w:ilvl w:val="0"/>
          <w:numId w:val="39"/>
        </w:numPr>
        <w:tabs>
          <w:tab w:val="clear" w:pos="1320"/>
          <w:tab w:val="left" w:pos="426"/>
          <w:tab w:val="num" w:pos="851"/>
        </w:tabs>
        <w:spacing w:line="276" w:lineRule="auto"/>
        <w:ind w:hanging="1320"/>
        <w:jc w:val="both"/>
        <w:rPr>
          <w:sz w:val="28"/>
          <w:szCs w:val="28"/>
        </w:rPr>
      </w:pPr>
      <w:r w:rsidRPr="0009451A">
        <w:rPr>
          <w:sz w:val="28"/>
          <w:szCs w:val="28"/>
        </w:rPr>
        <w:t>Презентовать другим группам, согласовать мнение – 10 мин.</w:t>
      </w:r>
    </w:p>
    <w:p w:rsidR="007A362B" w:rsidRPr="0009451A" w:rsidRDefault="007A362B" w:rsidP="003B7770">
      <w:pPr>
        <w:numPr>
          <w:ilvl w:val="0"/>
          <w:numId w:val="39"/>
        </w:numPr>
        <w:tabs>
          <w:tab w:val="clear" w:pos="1320"/>
          <w:tab w:val="left" w:pos="426"/>
          <w:tab w:val="num" w:pos="851"/>
        </w:tabs>
        <w:spacing w:line="276" w:lineRule="auto"/>
        <w:ind w:hanging="1320"/>
        <w:jc w:val="both"/>
        <w:rPr>
          <w:sz w:val="28"/>
          <w:szCs w:val="28"/>
        </w:rPr>
      </w:pPr>
      <w:r w:rsidRPr="0009451A">
        <w:rPr>
          <w:sz w:val="28"/>
          <w:szCs w:val="28"/>
        </w:rPr>
        <w:t>Подведение итогов, ответы на вопросы преподавателю – 5 мин.</w:t>
      </w:r>
    </w:p>
    <w:p w:rsidR="007A362B" w:rsidRPr="0009451A" w:rsidRDefault="007A362B" w:rsidP="007A362B">
      <w:pPr>
        <w:ind w:firstLine="357"/>
        <w:jc w:val="both"/>
        <w:rPr>
          <w:b/>
          <w:sz w:val="28"/>
          <w:szCs w:val="28"/>
        </w:rPr>
      </w:pPr>
    </w:p>
    <w:p w:rsidR="007A362B" w:rsidRPr="0009451A" w:rsidRDefault="007A362B" w:rsidP="007A362B">
      <w:pPr>
        <w:ind w:firstLine="357"/>
        <w:jc w:val="both"/>
        <w:rPr>
          <w:b/>
          <w:sz w:val="28"/>
          <w:szCs w:val="28"/>
        </w:rPr>
      </w:pPr>
      <w:r w:rsidRPr="0009451A">
        <w:rPr>
          <w:b/>
          <w:sz w:val="28"/>
          <w:szCs w:val="28"/>
        </w:rPr>
        <w:t>Рекомендации:</w:t>
      </w:r>
    </w:p>
    <w:p w:rsidR="007A362B" w:rsidRPr="0009451A" w:rsidRDefault="007A362B" w:rsidP="007A362B">
      <w:pPr>
        <w:ind w:firstLine="357"/>
        <w:jc w:val="both"/>
        <w:rPr>
          <w:sz w:val="28"/>
          <w:szCs w:val="28"/>
        </w:rPr>
      </w:pPr>
      <w:r w:rsidRPr="0009451A">
        <w:rPr>
          <w:sz w:val="28"/>
          <w:szCs w:val="28"/>
        </w:rPr>
        <w:t>Использовать методы дискуссии и мозгового штурма.</w:t>
      </w:r>
    </w:p>
    <w:p w:rsidR="007A362B" w:rsidRDefault="007A362B" w:rsidP="007A362B">
      <w:pPr>
        <w:pStyle w:val="37"/>
        <w:tabs>
          <w:tab w:val="left" w:pos="567"/>
        </w:tabs>
        <w:spacing w:after="0"/>
        <w:jc w:val="both"/>
        <w:rPr>
          <w:rFonts w:ascii="Times New Roman" w:hAnsi="Times New Roman"/>
          <w:b/>
          <w:sz w:val="28"/>
          <w:szCs w:val="28"/>
        </w:rPr>
      </w:pPr>
    </w:p>
    <w:p w:rsidR="007A362B" w:rsidRPr="00DE65F4" w:rsidRDefault="007A362B" w:rsidP="007A362B">
      <w:pPr>
        <w:pStyle w:val="37"/>
        <w:tabs>
          <w:tab w:val="left" w:pos="567"/>
        </w:tabs>
        <w:spacing w:after="0"/>
        <w:jc w:val="both"/>
        <w:rPr>
          <w:rFonts w:ascii="Times New Roman" w:hAnsi="Times New Roman"/>
          <w:b/>
          <w:caps/>
          <w:sz w:val="28"/>
          <w:szCs w:val="28"/>
        </w:rPr>
      </w:pPr>
      <w:r w:rsidRPr="00DE65F4">
        <w:rPr>
          <w:rFonts w:ascii="Times New Roman" w:hAnsi="Times New Roman"/>
          <w:b/>
          <w:caps/>
          <w:sz w:val="28"/>
          <w:szCs w:val="28"/>
        </w:rPr>
        <w:t>Основными формами учебной работы являются:</w:t>
      </w:r>
    </w:p>
    <w:p w:rsidR="007A362B" w:rsidRDefault="007A362B" w:rsidP="007A362B">
      <w:pPr>
        <w:tabs>
          <w:tab w:val="left" w:pos="567"/>
        </w:tabs>
        <w:ind w:firstLine="567"/>
        <w:jc w:val="both"/>
        <w:rPr>
          <w:sz w:val="28"/>
          <w:szCs w:val="28"/>
        </w:rPr>
      </w:pPr>
      <w:r>
        <w:rPr>
          <w:sz w:val="28"/>
          <w:szCs w:val="28"/>
        </w:rPr>
        <w:t>1. лекции</w:t>
      </w:r>
    </w:p>
    <w:p w:rsidR="007A362B" w:rsidRDefault="007A362B" w:rsidP="007A362B">
      <w:pPr>
        <w:tabs>
          <w:tab w:val="left" w:pos="567"/>
        </w:tabs>
        <w:ind w:firstLine="567"/>
        <w:jc w:val="both"/>
        <w:rPr>
          <w:sz w:val="28"/>
          <w:szCs w:val="28"/>
        </w:rPr>
      </w:pPr>
      <w:r>
        <w:rPr>
          <w:sz w:val="28"/>
          <w:szCs w:val="28"/>
        </w:rPr>
        <w:t>2. семинары</w:t>
      </w:r>
    </w:p>
    <w:p w:rsidR="007A362B" w:rsidRDefault="007A362B" w:rsidP="007A362B">
      <w:pPr>
        <w:tabs>
          <w:tab w:val="left" w:pos="567"/>
        </w:tabs>
        <w:ind w:firstLine="567"/>
        <w:jc w:val="both"/>
        <w:rPr>
          <w:sz w:val="28"/>
          <w:szCs w:val="28"/>
        </w:rPr>
      </w:pPr>
      <w:r>
        <w:rPr>
          <w:sz w:val="28"/>
          <w:szCs w:val="28"/>
        </w:rPr>
        <w:t>3. клинические практические занятия</w:t>
      </w:r>
    </w:p>
    <w:p w:rsidR="007A362B" w:rsidRDefault="007A362B" w:rsidP="007A362B">
      <w:pPr>
        <w:tabs>
          <w:tab w:val="left" w:pos="567"/>
        </w:tabs>
        <w:ind w:firstLine="567"/>
        <w:jc w:val="both"/>
        <w:rPr>
          <w:sz w:val="28"/>
          <w:szCs w:val="28"/>
        </w:rPr>
      </w:pPr>
      <w:r>
        <w:rPr>
          <w:sz w:val="28"/>
          <w:szCs w:val="28"/>
        </w:rPr>
        <w:t>4. самостоятельная работа слушателей</w:t>
      </w:r>
    </w:p>
    <w:p w:rsidR="007A362B" w:rsidRDefault="007A362B" w:rsidP="007A362B">
      <w:pPr>
        <w:tabs>
          <w:tab w:val="left" w:pos="567"/>
        </w:tabs>
        <w:ind w:firstLine="567"/>
        <w:jc w:val="both"/>
        <w:rPr>
          <w:sz w:val="28"/>
          <w:szCs w:val="28"/>
        </w:rPr>
      </w:pPr>
      <w:r>
        <w:rPr>
          <w:sz w:val="28"/>
          <w:szCs w:val="28"/>
        </w:rPr>
        <w:t>5. написание рефератов</w:t>
      </w:r>
    </w:p>
    <w:p w:rsidR="007A362B" w:rsidRDefault="007A362B" w:rsidP="007A362B">
      <w:pPr>
        <w:tabs>
          <w:tab w:val="left" w:pos="567"/>
        </w:tabs>
        <w:ind w:firstLine="567"/>
        <w:jc w:val="both"/>
        <w:rPr>
          <w:sz w:val="28"/>
          <w:szCs w:val="28"/>
        </w:rPr>
      </w:pPr>
      <w:r>
        <w:rPr>
          <w:sz w:val="28"/>
          <w:szCs w:val="28"/>
        </w:rPr>
        <w:t>6. анализ конкретных ситуаций (клинический разбор)</w:t>
      </w:r>
    </w:p>
    <w:p w:rsidR="007A362B" w:rsidRDefault="007A362B" w:rsidP="007A362B">
      <w:pPr>
        <w:tabs>
          <w:tab w:val="left" w:pos="567"/>
        </w:tabs>
        <w:ind w:firstLine="567"/>
        <w:jc w:val="both"/>
        <w:rPr>
          <w:sz w:val="28"/>
          <w:szCs w:val="28"/>
        </w:rPr>
      </w:pPr>
      <w:r>
        <w:rPr>
          <w:sz w:val="28"/>
          <w:szCs w:val="28"/>
        </w:rPr>
        <w:t>7. контроль и оценка знаний</w:t>
      </w:r>
    </w:p>
    <w:p w:rsidR="007A362B" w:rsidRDefault="007A362B" w:rsidP="007A362B">
      <w:pPr>
        <w:tabs>
          <w:tab w:val="left" w:pos="567"/>
        </w:tabs>
        <w:ind w:firstLine="567"/>
        <w:jc w:val="both"/>
        <w:rPr>
          <w:sz w:val="28"/>
          <w:szCs w:val="28"/>
        </w:rPr>
      </w:pPr>
    </w:p>
    <w:p w:rsidR="007A362B" w:rsidRDefault="007A362B" w:rsidP="007A362B">
      <w:pPr>
        <w:tabs>
          <w:tab w:val="left" w:pos="567"/>
        </w:tabs>
        <w:ind w:firstLine="567"/>
        <w:jc w:val="both"/>
        <w:rPr>
          <w:sz w:val="28"/>
          <w:szCs w:val="28"/>
        </w:rPr>
      </w:pPr>
      <w:r>
        <w:rPr>
          <w:b/>
          <w:sz w:val="28"/>
          <w:szCs w:val="28"/>
        </w:rPr>
        <w:t>1) Учебная лекция</w:t>
      </w:r>
      <w:r>
        <w:rPr>
          <w:sz w:val="28"/>
          <w:szCs w:val="28"/>
        </w:rPr>
        <w:t xml:space="preserve"> </w:t>
      </w:r>
      <w:r>
        <w:rPr>
          <w:b/>
          <w:sz w:val="28"/>
          <w:szCs w:val="28"/>
        </w:rPr>
        <w:t>(Л) -</w:t>
      </w:r>
      <w:r>
        <w:rPr>
          <w:sz w:val="28"/>
          <w:szCs w:val="28"/>
        </w:rPr>
        <w:t xml:space="preserve"> одна из форм систематических учебных занятий. На лекции выносятся наиболее сложные теоретические разделы курса.</w:t>
      </w:r>
    </w:p>
    <w:p w:rsidR="007A362B" w:rsidRDefault="007A362B" w:rsidP="007A362B">
      <w:pPr>
        <w:tabs>
          <w:tab w:val="left" w:pos="567"/>
        </w:tabs>
        <w:ind w:firstLine="567"/>
        <w:jc w:val="both"/>
        <w:rPr>
          <w:sz w:val="28"/>
          <w:szCs w:val="28"/>
        </w:rPr>
      </w:pPr>
      <w:r>
        <w:rPr>
          <w:sz w:val="28"/>
          <w:szCs w:val="28"/>
        </w:rPr>
        <w:t xml:space="preserve">Различают следующие виды учебных лекций - вводные, тематические, обзорные, заключительные, комплексные, проблемные и клинические. </w:t>
      </w:r>
    </w:p>
    <w:p w:rsidR="007A362B" w:rsidRDefault="007A362B" w:rsidP="007A362B">
      <w:pPr>
        <w:tabs>
          <w:tab w:val="left" w:pos="567"/>
        </w:tabs>
        <w:ind w:firstLine="567"/>
        <w:jc w:val="both"/>
        <w:rPr>
          <w:sz w:val="28"/>
          <w:szCs w:val="28"/>
        </w:rPr>
      </w:pPr>
      <w:r>
        <w:rPr>
          <w:sz w:val="28"/>
          <w:szCs w:val="28"/>
        </w:rPr>
        <w:t xml:space="preserve">Курс лекций может быть систематическим, специальным, посвящен избранным главам. </w:t>
      </w:r>
    </w:p>
    <w:p w:rsidR="007A362B" w:rsidRDefault="007A362B" w:rsidP="007A362B">
      <w:pPr>
        <w:tabs>
          <w:tab w:val="left" w:pos="567"/>
        </w:tabs>
        <w:ind w:firstLine="567"/>
        <w:jc w:val="both"/>
        <w:rPr>
          <w:sz w:val="28"/>
          <w:szCs w:val="28"/>
        </w:rPr>
      </w:pPr>
      <w:r>
        <w:rPr>
          <w:sz w:val="28"/>
          <w:szCs w:val="28"/>
        </w:rPr>
        <w:t xml:space="preserve">Объем лекций в часах определяется учебным планом и программой обучения. К каждой лекции необходимо составление методической разработки. Методическая разработка должна содержать название лекции, цели и задачи ее, для какого контингента слушателей она предназначена, </w:t>
      </w:r>
      <w:r>
        <w:rPr>
          <w:sz w:val="28"/>
          <w:szCs w:val="28"/>
        </w:rPr>
        <w:lastRenderedPageBreak/>
        <w:t xml:space="preserve">объем учебного времени, план лекции, характер иллюстрированного материала, перечень основной литературы. Продолжительность лекции - 2 </w:t>
      </w:r>
      <w:proofErr w:type="gramStart"/>
      <w:r>
        <w:rPr>
          <w:sz w:val="28"/>
          <w:szCs w:val="28"/>
        </w:rPr>
        <w:t>академических</w:t>
      </w:r>
      <w:proofErr w:type="gramEnd"/>
      <w:r>
        <w:rPr>
          <w:sz w:val="28"/>
          <w:szCs w:val="28"/>
        </w:rPr>
        <w:t xml:space="preserve"> часа.</w:t>
      </w:r>
    </w:p>
    <w:p w:rsidR="007A362B" w:rsidRDefault="007A362B" w:rsidP="007A362B">
      <w:pPr>
        <w:autoSpaceDE w:val="0"/>
        <w:autoSpaceDN w:val="0"/>
        <w:adjustRightInd w:val="0"/>
        <w:ind w:firstLine="709"/>
        <w:jc w:val="both"/>
        <w:rPr>
          <w:sz w:val="28"/>
          <w:szCs w:val="28"/>
          <w:lang w:eastAsia="en-US"/>
        </w:rPr>
      </w:pPr>
      <w:r>
        <w:rPr>
          <w:sz w:val="28"/>
          <w:szCs w:val="28"/>
          <w:lang w:eastAsia="en-US"/>
        </w:rPr>
        <w:t>Лекции являются важнейшей формой учебного процесса и представляют собой широкое изложение проблемных вопросов по определенному разделу учебной дисциплины согласно уровню современной науки.</w:t>
      </w:r>
    </w:p>
    <w:p w:rsidR="007A362B" w:rsidRDefault="007A362B" w:rsidP="007A362B">
      <w:pPr>
        <w:autoSpaceDE w:val="0"/>
        <w:autoSpaceDN w:val="0"/>
        <w:adjustRightInd w:val="0"/>
        <w:ind w:firstLine="709"/>
        <w:jc w:val="both"/>
        <w:rPr>
          <w:sz w:val="28"/>
          <w:szCs w:val="28"/>
          <w:lang w:eastAsia="en-US"/>
        </w:rPr>
      </w:pPr>
      <w:r>
        <w:rPr>
          <w:sz w:val="28"/>
          <w:szCs w:val="28"/>
          <w:lang w:eastAsia="en-US"/>
        </w:rPr>
        <w:t xml:space="preserve">Главной направленностью лекционного курса должно быть формирование у студентов научного подхода к лечению больных с патологией опорно-двигательной системы на основе современных знаний этиологии, патогенеза ортопедических заболеваний и повреждений, принципов репаративной регенерации тканей, а также воспитание у студентов милосердия к пострадавшим и больным и высокого морального и </w:t>
      </w:r>
      <w:proofErr w:type="spellStart"/>
      <w:r>
        <w:rPr>
          <w:sz w:val="28"/>
          <w:szCs w:val="28"/>
          <w:lang w:eastAsia="en-US"/>
        </w:rPr>
        <w:t>деонтологического</w:t>
      </w:r>
      <w:proofErr w:type="spellEnd"/>
      <w:r>
        <w:rPr>
          <w:sz w:val="28"/>
          <w:szCs w:val="28"/>
          <w:lang w:eastAsia="en-US"/>
        </w:rPr>
        <w:t xml:space="preserve"> уровня будущих врачей. </w:t>
      </w:r>
    </w:p>
    <w:p w:rsidR="007A362B" w:rsidRDefault="007A362B" w:rsidP="007A362B">
      <w:pPr>
        <w:autoSpaceDE w:val="0"/>
        <w:autoSpaceDN w:val="0"/>
        <w:adjustRightInd w:val="0"/>
        <w:ind w:firstLine="709"/>
        <w:jc w:val="both"/>
        <w:rPr>
          <w:sz w:val="28"/>
          <w:szCs w:val="28"/>
          <w:lang w:eastAsia="en-US"/>
        </w:rPr>
      </w:pPr>
      <w:r>
        <w:rPr>
          <w:sz w:val="28"/>
          <w:szCs w:val="28"/>
          <w:lang w:eastAsia="en-US"/>
        </w:rPr>
        <w:t xml:space="preserve">В лекционном курсе целесообразно затрагивать в основном теоретические вопросы травматологии и ортопедии с использованием данных о современных достижениях науки и практики, а также, исходя из местных условий, сделать акцент на демонстрации и разборе тех заболеваний и повреждений, которые по каким-либо причинам не могут быть полноценно разобраны на практических занятиях. </w:t>
      </w:r>
    </w:p>
    <w:p w:rsidR="007A362B" w:rsidRDefault="007A362B" w:rsidP="007A362B">
      <w:pPr>
        <w:autoSpaceDE w:val="0"/>
        <w:autoSpaceDN w:val="0"/>
        <w:adjustRightInd w:val="0"/>
        <w:ind w:firstLine="709"/>
        <w:jc w:val="both"/>
        <w:rPr>
          <w:b/>
          <w:caps/>
          <w:color w:val="000000"/>
          <w:sz w:val="28"/>
          <w:szCs w:val="28"/>
        </w:rPr>
      </w:pPr>
      <w:r>
        <w:rPr>
          <w:sz w:val="28"/>
          <w:szCs w:val="28"/>
          <w:lang w:eastAsia="en-US"/>
        </w:rPr>
        <w:t>Лекции необходимо сопровождать демонстрацией таблиц, слайдов, рентгенограмм, инструментов и аппаратов, показом учебных кино- и видеоматериалов.</w:t>
      </w:r>
    </w:p>
    <w:p w:rsidR="007A362B" w:rsidRDefault="007A362B" w:rsidP="007A362B">
      <w:pPr>
        <w:tabs>
          <w:tab w:val="left" w:pos="567"/>
        </w:tabs>
        <w:ind w:firstLine="567"/>
        <w:jc w:val="both"/>
        <w:rPr>
          <w:sz w:val="28"/>
          <w:szCs w:val="28"/>
        </w:rPr>
      </w:pPr>
      <w:r>
        <w:rPr>
          <w:b/>
          <w:sz w:val="28"/>
          <w:szCs w:val="28"/>
        </w:rPr>
        <w:t>2)</w:t>
      </w:r>
      <w:r>
        <w:rPr>
          <w:sz w:val="28"/>
          <w:szCs w:val="28"/>
        </w:rPr>
        <w:t xml:space="preserve"> Одной из форм систематических учебно-теоретических практических занятий является </w:t>
      </w:r>
      <w:r>
        <w:rPr>
          <w:b/>
          <w:sz w:val="28"/>
          <w:szCs w:val="28"/>
        </w:rPr>
        <w:t>семинар (С).</w:t>
      </w:r>
      <w:r>
        <w:rPr>
          <w:sz w:val="28"/>
          <w:szCs w:val="28"/>
        </w:rPr>
        <w:t xml:space="preserve"> Это эффективная форма организации </w:t>
      </w:r>
      <w:proofErr w:type="gramStart"/>
      <w:r>
        <w:rPr>
          <w:sz w:val="28"/>
          <w:szCs w:val="28"/>
        </w:rPr>
        <w:t>учебных</w:t>
      </w:r>
      <w:proofErr w:type="gramEnd"/>
      <w:r>
        <w:rPr>
          <w:sz w:val="28"/>
          <w:szCs w:val="28"/>
        </w:rPr>
        <w:t xml:space="preserve"> занятии, способствующая наиболее глубокому и детальному усвоению учебного материала. В настоящее время семинары следует считать ведущей формой обучения. На клинических кафедрах распространенной формой семинара является утренняя конференция. Проведение утренних конференций фиксируется в расписании. На семинары предпочтительно выносить более сложные разделы, требующие глубокого осмысливания и логических действий. В подготовке к семинару следует четко определить цели и задачи семинара, дать название его в строгом соответствии с учебным планом и программой предмета, составить методическую разработку семинара, содержащую порядок работы семинара, перечень вопросов для дискуссии и литературу, необходимую для предварительной проработки. При этом необходима предварительная самостоятельная работа </w:t>
      </w:r>
      <w:proofErr w:type="gramStart"/>
      <w:r>
        <w:rPr>
          <w:sz w:val="28"/>
          <w:szCs w:val="28"/>
        </w:rPr>
        <w:t>обучающихся</w:t>
      </w:r>
      <w:proofErr w:type="gramEnd"/>
      <w:r>
        <w:rPr>
          <w:sz w:val="28"/>
          <w:szCs w:val="28"/>
        </w:rPr>
        <w:t>. Время, отведенное на семинар, составляет от 2 - 4 - 6 часов, что должно быть отражено в расписании занятий.</w:t>
      </w:r>
    </w:p>
    <w:p w:rsidR="007A362B" w:rsidRDefault="007A362B" w:rsidP="007A362B">
      <w:pPr>
        <w:tabs>
          <w:tab w:val="left" w:pos="567"/>
        </w:tabs>
        <w:ind w:firstLine="567"/>
        <w:jc w:val="both"/>
        <w:rPr>
          <w:sz w:val="28"/>
          <w:szCs w:val="28"/>
        </w:rPr>
      </w:pPr>
      <w:r>
        <w:rPr>
          <w:sz w:val="28"/>
          <w:szCs w:val="28"/>
        </w:rPr>
        <w:t>Одной из форм семинара является клинический разбор, целью которого является развитие клинического мышления, формирование дифференцированного подхода к лечению больного, умение применить свои знания на практике.</w:t>
      </w:r>
    </w:p>
    <w:p w:rsidR="007A362B" w:rsidRDefault="007A362B" w:rsidP="007A362B">
      <w:pPr>
        <w:tabs>
          <w:tab w:val="left" w:pos="567"/>
        </w:tabs>
        <w:ind w:firstLine="567"/>
        <w:jc w:val="both"/>
        <w:rPr>
          <w:sz w:val="28"/>
          <w:szCs w:val="28"/>
        </w:rPr>
      </w:pPr>
      <w:r>
        <w:rPr>
          <w:sz w:val="28"/>
          <w:szCs w:val="28"/>
        </w:rPr>
        <w:t xml:space="preserve">Одной из форм проведения семинара является "Деловая игра". Это активная форма организации учебной работы, при которой знания, умение, </w:t>
      </w:r>
      <w:r>
        <w:rPr>
          <w:sz w:val="28"/>
          <w:szCs w:val="28"/>
        </w:rPr>
        <w:lastRenderedPageBreak/>
        <w:t xml:space="preserve">навыки приобретаются путем самостоятельного решения тех или иных учебных проблем. В задачу деловой игры входят процесс выработки и принятия </w:t>
      </w:r>
      <w:proofErr w:type="gramStart"/>
      <w:r>
        <w:rPr>
          <w:sz w:val="28"/>
          <w:szCs w:val="28"/>
        </w:rPr>
        <w:t>решения конкретной ситуации</w:t>
      </w:r>
      <w:proofErr w:type="gramEnd"/>
      <w:r>
        <w:rPr>
          <w:sz w:val="28"/>
          <w:szCs w:val="28"/>
        </w:rPr>
        <w:t xml:space="preserve"> в условиях поэтапного уточнения необходимых факторов и анализа информации. Одна из форм проведения семинара - работа в "малых группах". Работа в малых группах включает в себя информационную и контролирующую функции.</w:t>
      </w:r>
    </w:p>
    <w:p w:rsidR="007A362B" w:rsidRDefault="007A362B" w:rsidP="007A362B">
      <w:pPr>
        <w:tabs>
          <w:tab w:val="left" w:pos="567"/>
        </w:tabs>
        <w:ind w:firstLine="567"/>
        <w:jc w:val="both"/>
        <w:rPr>
          <w:sz w:val="28"/>
          <w:szCs w:val="28"/>
        </w:rPr>
      </w:pPr>
      <w:r>
        <w:rPr>
          <w:b/>
          <w:sz w:val="28"/>
          <w:szCs w:val="28"/>
        </w:rPr>
        <w:t>3) Клиническое практическое занятие (КПЗ)</w:t>
      </w:r>
      <w:r>
        <w:rPr>
          <w:sz w:val="28"/>
          <w:szCs w:val="28"/>
        </w:rPr>
        <w:t xml:space="preserve"> - одна из форм систематических учебных занятий, на которых обучающиеся приобретают необходимые практические умения и навыки по тому или иному разделу специальности.</w:t>
      </w:r>
    </w:p>
    <w:p w:rsidR="007A362B" w:rsidRDefault="007A362B" w:rsidP="007A362B">
      <w:pPr>
        <w:tabs>
          <w:tab w:val="left" w:pos="567"/>
        </w:tabs>
        <w:ind w:firstLine="567"/>
        <w:jc w:val="both"/>
        <w:rPr>
          <w:sz w:val="28"/>
          <w:szCs w:val="28"/>
        </w:rPr>
      </w:pPr>
      <w:r>
        <w:rPr>
          <w:sz w:val="28"/>
          <w:szCs w:val="28"/>
        </w:rPr>
        <w:t>Одной из форм практических занятий является клинический обход. Клинический обход осуществляют заведующие кафедрами, профессора и доценты кафедр. Клинический обход проводится не реже одного раза в неделю. Продолжительность клинического обхода не должна превышать двух академических часов. За 1 клинический обход осматривается от 10 до 20 больных. Завершается клинический обход вне палаты разбором каждого осмотренного больного.</w:t>
      </w:r>
    </w:p>
    <w:p w:rsidR="007A362B" w:rsidRDefault="007A362B" w:rsidP="007A362B">
      <w:pPr>
        <w:tabs>
          <w:tab w:val="left" w:pos="567"/>
        </w:tabs>
        <w:ind w:firstLine="567"/>
        <w:jc w:val="both"/>
        <w:rPr>
          <w:sz w:val="28"/>
          <w:szCs w:val="28"/>
        </w:rPr>
      </w:pPr>
      <w:r>
        <w:rPr>
          <w:sz w:val="28"/>
          <w:szCs w:val="28"/>
        </w:rPr>
        <w:t>Одной из форм практических занятий на клинических кафедрах являются поликлинические занятия. Методика проведения поликлинических занятий определяется профессиональной направленностью. Объем поликлинических занятий определяется учебным планом и программой обучения.</w:t>
      </w:r>
    </w:p>
    <w:p w:rsidR="007A362B" w:rsidRDefault="007A362B" w:rsidP="007A362B">
      <w:pPr>
        <w:tabs>
          <w:tab w:val="left" w:pos="567"/>
        </w:tabs>
        <w:ind w:firstLine="567"/>
        <w:jc w:val="both"/>
        <w:rPr>
          <w:sz w:val="28"/>
          <w:szCs w:val="28"/>
        </w:rPr>
      </w:pPr>
      <w:r>
        <w:rPr>
          <w:sz w:val="28"/>
          <w:szCs w:val="28"/>
        </w:rPr>
        <w:t>Курация больных одна из форм систематических практических учебных занятий, которая способствует более глубокому и детальному усвоению предмета, овладению необходимыми умениями и навыками, предусмотренными учебным планом и программой.</w:t>
      </w:r>
    </w:p>
    <w:p w:rsidR="007A362B" w:rsidRDefault="007A362B" w:rsidP="007A362B">
      <w:pPr>
        <w:tabs>
          <w:tab w:val="left" w:pos="567"/>
        </w:tabs>
        <w:ind w:firstLine="567"/>
        <w:jc w:val="both"/>
        <w:rPr>
          <w:sz w:val="28"/>
          <w:szCs w:val="28"/>
        </w:rPr>
      </w:pPr>
      <w:r>
        <w:rPr>
          <w:sz w:val="28"/>
          <w:szCs w:val="28"/>
        </w:rPr>
        <w:t>Одной из форм практического занятия являются дежурства 4-х часовые в травматологическом пункте, которые являются обязательными.</w:t>
      </w:r>
    </w:p>
    <w:p w:rsidR="007A362B" w:rsidRDefault="007A362B" w:rsidP="007A362B">
      <w:pPr>
        <w:tabs>
          <w:tab w:val="left" w:pos="0"/>
        </w:tabs>
        <w:ind w:firstLine="567"/>
        <w:jc w:val="both"/>
        <w:rPr>
          <w:sz w:val="28"/>
          <w:szCs w:val="28"/>
        </w:rPr>
      </w:pPr>
      <w:r>
        <w:rPr>
          <w:b/>
          <w:sz w:val="28"/>
          <w:szCs w:val="28"/>
        </w:rPr>
        <w:t>4)</w:t>
      </w:r>
      <w:r>
        <w:rPr>
          <w:sz w:val="28"/>
          <w:szCs w:val="28"/>
        </w:rPr>
        <w:t xml:space="preserve"> Одной из форм организации учебного процесса является </w:t>
      </w:r>
      <w:r>
        <w:rPr>
          <w:b/>
          <w:sz w:val="28"/>
          <w:szCs w:val="28"/>
        </w:rPr>
        <w:t>самостоятельная работа (</w:t>
      </w:r>
      <w:proofErr w:type="gramStart"/>
      <w:r>
        <w:rPr>
          <w:b/>
          <w:sz w:val="28"/>
          <w:szCs w:val="28"/>
        </w:rPr>
        <w:t>СР</w:t>
      </w:r>
      <w:proofErr w:type="gramEnd"/>
      <w:r>
        <w:rPr>
          <w:b/>
          <w:sz w:val="28"/>
          <w:szCs w:val="28"/>
        </w:rPr>
        <w:t xml:space="preserve">) </w:t>
      </w:r>
      <w:r>
        <w:rPr>
          <w:sz w:val="28"/>
          <w:szCs w:val="28"/>
        </w:rPr>
        <w:t>обучающихся: аудиторная и внеаудиторная.</w:t>
      </w:r>
    </w:p>
    <w:p w:rsidR="007A362B" w:rsidRDefault="007A362B" w:rsidP="007A362B">
      <w:pPr>
        <w:tabs>
          <w:tab w:val="left" w:pos="0"/>
        </w:tabs>
        <w:ind w:firstLine="567"/>
        <w:jc w:val="both"/>
        <w:rPr>
          <w:sz w:val="28"/>
          <w:szCs w:val="28"/>
        </w:rPr>
      </w:pPr>
      <w:r>
        <w:rPr>
          <w:b/>
          <w:sz w:val="28"/>
          <w:szCs w:val="28"/>
        </w:rPr>
        <w:t>Аудиторная</w:t>
      </w:r>
      <w:r>
        <w:rPr>
          <w:sz w:val="28"/>
          <w:szCs w:val="28"/>
        </w:rPr>
        <w:t xml:space="preserve"> самостоятельная работа включает </w:t>
      </w:r>
      <w:proofErr w:type="spellStart"/>
      <w:r>
        <w:rPr>
          <w:sz w:val="28"/>
          <w:szCs w:val="28"/>
        </w:rPr>
        <w:t>курацию</w:t>
      </w:r>
      <w:proofErr w:type="spellEnd"/>
      <w:r>
        <w:rPr>
          <w:sz w:val="28"/>
          <w:szCs w:val="28"/>
        </w:rPr>
        <w:t xml:space="preserve"> больных; решение ситуационных клинических задач и тестовых заданий; отработку практических навыков при участии на перевязках, на </w:t>
      </w:r>
      <w:proofErr w:type="spellStart"/>
      <w:r>
        <w:rPr>
          <w:sz w:val="28"/>
          <w:szCs w:val="28"/>
        </w:rPr>
        <w:t>ассистенциях</w:t>
      </w:r>
      <w:proofErr w:type="spellEnd"/>
      <w:r>
        <w:rPr>
          <w:sz w:val="28"/>
          <w:szCs w:val="28"/>
        </w:rPr>
        <w:t xml:space="preserve"> на операциях, при </w:t>
      </w:r>
      <w:r>
        <w:rPr>
          <w:rFonts w:eastAsia="MS Mincho"/>
          <w:sz w:val="28"/>
          <w:szCs w:val="28"/>
        </w:rPr>
        <w:t xml:space="preserve">наложении гипсовых повязок, скелетного вытяжения, чтение рентгенограмм на занятиях; </w:t>
      </w:r>
      <w:r>
        <w:rPr>
          <w:sz w:val="28"/>
          <w:szCs w:val="28"/>
        </w:rPr>
        <w:t xml:space="preserve">отработку практических умений на манекенах, тренажёрах, симуляторах и др. </w:t>
      </w:r>
    </w:p>
    <w:p w:rsidR="007A362B" w:rsidRDefault="007A362B" w:rsidP="007A362B">
      <w:pPr>
        <w:ind w:right="-1" w:firstLine="567"/>
        <w:jc w:val="both"/>
        <w:rPr>
          <w:sz w:val="28"/>
          <w:szCs w:val="28"/>
        </w:rPr>
      </w:pPr>
      <w:proofErr w:type="gramStart"/>
      <w:r>
        <w:rPr>
          <w:b/>
          <w:sz w:val="28"/>
          <w:szCs w:val="28"/>
        </w:rPr>
        <w:t>Внеаудиторная</w:t>
      </w:r>
      <w:r>
        <w:rPr>
          <w:sz w:val="28"/>
          <w:szCs w:val="28"/>
        </w:rPr>
        <w:t xml:space="preserve"> самостоятельная работа включает </w:t>
      </w:r>
      <w:r>
        <w:rPr>
          <w:rFonts w:eastAsia="MS Mincho"/>
          <w:sz w:val="28"/>
          <w:szCs w:val="28"/>
        </w:rPr>
        <w:t xml:space="preserve">написание учебной истории болезни; подготовку и написание рефератов, презентаций, эссе, докладов; дежурство в городском травмпункте (4 часа); </w:t>
      </w:r>
      <w:r>
        <w:rPr>
          <w:sz w:val="28"/>
          <w:szCs w:val="28"/>
        </w:rPr>
        <w:t>работу с учебной литературой и учебными пособиями, лекционным материалом, со справочной литературой; подготовку научных докладов и др.</w:t>
      </w:r>
      <w:proofErr w:type="gramEnd"/>
    </w:p>
    <w:p w:rsidR="007A362B" w:rsidRDefault="007A362B" w:rsidP="007A362B">
      <w:pPr>
        <w:tabs>
          <w:tab w:val="left" w:pos="567"/>
        </w:tabs>
        <w:ind w:firstLine="567"/>
        <w:jc w:val="both"/>
        <w:rPr>
          <w:sz w:val="28"/>
          <w:szCs w:val="28"/>
        </w:rPr>
      </w:pPr>
      <w:proofErr w:type="gramStart"/>
      <w:r>
        <w:rPr>
          <w:b/>
          <w:sz w:val="28"/>
          <w:szCs w:val="28"/>
        </w:rPr>
        <w:t>5)</w:t>
      </w:r>
      <w:r>
        <w:rPr>
          <w:sz w:val="28"/>
          <w:szCs w:val="28"/>
        </w:rPr>
        <w:t xml:space="preserve"> Важным элементом в подготовке врача является его </w:t>
      </w:r>
      <w:r>
        <w:rPr>
          <w:b/>
          <w:sz w:val="28"/>
          <w:szCs w:val="28"/>
        </w:rPr>
        <w:t>реферативная работа</w:t>
      </w:r>
      <w:r>
        <w:rPr>
          <w:sz w:val="28"/>
          <w:szCs w:val="28"/>
        </w:rPr>
        <w:t xml:space="preserve">, призванная обучить молодого специалиста работе с научной литературой по специальной и смежным дисциплинам, тему реферата следует рекомендовать с первых дней изучения того или иного раздела </w:t>
      </w:r>
      <w:r>
        <w:rPr>
          <w:sz w:val="28"/>
          <w:szCs w:val="28"/>
        </w:rPr>
        <w:lastRenderedPageBreak/>
        <w:t>учебного плана, стремясь сформулировать ее максимально конкретно с проекцией на клинические аспекты проблемы (диагностику, в том числе раннюю, экспрессную, и терапию, в том числе интенсивную</w:t>
      </w:r>
      <w:proofErr w:type="gramEnd"/>
      <w:r>
        <w:rPr>
          <w:sz w:val="28"/>
          <w:szCs w:val="28"/>
        </w:rPr>
        <w:t xml:space="preserve">), вопросы диспансеризации и реабилитации. Возможно использование в качестве реферативной работы выполнение студентом переводов и обзоров иностранной научной литературы по избранной теме. </w:t>
      </w:r>
    </w:p>
    <w:p w:rsidR="007A362B" w:rsidRDefault="007A362B" w:rsidP="007A362B">
      <w:pPr>
        <w:tabs>
          <w:tab w:val="left" w:pos="567"/>
        </w:tabs>
        <w:ind w:firstLine="567"/>
        <w:jc w:val="both"/>
        <w:rPr>
          <w:sz w:val="28"/>
          <w:szCs w:val="28"/>
        </w:rPr>
      </w:pPr>
      <w:r>
        <w:rPr>
          <w:sz w:val="28"/>
          <w:szCs w:val="28"/>
        </w:rPr>
        <w:t>При разборе реферата студента, руководитель должен оценить соответствие содержания выбранной теме, объём представленной информац</w:t>
      </w:r>
      <w:proofErr w:type="gramStart"/>
      <w:r>
        <w:rPr>
          <w:sz w:val="28"/>
          <w:szCs w:val="28"/>
        </w:rPr>
        <w:t>ии и её</w:t>
      </w:r>
      <w:proofErr w:type="gramEnd"/>
      <w:r>
        <w:rPr>
          <w:sz w:val="28"/>
          <w:szCs w:val="28"/>
        </w:rPr>
        <w:t xml:space="preserve"> новизну, актуальность для практической деятельности, ясность изложения, правильность оформления списка литературы в соответствии с библиографическими требованиями, а также изложить свои замечания и пожелания. Полезно использовать практику предварительного перекрестного рецензирования рефератов другими студентами, обучающимися на базе. При подготовке реферативной работы студент обязан грамотно оформить библиографическую карточку на каждый использованный литературный источник. Заполненные карточки можно использовать для каталогов на учебных базах. Лучшие рефераты необходимо доложить врачам базовой больницы, использовать для сообщения на конференциях.</w:t>
      </w:r>
    </w:p>
    <w:p w:rsidR="007A362B" w:rsidRDefault="007A362B" w:rsidP="007A362B">
      <w:pPr>
        <w:tabs>
          <w:tab w:val="left" w:pos="567"/>
        </w:tabs>
        <w:ind w:firstLine="567"/>
        <w:jc w:val="both"/>
        <w:rPr>
          <w:sz w:val="28"/>
          <w:szCs w:val="28"/>
        </w:rPr>
      </w:pPr>
      <w:r>
        <w:rPr>
          <w:b/>
          <w:sz w:val="28"/>
          <w:szCs w:val="28"/>
        </w:rPr>
        <w:t>6) Клинический разбор</w:t>
      </w:r>
      <w:r>
        <w:rPr>
          <w:sz w:val="28"/>
          <w:szCs w:val="28"/>
        </w:rPr>
        <w:t xml:space="preserve"> - обязательная форма работы со студентами, предметом клинического разбора могут быть наиболее сложные в диагностическом отношении случаи заболевания, осложненные формы с особенностями тактики их ведения, истории болезни с протоколами аутопсий умерших больных. Клинический разбор проводят профессора, доценты, ассистенты кафедр. Тема и дата проведения разбора сообщается всем участникам заблаговременно, тогда же студенты получают индивидуальные задания: подготовить демонстрацию больного, необходимые иллюстрации (таблицы, слайды, графики и т.п.). Ход подготовки материалов к разбору контролируется преподавателем для своевременного исправления недостатков и помощи.</w:t>
      </w:r>
    </w:p>
    <w:p w:rsidR="007A362B" w:rsidRDefault="007A362B" w:rsidP="007A362B">
      <w:pPr>
        <w:tabs>
          <w:tab w:val="left" w:pos="567"/>
        </w:tabs>
        <w:ind w:firstLine="567"/>
        <w:jc w:val="both"/>
        <w:rPr>
          <w:sz w:val="28"/>
          <w:szCs w:val="28"/>
        </w:rPr>
      </w:pPr>
      <w:r>
        <w:rPr>
          <w:b/>
          <w:sz w:val="28"/>
          <w:szCs w:val="28"/>
        </w:rPr>
        <w:t>7)</w:t>
      </w:r>
      <w:r>
        <w:rPr>
          <w:sz w:val="28"/>
          <w:szCs w:val="28"/>
        </w:rPr>
        <w:t xml:space="preserve"> Прогрессивной формой подготовки студента является </w:t>
      </w:r>
      <w:r>
        <w:rPr>
          <w:b/>
          <w:sz w:val="28"/>
          <w:szCs w:val="28"/>
        </w:rPr>
        <w:t>участие в научно-практической работе</w:t>
      </w:r>
      <w:r>
        <w:rPr>
          <w:sz w:val="28"/>
          <w:szCs w:val="28"/>
        </w:rPr>
        <w:t xml:space="preserve"> для приобретения навыков самостоятельной творческой работы, повышения интереса к избранной специальности, углубления знаний и умений, формирования способности к анализу выявленных факторов и их клинической интерпретации. В ходе обучения студентов желательно привлекать их к активному участию в научной работе.</w:t>
      </w:r>
    </w:p>
    <w:p w:rsidR="007A362B" w:rsidRDefault="007A362B" w:rsidP="007A362B">
      <w:pPr>
        <w:pStyle w:val="37"/>
        <w:tabs>
          <w:tab w:val="left" w:pos="567"/>
        </w:tabs>
        <w:spacing w:after="0"/>
        <w:ind w:firstLine="567"/>
        <w:jc w:val="both"/>
        <w:rPr>
          <w:rFonts w:ascii="Times New Roman" w:hAnsi="Times New Roman"/>
          <w:b/>
          <w:sz w:val="28"/>
          <w:szCs w:val="28"/>
        </w:rPr>
      </w:pPr>
      <w:r>
        <w:rPr>
          <w:rFonts w:ascii="Times New Roman" w:hAnsi="Times New Roman"/>
          <w:b/>
          <w:sz w:val="28"/>
          <w:szCs w:val="28"/>
        </w:rPr>
        <w:t>В качестве основных форм научно-практической работы студента можно использовать:</w:t>
      </w:r>
    </w:p>
    <w:p w:rsidR="007A362B" w:rsidRDefault="007A362B" w:rsidP="007A362B">
      <w:pPr>
        <w:numPr>
          <w:ilvl w:val="0"/>
          <w:numId w:val="9"/>
        </w:numPr>
        <w:tabs>
          <w:tab w:val="left" w:pos="567"/>
          <w:tab w:val="left" w:pos="729"/>
        </w:tabs>
        <w:ind w:left="0" w:firstLine="567"/>
        <w:jc w:val="both"/>
        <w:rPr>
          <w:sz w:val="28"/>
          <w:szCs w:val="28"/>
        </w:rPr>
      </w:pPr>
      <w:r>
        <w:rPr>
          <w:sz w:val="28"/>
          <w:szCs w:val="28"/>
        </w:rPr>
        <w:t>изучение и анализ особенностей течения отдельных нозологических форм по материалам данного стационара,</w:t>
      </w:r>
    </w:p>
    <w:p w:rsidR="007A362B" w:rsidRDefault="007A362B" w:rsidP="007A362B">
      <w:pPr>
        <w:numPr>
          <w:ilvl w:val="0"/>
          <w:numId w:val="9"/>
        </w:numPr>
        <w:tabs>
          <w:tab w:val="left" w:pos="567"/>
          <w:tab w:val="left" w:pos="729"/>
        </w:tabs>
        <w:ind w:left="0" w:firstLine="567"/>
        <w:jc w:val="both"/>
        <w:rPr>
          <w:sz w:val="28"/>
          <w:szCs w:val="28"/>
        </w:rPr>
      </w:pPr>
      <w:r>
        <w:rPr>
          <w:sz w:val="28"/>
          <w:szCs w:val="28"/>
        </w:rPr>
        <w:t>оценку непосредственных и отдаленных результатов лечения больных с использованием новых средств терапии или комплекса терапевтических мероприятий,</w:t>
      </w:r>
    </w:p>
    <w:p w:rsidR="007A362B" w:rsidRDefault="007A362B" w:rsidP="007A362B">
      <w:pPr>
        <w:numPr>
          <w:ilvl w:val="0"/>
          <w:numId w:val="9"/>
        </w:numPr>
        <w:tabs>
          <w:tab w:val="left" w:pos="567"/>
          <w:tab w:val="left" w:pos="729"/>
        </w:tabs>
        <w:ind w:left="0" w:firstLine="567"/>
        <w:jc w:val="both"/>
        <w:rPr>
          <w:sz w:val="28"/>
          <w:szCs w:val="28"/>
        </w:rPr>
      </w:pPr>
      <w:r>
        <w:rPr>
          <w:sz w:val="28"/>
          <w:szCs w:val="28"/>
        </w:rPr>
        <w:t>анализ ошибок в диагностике, а также оперативного лечения;</w:t>
      </w:r>
    </w:p>
    <w:p w:rsidR="007A362B" w:rsidRDefault="007A362B" w:rsidP="007A362B">
      <w:pPr>
        <w:numPr>
          <w:ilvl w:val="0"/>
          <w:numId w:val="9"/>
        </w:numPr>
        <w:tabs>
          <w:tab w:val="left" w:pos="567"/>
          <w:tab w:val="left" w:pos="729"/>
        </w:tabs>
        <w:ind w:left="0" w:firstLine="567"/>
        <w:jc w:val="both"/>
        <w:rPr>
          <w:sz w:val="28"/>
          <w:szCs w:val="28"/>
        </w:rPr>
      </w:pPr>
      <w:r>
        <w:rPr>
          <w:sz w:val="28"/>
          <w:szCs w:val="28"/>
        </w:rPr>
        <w:lastRenderedPageBreak/>
        <w:t>разработку данных по эффективности внедрения новых методов диагностики и оперативного лечения;</w:t>
      </w:r>
    </w:p>
    <w:p w:rsidR="007A362B" w:rsidRDefault="007A362B" w:rsidP="007A362B">
      <w:pPr>
        <w:numPr>
          <w:ilvl w:val="0"/>
          <w:numId w:val="9"/>
        </w:numPr>
        <w:tabs>
          <w:tab w:val="left" w:pos="567"/>
          <w:tab w:val="left" w:pos="729"/>
        </w:tabs>
        <w:ind w:left="0" w:firstLine="567"/>
        <w:jc w:val="both"/>
        <w:rPr>
          <w:sz w:val="28"/>
          <w:szCs w:val="28"/>
        </w:rPr>
      </w:pPr>
      <w:r>
        <w:rPr>
          <w:sz w:val="28"/>
          <w:szCs w:val="28"/>
        </w:rPr>
        <w:t xml:space="preserve">анализ показателей деятельности базового учреждения за месяц (квартал, полугодие, год) и участие в составлении отчетов больницы или отделения. </w:t>
      </w:r>
    </w:p>
    <w:p w:rsidR="007A362B" w:rsidRDefault="007A362B" w:rsidP="007A362B">
      <w:pPr>
        <w:tabs>
          <w:tab w:val="left" w:pos="567"/>
        </w:tabs>
        <w:ind w:firstLine="567"/>
        <w:jc w:val="both"/>
        <w:rPr>
          <w:sz w:val="28"/>
          <w:szCs w:val="28"/>
        </w:rPr>
      </w:pPr>
      <w:r>
        <w:rPr>
          <w:b/>
          <w:sz w:val="28"/>
          <w:szCs w:val="28"/>
        </w:rPr>
        <w:t>8) Контроль обучения</w:t>
      </w:r>
      <w:r>
        <w:rPr>
          <w:sz w:val="28"/>
          <w:szCs w:val="28"/>
        </w:rPr>
        <w:t xml:space="preserve"> - одна из важнейших форм учебных занятий. Контроль обучения проводится на всех этапах обучения. </w:t>
      </w:r>
      <w:r>
        <w:rPr>
          <w:sz w:val="28"/>
          <w:szCs w:val="28"/>
          <w:u w:val="single"/>
        </w:rPr>
        <w:t>Различают предварительный, текущий, рубежный и итоговый контроль знаний.</w:t>
      </w:r>
      <w:r>
        <w:rPr>
          <w:sz w:val="28"/>
          <w:szCs w:val="28"/>
        </w:rPr>
        <w:t xml:space="preserve"> Контрольные вопросы, задачи и задания должны в полной мере соответствовать целям обучения и касаться оценки уровня профессиональной компетентности и квалификации обучаемого. </w:t>
      </w:r>
    </w:p>
    <w:p w:rsidR="007A362B" w:rsidRDefault="007A362B" w:rsidP="007A362B">
      <w:pPr>
        <w:tabs>
          <w:tab w:val="left" w:pos="567"/>
        </w:tabs>
        <w:ind w:firstLine="567"/>
        <w:jc w:val="both"/>
        <w:rPr>
          <w:sz w:val="28"/>
          <w:szCs w:val="28"/>
        </w:rPr>
      </w:pPr>
      <w:r>
        <w:rPr>
          <w:sz w:val="28"/>
          <w:szCs w:val="28"/>
        </w:rPr>
        <w:t>В настоящее время распространенной формой контроля знаний является тестовый контроль, преимуществом которого является значительный объем разнообразного учебного материала, возможность контроля на необходимом уровне, возможность предварительного самоконтроля, возможность использования технических средств обучения и др.</w:t>
      </w:r>
    </w:p>
    <w:p w:rsidR="007A362B" w:rsidRDefault="007A362B" w:rsidP="007A362B">
      <w:pPr>
        <w:tabs>
          <w:tab w:val="left" w:pos="567"/>
        </w:tabs>
        <w:ind w:firstLine="567"/>
        <w:jc w:val="both"/>
        <w:rPr>
          <w:sz w:val="28"/>
          <w:szCs w:val="28"/>
        </w:rPr>
      </w:pPr>
      <w:r>
        <w:rPr>
          <w:sz w:val="28"/>
          <w:szCs w:val="28"/>
        </w:rPr>
        <w:t>Оценка обучения является также важной составной частью контроля и представляет собой определение и выражение (в баллах) степени усвоения обучающимся знаний, умений, навыков, установленных целями и реализуемых программой обучения.</w:t>
      </w:r>
    </w:p>
    <w:p w:rsidR="007A362B" w:rsidRDefault="007A362B" w:rsidP="007A362B">
      <w:pPr>
        <w:pStyle w:val="13"/>
        <w:spacing w:before="0" w:after="0" w:line="240" w:lineRule="auto"/>
        <w:ind w:firstLine="567"/>
        <w:jc w:val="both"/>
        <w:rPr>
          <w:rFonts w:ascii="Times New Roman" w:hAnsi="Times New Roman"/>
          <w:caps w:val="0"/>
          <w:szCs w:val="28"/>
        </w:rPr>
      </w:pPr>
      <w:r>
        <w:rPr>
          <w:rFonts w:ascii="Times New Roman" w:hAnsi="Times New Roman"/>
          <w:caps w:val="0"/>
          <w:szCs w:val="28"/>
        </w:rPr>
        <w:t>9) Методическая структура разработки практических занятий, семинаров и лекций (унифицированная):</w:t>
      </w:r>
    </w:p>
    <w:p w:rsidR="007A362B" w:rsidRDefault="007A362B" w:rsidP="007A362B">
      <w:pPr>
        <w:numPr>
          <w:ilvl w:val="0"/>
          <w:numId w:val="10"/>
        </w:numPr>
        <w:tabs>
          <w:tab w:val="left" w:pos="567"/>
        </w:tabs>
        <w:ind w:left="972" w:hanging="972"/>
        <w:jc w:val="both"/>
        <w:rPr>
          <w:sz w:val="28"/>
          <w:szCs w:val="28"/>
        </w:rPr>
      </w:pPr>
      <w:r>
        <w:rPr>
          <w:sz w:val="28"/>
          <w:szCs w:val="28"/>
        </w:rPr>
        <w:t>Название темы:</w:t>
      </w:r>
    </w:p>
    <w:p w:rsidR="007A362B" w:rsidRDefault="007A362B" w:rsidP="007A362B">
      <w:pPr>
        <w:pStyle w:val="aa"/>
        <w:tabs>
          <w:tab w:val="left" w:pos="243"/>
        </w:tabs>
        <w:ind w:left="972" w:hanging="972"/>
        <w:jc w:val="both"/>
        <w:rPr>
          <w:sz w:val="28"/>
          <w:szCs w:val="28"/>
        </w:rPr>
      </w:pPr>
      <w:r>
        <w:rPr>
          <w:sz w:val="28"/>
          <w:szCs w:val="28"/>
        </w:rPr>
        <w:tab/>
        <w:t>1.1. Форма обучения</w:t>
      </w:r>
    </w:p>
    <w:p w:rsidR="007A362B" w:rsidRDefault="007A362B" w:rsidP="007A362B">
      <w:pPr>
        <w:pStyle w:val="aa"/>
        <w:tabs>
          <w:tab w:val="left" w:pos="243"/>
        </w:tabs>
        <w:ind w:left="972" w:hanging="972"/>
        <w:jc w:val="both"/>
        <w:rPr>
          <w:sz w:val="28"/>
          <w:szCs w:val="28"/>
        </w:rPr>
      </w:pPr>
      <w:r>
        <w:rPr>
          <w:sz w:val="28"/>
          <w:szCs w:val="28"/>
        </w:rPr>
        <w:tab/>
        <w:t>1.2. Название цикла</w:t>
      </w:r>
    </w:p>
    <w:p w:rsidR="007A362B" w:rsidRDefault="007A362B" w:rsidP="007A362B">
      <w:pPr>
        <w:numPr>
          <w:ilvl w:val="0"/>
          <w:numId w:val="10"/>
        </w:numPr>
        <w:tabs>
          <w:tab w:val="left" w:pos="567"/>
        </w:tabs>
        <w:ind w:left="972" w:hanging="972"/>
        <w:jc w:val="both"/>
        <w:rPr>
          <w:sz w:val="28"/>
          <w:szCs w:val="28"/>
        </w:rPr>
      </w:pPr>
      <w:r>
        <w:rPr>
          <w:sz w:val="28"/>
          <w:szCs w:val="28"/>
        </w:rPr>
        <w:t xml:space="preserve">Контингент </w:t>
      </w:r>
      <w:proofErr w:type="gramStart"/>
      <w:r>
        <w:rPr>
          <w:sz w:val="28"/>
          <w:szCs w:val="28"/>
        </w:rPr>
        <w:t>обучающихся</w:t>
      </w:r>
      <w:proofErr w:type="gramEnd"/>
      <w:r>
        <w:rPr>
          <w:sz w:val="28"/>
          <w:szCs w:val="28"/>
        </w:rPr>
        <w:t>.</w:t>
      </w:r>
    </w:p>
    <w:p w:rsidR="007A362B" w:rsidRDefault="007A362B" w:rsidP="007A362B">
      <w:pPr>
        <w:numPr>
          <w:ilvl w:val="0"/>
          <w:numId w:val="10"/>
        </w:numPr>
        <w:tabs>
          <w:tab w:val="left" w:pos="567"/>
        </w:tabs>
        <w:ind w:left="972" w:hanging="972"/>
        <w:jc w:val="both"/>
        <w:rPr>
          <w:sz w:val="28"/>
          <w:szCs w:val="28"/>
        </w:rPr>
      </w:pPr>
      <w:r>
        <w:rPr>
          <w:sz w:val="28"/>
          <w:szCs w:val="28"/>
        </w:rPr>
        <w:t>Продолжительность занятия.</w:t>
      </w:r>
    </w:p>
    <w:p w:rsidR="007A362B" w:rsidRDefault="007A362B" w:rsidP="007A362B">
      <w:pPr>
        <w:numPr>
          <w:ilvl w:val="0"/>
          <w:numId w:val="10"/>
        </w:numPr>
        <w:tabs>
          <w:tab w:val="left" w:pos="567"/>
        </w:tabs>
        <w:ind w:left="972" w:hanging="972"/>
        <w:jc w:val="both"/>
        <w:rPr>
          <w:sz w:val="28"/>
          <w:szCs w:val="28"/>
        </w:rPr>
      </w:pPr>
      <w:r>
        <w:rPr>
          <w:sz w:val="28"/>
          <w:szCs w:val="28"/>
        </w:rPr>
        <w:t>Место проведения (для практического занятия).</w:t>
      </w:r>
    </w:p>
    <w:p w:rsidR="007A362B" w:rsidRDefault="007A362B" w:rsidP="007A362B">
      <w:pPr>
        <w:numPr>
          <w:ilvl w:val="0"/>
          <w:numId w:val="10"/>
        </w:numPr>
        <w:tabs>
          <w:tab w:val="left" w:pos="567"/>
        </w:tabs>
        <w:ind w:left="972" w:hanging="972"/>
        <w:jc w:val="both"/>
        <w:rPr>
          <w:sz w:val="28"/>
          <w:szCs w:val="28"/>
        </w:rPr>
      </w:pPr>
      <w:r>
        <w:rPr>
          <w:sz w:val="28"/>
          <w:szCs w:val="28"/>
        </w:rPr>
        <w:t>Цель занятия.</w:t>
      </w:r>
    </w:p>
    <w:p w:rsidR="007A362B" w:rsidRDefault="007A362B" w:rsidP="007A362B">
      <w:pPr>
        <w:numPr>
          <w:ilvl w:val="0"/>
          <w:numId w:val="10"/>
        </w:numPr>
        <w:tabs>
          <w:tab w:val="left" w:pos="567"/>
        </w:tabs>
        <w:ind w:left="972" w:hanging="972"/>
        <w:jc w:val="both"/>
        <w:rPr>
          <w:sz w:val="28"/>
          <w:szCs w:val="28"/>
        </w:rPr>
      </w:pPr>
      <w:r>
        <w:rPr>
          <w:sz w:val="28"/>
          <w:szCs w:val="28"/>
        </w:rPr>
        <w:t>Задачи занятия (лекции, семинара, практического занятия).</w:t>
      </w:r>
    </w:p>
    <w:p w:rsidR="007A362B" w:rsidRDefault="007A362B" w:rsidP="007A362B">
      <w:pPr>
        <w:numPr>
          <w:ilvl w:val="0"/>
          <w:numId w:val="10"/>
        </w:numPr>
        <w:tabs>
          <w:tab w:val="left" w:pos="567"/>
        </w:tabs>
        <w:ind w:left="567" w:hanging="567"/>
        <w:jc w:val="both"/>
        <w:rPr>
          <w:sz w:val="28"/>
          <w:szCs w:val="28"/>
        </w:rPr>
      </w:pPr>
      <w:r>
        <w:rPr>
          <w:sz w:val="28"/>
          <w:szCs w:val="28"/>
        </w:rPr>
        <w:t>Коды по унифицированной программе (для сертификационных циклов, циклов тематического усовершенствования, общего усовершенствования).</w:t>
      </w:r>
    </w:p>
    <w:p w:rsidR="007A362B" w:rsidRDefault="007A362B" w:rsidP="007A362B">
      <w:pPr>
        <w:numPr>
          <w:ilvl w:val="0"/>
          <w:numId w:val="10"/>
        </w:numPr>
        <w:tabs>
          <w:tab w:val="left" w:pos="567"/>
        </w:tabs>
        <w:ind w:left="567" w:hanging="567"/>
        <w:jc w:val="both"/>
        <w:rPr>
          <w:sz w:val="28"/>
          <w:szCs w:val="28"/>
        </w:rPr>
      </w:pPr>
      <w:r>
        <w:rPr>
          <w:sz w:val="28"/>
          <w:szCs w:val="28"/>
        </w:rPr>
        <w:t>План лекции, семинара, практического занятия с примерным распределением времени.</w:t>
      </w:r>
    </w:p>
    <w:p w:rsidR="007A362B" w:rsidRDefault="007A362B" w:rsidP="007A362B">
      <w:pPr>
        <w:numPr>
          <w:ilvl w:val="0"/>
          <w:numId w:val="10"/>
        </w:numPr>
        <w:tabs>
          <w:tab w:val="left" w:pos="567"/>
        </w:tabs>
        <w:ind w:left="567" w:hanging="567"/>
        <w:jc w:val="both"/>
        <w:rPr>
          <w:sz w:val="28"/>
          <w:szCs w:val="28"/>
        </w:rPr>
      </w:pPr>
      <w:r>
        <w:rPr>
          <w:sz w:val="28"/>
          <w:szCs w:val="28"/>
        </w:rPr>
        <w:t>Перечень оборудования, инструктивный и регистрирующей документации, объектов изучения.</w:t>
      </w:r>
    </w:p>
    <w:p w:rsidR="007A362B" w:rsidRDefault="007A362B" w:rsidP="007A362B">
      <w:pPr>
        <w:numPr>
          <w:ilvl w:val="0"/>
          <w:numId w:val="10"/>
        </w:numPr>
        <w:tabs>
          <w:tab w:val="left" w:pos="567"/>
          <w:tab w:val="left" w:pos="729"/>
        </w:tabs>
        <w:ind w:left="972" w:hanging="972"/>
        <w:jc w:val="both"/>
        <w:rPr>
          <w:sz w:val="28"/>
          <w:szCs w:val="28"/>
        </w:rPr>
      </w:pPr>
      <w:r>
        <w:rPr>
          <w:sz w:val="28"/>
          <w:szCs w:val="28"/>
        </w:rPr>
        <w:t>Методическое  оснащение:</w:t>
      </w:r>
    </w:p>
    <w:p w:rsidR="007A362B" w:rsidRDefault="007A362B" w:rsidP="007A362B">
      <w:pPr>
        <w:tabs>
          <w:tab w:val="left" w:pos="357"/>
          <w:tab w:val="left" w:pos="567"/>
        </w:tabs>
        <w:ind w:left="567" w:hanging="972"/>
        <w:jc w:val="both"/>
        <w:rPr>
          <w:sz w:val="28"/>
          <w:szCs w:val="28"/>
        </w:rPr>
      </w:pPr>
      <w:r>
        <w:rPr>
          <w:sz w:val="28"/>
          <w:szCs w:val="28"/>
        </w:rPr>
        <w:tab/>
        <w:t xml:space="preserve">   10.1. Иллюстративный материал</w:t>
      </w:r>
    </w:p>
    <w:p w:rsidR="007A362B" w:rsidRDefault="007A362B" w:rsidP="007A362B">
      <w:pPr>
        <w:tabs>
          <w:tab w:val="left" w:pos="567"/>
        </w:tabs>
        <w:ind w:left="567" w:hanging="972"/>
        <w:jc w:val="both"/>
        <w:rPr>
          <w:sz w:val="28"/>
          <w:szCs w:val="28"/>
        </w:rPr>
      </w:pPr>
      <w:r>
        <w:rPr>
          <w:sz w:val="28"/>
          <w:szCs w:val="28"/>
        </w:rPr>
        <w:tab/>
        <w:t>10.2. История болезни, индивидуальные карты больных</w:t>
      </w:r>
    </w:p>
    <w:p w:rsidR="007A362B" w:rsidRDefault="007A362B" w:rsidP="007A362B">
      <w:pPr>
        <w:tabs>
          <w:tab w:val="left" w:pos="567"/>
        </w:tabs>
        <w:ind w:left="567" w:hanging="972"/>
        <w:jc w:val="both"/>
        <w:rPr>
          <w:sz w:val="28"/>
          <w:szCs w:val="28"/>
        </w:rPr>
      </w:pPr>
      <w:r>
        <w:rPr>
          <w:sz w:val="28"/>
          <w:szCs w:val="28"/>
        </w:rPr>
        <w:tab/>
        <w:t>10.3. Вопросы для разбора на семинар</w:t>
      </w:r>
    </w:p>
    <w:p w:rsidR="007A362B" w:rsidRDefault="007A362B" w:rsidP="007A362B">
      <w:pPr>
        <w:tabs>
          <w:tab w:val="left" w:pos="567"/>
          <w:tab w:val="left" w:pos="1276"/>
        </w:tabs>
        <w:ind w:left="1276" w:hanging="790"/>
        <w:rPr>
          <w:sz w:val="28"/>
          <w:szCs w:val="28"/>
        </w:rPr>
      </w:pPr>
      <w:r>
        <w:rPr>
          <w:sz w:val="28"/>
          <w:szCs w:val="28"/>
        </w:rPr>
        <w:t xml:space="preserve"> 10.4. Вопросы для программированного контроля знаний и   ситуационные задачи для практического занятия. </w:t>
      </w:r>
    </w:p>
    <w:p w:rsidR="007A362B" w:rsidRDefault="007A362B" w:rsidP="007A362B">
      <w:pPr>
        <w:numPr>
          <w:ilvl w:val="0"/>
          <w:numId w:val="10"/>
        </w:numPr>
        <w:tabs>
          <w:tab w:val="left" w:pos="567"/>
        </w:tabs>
        <w:ind w:left="972" w:hanging="972"/>
        <w:jc w:val="both"/>
        <w:rPr>
          <w:sz w:val="28"/>
          <w:szCs w:val="28"/>
        </w:rPr>
      </w:pPr>
      <w:r>
        <w:rPr>
          <w:sz w:val="28"/>
          <w:szCs w:val="28"/>
        </w:rPr>
        <w:t xml:space="preserve">Расширенный план занятия (лекции, семинара, практического занятия). </w:t>
      </w:r>
    </w:p>
    <w:p w:rsidR="007A362B" w:rsidRDefault="007A362B" w:rsidP="007A362B">
      <w:pPr>
        <w:numPr>
          <w:ilvl w:val="0"/>
          <w:numId w:val="10"/>
        </w:numPr>
        <w:tabs>
          <w:tab w:val="left" w:pos="567"/>
        </w:tabs>
        <w:ind w:left="972" w:hanging="972"/>
        <w:jc w:val="both"/>
        <w:rPr>
          <w:sz w:val="28"/>
          <w:szCs w:val="28"/>
        </w:rPr>
      </w:pPr>
      <w:r>
        <w:rPr>
          <w:sz w:val="28"/>
          <w:szCs w:val="28"/>
        </w:rPr>
        <w:t>Литература.</w:t>
      </w:r>
    </w:p>
    <w:p w:rsidR="007A362B" w:rsidRDefault="007A362B" w:rsidP="007A362B">
      <w:pPr>
        <w:numPr>
          <w:ilvl w:val="0"/>
          <w:numId w:val="10"/>
        </w:numPr>
        <w:tabs>
          <w:tab w:val="left" w:pos="567"/>
        </w:tabs>
        <w:ind w:left="972" w:hanging="972"/>
        <w:jc w:val="both"/>
        <w:rPr>
          <w:sz w:val="28"/>
          <w:szCs w:val="28"/>
        </w:rPr>
      </w:pPr>
      <w:r>
        <w:rPr>
          <w:sz w:val="28"/>
          <w:szCs w:val="28"/>
        </w:rPr>
        <w:lastRenderedPageBreak/>
        <w:t>Рекомендации для внедрения в практику здравоохранения.</w:t>
      </w:r>
    </w:p>
    <w:p w:rsidR="007A362B" w:rsidRDefault="007A362B" w:rsidP="007A362B">
      <w:pPr>
        <w:numPr>
          <w:ilvl w:val="0"/>
          <w:numId w:val="10"/>
        </w:numPr>
        <w:tabs>
          <w:tab w:val="left" w:pos="567"/>
        </w:tabs>
        <w:ind w:left="972" w:hanging="972"/>
        <w:jc w:val="both"/>
        <w:rPr>
          <w:sz w:val="28"/>
          <w:szCs w:val="28"/>
        </w:rPr>
      </w:pPr>
      <w:r>
        <w:rPr>
          <w:sz w:val="28"/>
          <w:szCs w:val="28"/>
        </w:rPr>
        <w:t xml:space="preserve">Практические навыки (для практического занятия). </w:t>
      </w:r>
    </w:p>
    <w:p w:rsidR="007A362B" w:rsidRDefault="007A362B" w:rsidP="007A362B">
      <w:pPr>
        <w:jc w:val="both"/>
        <w:rPr>
          <w:sz w:val="28"/>
          <w:szCs w:val="28"/>
        </w:rPr>
      </w:pPr>
    </w:p>
    <w:p w:rsidR="007A362B" w:rsidRDefault="007A362B" w:rsidP="007A362B">
      <w:pPr>
        <w:shd w:val="clear" w:color="auto" w:fill="FFFFFF"/>
        <w:tabs>
          <w:tab w:val="num" w:pos="0"/>
          <w:tab w:val="left" w:leader="dot" w:pos="7721"/>
        </w:tabs>
        <w:ind w:right="470"/>
        <w:jc w:val="both"/>
        <w:rPr>
          <w:b/>
          <w:color w:val="000000"/>
          <w:sz w:val="28"/>
          <w:szCs w:val="28"/>
        </w:rPr>
      </w:pPr>
      <w:r>
        <w:rPr>
          <w:b/>
          <w:color w:val="000000"/>
          <w:sz w:val="28"/>
          <w:szCs w:val="28"/>
        </w:rPr>
        <w:t xml:space="preserve">2.2. Организация и контроль самостоятельной работы </w:t>
      </w:r>
      <w:proofErr w:type="gramStart"/>
      <w:r>
        <w:rPr>
          <w:b/>
          <w:color w:val="000000"/>
          <w:sz w:val="28"/>
          <w:szCs w:val="28"/>
        </w:rPr>
        <w:t>обучающихся</w:t>
      </w:r>
      <w:proofErr w:type="gramEnd"/>
    </w:p>
    <w:p w:rsidR="007A362B" w:rsidRDefault="007A362B" w:rsidP="007A362B">
      <w:pPr>
        <w:shd w:val="clear" w:color="auto" w:fill="FFFFFF"/>
        <w:tabs>
          <w:tab w:val="num" w:pos="0"/>
          <w:tab w:val="left" w:leader="dot" w:pos="7721"/>
        </w:tabs>
        <w:ind w:right="470"/>
        <w:jc w:val="both"/>
        <w:rPr>
          <w:b/>
          <w:color w:val="000000"/>
          <w:sz w:val="28"/>
          <w:szCs w:val="28"/>
        </w:rPr>
      </w:pPr>
    </w:p>
    <w:p w:rsidR="007A362B" w:rsidRDefault="007A362B" w:rsidP="007A362B">
      <w:pPr>
        <w:shd w:val="clear" w:color="auto" w:fill="FFFFFF"/>
        <w:tabs>
          <w:tab w:val="num" w:pos="0"/>
          <w:tab w:val="left" w:leader="dot" w:pos="7721"/>
        </w:tabs>
        <w:ind w:right="-1"/>
        <w:jc w:val="both"/>
        <w:rPr>
          <w:color w:val="000000"/>
          <w:sz w:val="28"/>
          <w:szCs w:val="28"/>
        </w:rPr>
      </w:pPr>
      <w:r>
        <w:rPr>
          <w:color w:val="000000"/>
          <w:sz w:val="28"/>
          <w:szCs w:val="28"/>
        </w:rPr>
        <w:t xml:space="preserve">          В течение всего цикла занятий студенты выполняют практическую работу по подготовке реферата, доклада, презентации, которые в последующем защищается в группе. Время самостоятельной работы отведено для выполнения литературного обзора по изучаемой теме, на оформление доклада с презентацией. Возможна реализация самоподготовки студентов путем выполнения домашних тестовых заданий.</w:t>
      </w:r>
    </w:p>
    <w:p w:rsidR="007A362B" w:rsidRDefault="007A362B" w:rsidP="007A362B">
      <w:pPr>
        <w:pStyle w:val="Style28"/>
        <w:widowControl/>
        <w:ind w:firstLine="709"/>
        <w:jc w:val="both"/>
        <w:rPr>
          <w:b/>
          <w:color w:val="000000"/>
          <w:sz w:val="28"/>
          <w:szCs w:val="28"/>
        </w:rPr>
      </w:pPr>
    </w:p>
    <w:p w:rsidR="007A362B" w:rsidRPr="00D1231B" w:rsidRDefault="007A362B" w:rsidP="007A362B">
      <w:pPr>
        <w:pStyle w:val="Style28"/>
        <w:widowControl/>
        <w:ind w:firstLine="709"/>
        <w:jc w:val="both"/>
        <w:rPr>
          <w:rStyle w:val="FontStyle64"/>
          <w:b/>
          <w:sz w:val="28"/>
          <w:szCs w:val="28"/>
        </w:rPr>
      </w:pPr>
      <w:r>
        <w:rPr>
          <w:b/>
          <w:color w:val="000000"/>
          <w:sz w:val="28"/>
          <w:szCs w:val="28"/>
        </w:rPr>
        <w:t xml:space="preserve"> </w:t>
      </w:r>
      <w:r w:rsidRPr="00D1231B">
        <w:rPr>
          <w:rStyle w:val="FontStyle64"/>
          <w:b/>
          <w:sz w:val="28"/>
          <w:szCs w:val="28"/>
        </w:rPr>
        <w:t>Перечень рефератов и вопросов, предназначенных для самостоятельного изучения студентами:</w:t>
      </w:r>
    </w:p>
    <w:p w:rsidR="007A362B" w:rsidRPr="00D1231B" w:rsidRDefault="007A362B" w:rsidP="007A362B">
      <w:pPr>
        <w:pStyle w:val="Style28"/>
        <w:widowControl/>
        <w:ind w:left="426" w:hanging="426"/>
        <w:jc w:val="both"/>
        <w:rPr>
          <w:bCs/>
          <w:color w:val="000000"/>
        </w:rPr>
      </w:pPr>
      <w:r w:rsidRPr="00D1231B">
        <w:rPr>
          <w:bCs/>
          <w:color w:val="000000"/>
          <w:sz w:val="28"/>
          <w:szCs w:val="28"/>
        </w:rPr>
        <w:t xml:space="preserve">1. Замедленная консолидация перелома. Ложный сустав. </w:t>
      </w:r>
    </w:p>
    <w:p w:rsidR="007A362B" w:rsidRPr="00D1231B" w:rsidRDefault="007A362B" w:rsidP="007A362B">
      <w:pPr>
        <w:pStyle w:val="Style28"/>
        <w:widowControl/>
        <w:ind w:left="426" w:hanging="426"/>
        <w:jc w:val="both"/>
        <w:rPr>
          <w:bCs/>
          <w:color w:val="000000"/>
          <w:sz w:val="28"/>
          <w:szCs w:val="28"/>
        </w:rPr>
      </w:pPr>
      <w:r w:rsidRPr="00D1231B">
        <w:rPr>
          <w:bCs/>
          <w:color w:val="000000"/>
          <w:sz w:val="28"/>
          <w:szCs w:val="28"/>
        </w:rPr>
        <w:t xml:space="preserve">2. Повреждение вращательной манжеты плеча. </w:t>
      </w:r>
    </w:p>
    <w:p w:rsidR="007A362B" w:rsidRPr="00D1231B" w:rsidRDefault="007A362B" w:rsidP="007A362B">
      <w:pPr>
        <w:pStyle w:val="Style28"/>
        <w:widowControl/>
        <w:jc w:val="both"/>
        <w:rPr>
          <w:rStyle w:val="FontStyle64"/>
          <w:sz w:val="28"/>
          <w:szCs w:val="28"/>
          <w:lang w:eastAsia="ru-RU"/>
        </w:rPr>
      </w:pPr>
      <w:r w:rsidRPr="00D1231B">
        <w:rPr>
          <w:bCs/>
          <w:color w:val="000000"/>
          <w:sz w:val="28"/>
          <w:szCs w:val="28"/>
        </w:rPr>
        <w:t xml:space="preserve">3. </w:t>
      </w:r>
      <w:proofErr w:type="gramStart"/>
      <w:r w:rsidRPr="00D1231B">
        <w:rPr>
          <w:bCs/>
          <w:color w:val="000000"/>
          <w:sz w:val="28"/>
          <w:szCs w:val="28"/>
        </w:rPr>
        <w:t>Интрамедуллярный</w:t>
      </w:r>
      <w:proofErr w:type="gramEnd"/>
      <w:r w:rsidRPr="00D1231B">
        <w:rPr>
          <w:bCs/>
          <w:color w:val="000000"/>
          <w:sz w:val="28"/>
          <w:szCs w:val="28"/>
        </w:rPr>
        <w:t xml:space="preserve"> металлоостеосинтез с блокированием.</w:t>
      </w:r>
    </w:p>
    <w:p w:rsidR="007A362B" w:rsidRPr="00D1231B" w:rsidRDefault="007A362B" w:rsidP="007A362B">
      <w:pPr>
        <w:pStyle w:val="Style28"/>
        <w:widowControl/>
        <w:jc w:val="both"/>
        <w:rPr>
          <w:rStyle w:val="FontStyle64"/>
          <w:sz w:val="28"/>
          <w:szCs w:val="28"/>
          <w:lang w:eastAsia="ru-RU"/>
        </w:rPr>
      </w:pPr>
      <w:r w:rsidRPr="00D1231B">
        <w:rPr>
          <w:color w:val="000000"/>
          <w:sz w:val="28"/>
          <w:szCs w:val="28"/>
        </w:rPr>
        <w:t xml:space="preserve">4. </w:t>
      </w:r>
      <w:proofErr w:type="gramStart"/>
      <w:r w:rsidRPr="00D1231B">
        <w:rPr>
          <w:color w:val="000000"/>
          <w:sz w:val="28"/>
          <w:szCs w:val="28"/>
        </w:rPr>
        <w:t>Накостный</w:t>
      </w:r>
      <w:proofErr w:type="gramEnd"/>
      <w:r w:rsidRPr="00D1231B">
        <w:rPr>
          <w:color w:val="000000"/>
          <w:sz w:val="28"/>
          <w:szCs w:val="28"/>
        </w:rPr>
        <w:t xml:space="preserve"> металлоостеосинтез с угловой стабильностью.</w:t>
      </w:r>
    </w:p>
    <w:p w:rsidR="007A362B" w:rsidRPr="00D1231B" w:rsidRDefault="007A362B" w:rsidP="007A362B">
      <w:pPr>
        <w:ind w:left="284" w:hanging="284"/>
        <w:jc w:val="both"/>
        <w:rPr>
          <w:color w:val="000000"/>
        </w:rPr>
      </w:pPr>
      <w:r w:rsidRPr="00D1231B">
        <w:rPr>
          <w:color w:val="000000"/>
          <w:sz w:val="28"/>
          <w:szCs w:val="28"/>
        </w:rPr>
        <w:t xml:space="preserve">5. Переломы вертлужной впадины таза. </w:t>
      </w:r>
    </w:p>
    <w:p w:rsidR="007A362B" w:rsidRPr="00D1231B" w:rsidRDefault="007A362B" w:rsidP="007A362B">
      <w:pPr>
        <w:ind w:left="284" w:hanging="284"/>
        <w:jc w:val="both"/>
        <w:rPr>
          <w:color w:val="000000"/>
          <w:sz w:val="28"/>
          <w:szCs w:val="28"/>
        </w:rPr>
      </w:pPr>
      <w:r w:rsidRPr="00D1231B">
        <w:rPr>
          <w:color w:val="000000"/>
          <w:sz w:val="28"/>
          <w:szCs w:val="28"/>
        </w:rPr>
        <w:t xml:space="preserve">6. Вывихи шейного отдела позвоночника. </w:t>
      </w:r>
    </w:p>
    <w:p w:rsidR="007A362B" w:rsidRPr="00D1231B" w:rsidRDefault="007A362B" w:rsidP="007A362B">
      <w:pPr>
        <w:ind w:left="284" w:hanging="284"/>
        <w:jc w:val="both"/>
        <w:rPr>
          <w:color w:val="000000"/>
          <w:sz w:val="28"/>
          <w:szCs w:val="28"/>
        </w:rPr>
      </w:pPr>
      <w:r w:rsidRPr="00D1231B">
        <w:rPr>
          <w:color w:val="000000"/>
          <w:sz w:val="28"/>
          <w:szCs w:val="28"/>
        </w:rPr>
        <w:t>7. Травматическая болезнь.</w:t>
      </w:r>
    </w:p>
    <w:p w:rsidR="007A362B" w:rsidRPr="00D1231B" w:rsidRDefault="007A362B" w:rsidP="007A362B">
      <w:pPr>
        <w:jc w:val="both"/>
        <w:rPr>
          <w:color w:val="000000"/>
          <w:sz w:val="28"/>
          <w:szCs w:val="28"/>
        </w:rPr>
      </w:pPr>
      <w:r w:rsidRPr="00D1231B">
        <w:rPr>
          <w:color w:val="000000"/>
          <w:sz w:val="28"/>
          <w:szCs w:val="28"/>
        </w:rPr>
        <w:t>8. Объективная оценка тяжести повреждений при политравме.</w:t>
      </w:r>
    </w:p>
    <w:p w:rsidR="007A362B" w:rsidRPr="00D1231B" w:rsidRDefault="007A362B" w:rsidP="007A362B">
      <w:pPr>
        <w:jc w:val="both"/>
        <w:rPr>
          <w:color w:val="000000"/>
          <w:sz w:val="28"/>
          <w:szCs w:val="28"/>
        </w:rPr>
      </w:pPr>
      <w:r w:rsidRPr="00D1231B">
        <w:rPr>
          <w:color w:val="000000"/>
          <w:sz w:val="28"/>
          <w:szCs w:val="28"/>
        </w:rPr>
        <w:t>9. Синдром взаимного отягощения при политравме.</w:t>
      </w:r>
    </w:p>
    <w:p w:rsidR="007A362B" w:rsidRPr="00D1231B" w:rsidRDefault="007A362B" w:rsidP="007A362B">
      <w:pPr>
        <w:jc w:val="both"/>
        <w:rPr>
          <w:color w:val="000000"/>
          <w:sz w:val="28"/>
          <w:szCs w:val="28"/>
        </w:rPr>
      </w:pPr>
      <w:r w:rsidRPr="00D1231B">
        <w:rPr>
          <w:color w:val="000000"/>
          <w:sz w:val="28"/>
          <w:szCs w:val="28"/>
        </w:rPr>
        <w:t>10. Кровотечения и кровопотеря.</w:t>
      </w:r>
    </w:p>
    <w:p w:rsidR="007A362B" w:rsidRPr="00D1231B" w:rsidRDefault="007A362B" w:rsidP="007A362B">
      <w:pPr>
        <w:jc w:val="both"/>
        <w:rPr>
          <w:color w:val="000000"/>
          <w:sz w:val="28"/>
          <w:szCs w:val="28"/>
        </w:rPr>
      </w:pPr>
      <w:r w:rsidRPr="00D1231B">
        <w:rPr>
          <w:color w:val="000000"/>
          <w:sz w:val="28"/>
          <w:szCs w:val="28"/>
        </w:rPr>
        <w:t>11. Раневая инфекция. Анаэробная инфекция. Профилактика и лечение.</w:t>
      </w:r>
    </w:p>
    <w:p w:rsidR="007A362B" w:rsidRPr="00D1231B" w:rsidRDefault="007A362B" w:rsidP="007A362B">
      <w:pPr>
        <w:jc w:val="both"/>
        <w:rPr>
          <w:sz w:val="28"/>
          <w:szCs w:val="28"/>
        </w:rPr>
      </w:pPr>
      <w:r w:rsidRPr="00D1231B">
        <w:rPr>
          <w:color w:val="000000"/>
          <w:sz w:val="28"/>
          <w:szCs w:val="28"/>
        </w:rPr>
        <w:t xml:space="preserve">12. </w:t>
      </w:r>
      <w:r w:rsidRPr="00D1231B">
        <w:rPr>
          <w:sz w:val="28"/>
          <w:szCs w:val="28"/>
        </w:rPr>
        <w:t>Электротравма. Клиника. Диагностика. Лечение.</w:t>
      </w:r>
    </w:p>
    <w:p w:rsidR="007A362B" w:rsidRPr="00D1231B" w:rsidRDefault="007A362B" w:rsidP="007A362B">
      <w:pPr>
        <w:jc w:val="both"/>
        <w:rPr>
          <w:sz w:val="28"/>
          <w:szCs w:val="28"/>
        </w:rPr>
      </w:pPr>
      <w:r w:rsidRPr="00D1231B">
        <w:rPr>
          <w:sz w:val="28"/>
          <w:szCs w:val="28"/>
        </w:rPr>
        <w:t>13. Хронический остеомиелит, профилактика и лечение.</w:t>
      </w:r>
    </w:p>
    <w:p w:rsidR="007A362B" w:rsidRPr="00D1231B" w:rsidRDefault="007A362B" w:rsidP="007A362B">
      <w:pPr>
        <w:jc w:val="both"/>
        <w:rPr>
          <w:sz w:val="28"/>
          <w:szCs w:val="28"/>
        </w:rPr>
      </w:pPr>
      <w:r w:rsidRPr="00D1231B">
        <w:rPr>
          <w:sz w:val="28"/>
          <w:szCs w:val="28"/>
        </w:rPr>
        <w:t xml:space="preserve">14. Системные заболевания опорно-двигательной системы. </w:t>
      </w:r>
    </w:p>
    <w:p w:rsidR="007A362B" w:rsidRPr="00D1231B" w:rsidRDefault="007A362B" w:rsidP="007A362B">
      <w:pPr>
        <w:jc w:val="both"/>
        <w:rPr>
          <w:color w:val="000000"/>
          <w:sz w:val="28"/>
          <w:szCs w:val="28"/>
        </w:rPr>
      </w:pPr>
      <w:r w:rsidRPr="00D1231B">
        <w:rPr>
          <w:color w:val="000000"/>
          <w:sz w:val="28"/>
          <w:szCs w:val="28"/>
        </w:rPr>
        <w:t xml:space="preserve">15. Гетеротопическая </w:t>
      </w:r>
      <w:proofErr w:type="gramStart"/>
      <w:r w:rsidRPr="00D1231B">
        <w:rPr>
          <w:color w:val="000000"/>
          <w:sz w:val="28"/>
          <w:szCs w:val="28"/>
        </w:rPr>
        <w:t>травматическая</w:t>
      </w:r>
      <w:proofErr w:type="gramEnd"/>
      <w:r w:rsidRPr="00D1231B">
        <w:rPr>
          <w:color w:val="000000"/>
          <w:sz w:val="28"/>
          <w:szCs w:val="28"/>
        </w:rPr>
        <w:t xml:space="preserve"> оссификация тканей. </w:t>
      </w:r>
    </w:p>
    <w:p w:rsidR="007A362B" w:rsidRPr="00D1231B" w:rsidRDefault="007A362B" w:rsidP="007A362B">
      <w:pPr>
        <w:jc w:val="both"/>
        <w:rPr>
          <w:color w:val="000000"/>
          <w:sz w:val="28"/>
          <w:szCs w:val="28"/>
        </w:rPr>
      </w:pPr>
      <w:r w:rsidRPr="00D1231B">
        <w:rPr>
          <w:color w:val="000000"/>
          <w:sz w:val="28"/>
          <w:szCs w:val="28"/>
        </w:rPr>
        <w:t xml:space="preserve">16. Спондилолистез и </w:t>
      </w:r>
      <w:proofErr w:type="spellStart"/>
      <w:r w:rsidRPr="00D1231B">
        <w:rPr>
          <w:color w:val="000000"/>
          <w:sz w:val="28"/>
          <w:szCs w:val="28"/>
        </w:rPr>
        <w:t>спондилолиз</w:t>
      </w:r>
      <w:proofErr w:type="spellEnd"/>
      <w:r w:rsidRPr="00D1231B">
        <w:rPr>
          <w:color w:val="000000"/>
          <w:sz w:val="28"/>
          <w:szCs w:val="28"/>
        </w:rPr>
        <w:t>.</w:t>
      </w:r>
    </w:p>
    <w:p w:rsidR="007A362B" w:rsidRPr="00D1231B" w:rsidRDefault="007A362B" w:rsidP="007A362B">
      <w:pPr>
        <w:jc w:val="both"/>
        <w:rPr>
          <w:color w:val="000000"/>
          <w:sz w:val="28"/>
          <w:szCs w:val="28"/>
        </w:rPr>
      </w:pPr>
      <w:r w:rsidRPr="00D1231B">
        <w:rPr>
          <w:color w:val="000000"/>
          <w:sz w:val="28"/>
          <w:szCs w:val="28"/>
        </w:rPr>
        <w:t>17. Остеохондроз позвоночника.</w:t>
      </w:r>
    </w:p>
    <w:p w:rsidR="007A362B" w:rsidRPr="00D1231B" w:rsidRDefault="007A362B" w:rsidP="007A362B">
      <w:pPr>
        <w:jc w:val="both"/>
        <w:rPr>
          <w:bCs/>
          <w:sz w:val="28"/>
          <w:szCs w:val="28"/>
        </w:rPr>
      </w:pPr>
      <w:r w:rsidRPr="00D1231B">
        <w:rPr>
          <w:color w:val="000000"/>
          <w:sz w:val="28"/>
          <w:szCs w:val="28"/>
        </w:rPr>
        <w:t xml:space="preserve">18. </w:t>
      </w:r>
      <w:proofErr w:type="spellStart"/>
      <w:r w:rsidRPr="00D1231B">
        <w:rPr>
          <w:bCs/>
          <w:sz w:val="28"/>
          <w:szCs w:val="28"/>
        </w:rPr>
        <w:t>Плечелопаточный</w:t>
      </w:r>
      <w:proofErr w:type="spellEnd"/>
      <w:r w:rsidRPr="00D1231B">
        <w:rPr>
          <w:bCs/>
          <w:sz w:val="28"/>
          <w:szCs w:val="28"/>
        </w:rPr>
        <w:t xml:space="preserve"> периартрит. </w:t>
      </w:r>
    </w:p>
    <w:p w:rsidR="007A362B" w:rsidRPr="00D1231B" w:rsidRDefault="007A362B" w:rsidP="007A362B">
      <w:pPr>
        <w:jc w:val="both"/>
        <w:rPr>
          <w:bCs/>
          <w:sz w:val="28"/>
          <w:szCs w:val="28"/>
        </w:rPr>
      </w:pPr>
      <w:r w:rsidRPr="00D1231B">
        <w:rPr>
          <w:bCs/>
          <w:sz w:val="28"/>
          <w:szCs w:val="28"/>
        </w:rPr>
        <w:t>19. Остеопороз. Патогенез, клиника, профилактика, лечение.</w:t>
      </w:r>
    </w:p>
    <w:p w:rsidR="007A362B" w:rsidRPr="00D1231B" w:rsidRDefault="007A362B" w:rsidP="007A362B">
      <w:pPr>
        <w:jc w:val="both"/>
        <w:rPr>
          <w:bCs/>
          <w:sz w:val="28"/>
          <w:szCs w:val="28"/>
        </w:rPr>
      </w:pPr>
      <w:r w:rsidRPr="00D1231B">
        <w:rPr>
          <w:bCs/>
          <w:sz w:val="28"/>
          <w:szCs w:val="28"/>
        </w:rPr>
        <w:t xml:space="preserve">20. Хроническая нестабильность </w:t>
      </w:r>
      <w:proofErr w:type="gramStart"/>
      <w:r w:rsidRPr="00D1231B">
        <w:rPr>
          <w:bCs/>
          <w:sz w:val="28"/>
          <w:szCs w:val="28"/>
        </w:rPr>
        <w:t>плечевого</w:t>
      </w:r>
      <w:proofErr w:type="gramEnd"/>
      <w:r w:rsidRPr="00D1231B">
        <w:rPr>
          <w:bCs/>
          <w:sz w:val="28"/>
          <w:szCs w:val="28"/>
        </w:rPr>
        <w:t xml:space="preserve"> сустава. </w:t>
      </w:r>
    </w:p>
    <w:p w:rsidR="007A362B" w:rsidRPr="00D1231B" w:rsidRDefault="007A362B" w:rsidP="007A362B">
      <w:pPr>
        <w:jc w:val="both"/>
        <w:rPr>
          <w:bCs/>
          <w:sz w:val="28"/>
          <w:szCs w:val="28"/>
        </w:rPr>
      </w:pPr>
      <w:r w:rsidRPr="00D1231B">
        <w:rPr>
          <w:bCs/>
          <w:sz w:val="28"/>
          <w:szCs w:val="28"/>
        </w:rPr>
        <w:t>21. Сколиотическая болезнь.</w:t>
      </w:r>
    </w:p>
    <w:p w:rsidR="007A362B" w:rsidRPr="00D1231B" w:rsidRDefault="007A362B" w:rsidP="007A362B">
      <w:pPr>
        <w:jc w:val="both"/>
        <w:rPr>
          <w:bCs/>
          <w:sz w:val="28"/>
          <w:szCs w:val="28"/>
        </w:rPr>
      </w:pPr>
      <w:r w:rsidRPr="00D1231B">
        <w:rPr>
          <w:bCs/>
          <w:sz w:val="28"/>
          <w:szCs w:val="28"/>
        </w:rPr>
        <w:t>22. Эндопротезирование. Показание и противопоказания. Виды эндопротезов</w:t>
      </w:r>
    </w:p>
    <w:p w:rsidR="007A362B" w:rsidRDefault="007A362B" w:rsidP="007A362B">
      <w:pPr>
        <w:jc w:val="both"/>
        <w:rPr>
          <w:bCs/>
          <w:sz w:val="28"/>
          <w:szCs w:val="28"/>
        </w:rPr>
      </w:pPr>
      <w:r w:rsidRPr="00D1231B">
        <w:rPr>
          <w:bCs/>
          <w:sz w:val="28"/>
          <w:szCs w:val="28"/>
        </w:rPr>
        <w:t>23. Ампутации и экзартикуляции.</w:t>
      </w:r>
    </w:p>
    <w:p w:rsidR="007A362B" w:rsidRDefault="007A362B" w:rsidP="007A362B">
      <w:pPr>
        <w:jc w:val="both"/>
        <w:rPr>
          <w:rStyle w:val="FontStyle64"/>
          <w:sz w:val="28"/>
          <w:szCs w:val="28"/>
        </w:rPr>
      </w:pPr>
    </w:p>
    <w:p w:rsidR="007A362B" w:rsidRDefault="007A362B" w:rsidP="007A362B">
      <w:pPr>
        <w:pStyle w:val="Style28"/>
        <w:widowControl/>
        <w:ind w:firstLine="709"/>
        <w:jc w:val="both"/>
        <w:rPr>
          <w:rStyle w:val="FontStyle64"/>
          <w:sz w:val="28"/>
          <w:szCs w:val="28"/>
        </w:rPr>
      </w:pPr>
      <w:r>
        <w:rPr>
          <w:rStyle w:val="FontStyle64"/>
          <w:sz w:val="28"/>
          <w:szCs w:val="28"/>
        </w:rPr>
        <w:t xml:space="preserve">Контроль внеаудиторной самостоятельной работы – защита учебной истории болезни; заслушивание и обсуждение в группе рефератов, докладов, презентаций,  тестов, эссе; </w:t>
      </w:r>
      <w:r>
        <w:rPr>
          <w:sz w:val="28"/>
          <w:szCs w:val="28"/>
        </w:rPr>
        <w:t>отчет о дежурстве в травмпункте.</w:t>
      </w:r>
    </w:p>
    <w:p w:rsidR="007A362B" w:rsidRDefault="007A362B" w:rsidP="007A362B">
      <w:pPr>
        <w:shd w:val="clear" w:color="auto" w:fill="FFFFFF"/>
        <w:tabs>
          <w:tab w:val="left" w:leader="dot" w:pos="7721"/>
        </w:tabs>
        <w:ind w:left="284" w:right="471"/>
        <w:rPr>
          <w:color w:val="000000"/>
        </w:rPr>
      </w:pPr>
    </w:p>
    <w:p w:rsidR="007A362B" w:rsidRPr="00D1231B" w:rsidRDefault="007A362B" w:rsidP="007A362B">
      <w:pPr>
        <w:tabs>
          <w:tab w:val="num" w:pos="540"/>
          <w:tab w:val="left" w:leader="dot" w:pos="7721"/>
        </w:tabs>
        <w:ind w:left="180" w:right="470" w:hanging="180"/>
        <w:jc w:val="center"/>
        <w:rPr>
          <w:b/>
          <w:sz w:val="28"/>
        </w:rPr>
      </w:pPr>
      <w:r w:rsidRPr="00D1231B">
        <w:rPr>
          <w:b/>
          <w:color w:val="000000"/>
          <w:spacing w:val="-10"/>
          <w:w w:val="101"/>
          <w:sz w:val="28"/>
          <w:szCs w:val="28"/>
        </w:rPr>
        <w:t xml:space="preserve">3.  </w:t>
      </w:r>
      <w:r w:rsidRPr="00D1231B">
        <w:rPr>
          <w:b/>
          <w:sz w:val="28"/>
        </w:rPr>
        <w:t xml:space="preserve">Показатели, критерии, средства оценивания компетенций, </w:t>
      </w:r>
    </w:p>
    <w:p w:rsidR="007A362B" w:rsidRDefault="007A362B" w:rsidP="007A362B">
      <w:pPr>
        <w:tabs>
          <w:tab w:val="num" w:pos="540"/>
          <w:tab w:val="left" w:leader="dot" w:pos="7721"/>
        </w:tabs>
        <w:ind w:left="180" w:right="470" w:hanging="180"/>
        <w:jc w:val="center"/>
        <w:rPr>
          <w:b/>
          <w:color w:val="000000"/>
          <w:spacing w:val="-10"/>
          <w:w w:val="101"/>
          <w:sz w:val="32"/>
          <w:szCs w:val="28"/>
        </w:rPr>
      </w:pPr>
      <w:r w:rsidRPr="00D1231B">
        <w:rPr>
          <w:b/>
          <w:sz w:val="28"/>
        </w:rPr>
        <w:t>шкалы оценивания</w:t>
      </w:r>
    </w:p>
    <w:p w:rsidR="007A362B" w:rsidRDefault="007A362B" w:rsidP="007A362B">
      <w:pPr>
        <w:jc w:val="both"/>
        <w:rPr>
          <w:i/>
        </w:rPr>
      </w:pPr>
      <w:r>
        <w:rPr>
          <w:b/>
          <w:i/>
          <w:color w:val="000000"/>
          <w:spacing w:val="-10"/>
          <w:w w:val="101"/>
        </w:rPr>
        <w:lastRenderedPageBreak/>
        <w:t xml:space="preserve">         </w:t>
      </w:r>
      <w:r>
        <w:rPr>
          <w:i/>
        </w:rPr>
        <w:t>Раскрываются принципы и критерии оценивания результатов обучения (шкала оценивания (количественная и качественная), особенности рейтинговой системы и т.д.).</w:t>
      </w:r>
    </w:p>
    <w:p w:rsidR="007A362B" w:rsidRDefault="007A362B" w:rsidP="007A362B">
      <w:pPr>
        <w:jc w:val="right"/>
        <w:rPr>
          <w:i/>
        </w:rPr>
      </w:pPr>
    </w:p>
    <w:p w:rsidR="007A362B" w:rsidRDefault="007A362B" w:rsidP="007A362B">
      <w:pPr>
        <w:ind w:firstLine="709"/>
        <w:jc w:val="both"/>
        <w:outlineLvl w:val="0"/>
        <w:rPr>
          <w:sz w:val="28"/>
          <w:szCs w:val="28"/>
        </w:rPr>
      </w:pPr>
      <w:r>
        <w:rPr>
          <w:sz w:val="28"/>
          <w:szCs w:val="28"/>
        </w:rPr>
        <w:t>Оценочные фонды включают текущий контроль успеваемости, промежуточную и итоговую атте</w:t>
      </w:r>
      <w:r>
        <w:rPr>
          <w:sz w:val="28"/>
          <w:szCs w:val="28"/>
        </w:rPr>
        <w:softHyphen/>
        <w:t>стацию обучающихся: контрольные вопросы и типовые задания для практиче</w:t>
      </w:r>
      <w:r>
        <w:rPr>
          <w:sz w:val="28"/>
          <w:szCs w:val="28"/>
        </w:rPr>
        <w:softHyphen/>
        <w:t>ских занятий, зачетов и экзаменов; тесты и компьютерные тестирующие программы; примерную тематику реферативных работ; защиту истории болезни.</w:t>
      </w:r>
    </w:p>
    <w:p w:rsidR="007A362B" w:rsidRDefault="007A362B" w:rsidP="007A362B">
      <w:pPr>
        <w:ind w:firstLine="709"/>
        <w:jc w:val="both"/>
        <w:outlineLvl w:val="0"/>
        <w:rPr>
          <w:sz w:val="28"/>
          <w:szCs w:val="28"/>
        </w:rPr>
      </w:pPr>
      <w:r>
        <w:rPr>
          <w:b/>
          <w:sz w:val="28"/>
          <w:szCs w:val="28"/>
        </w:rPr>
        <w:t xml:space="preserve">Текущий контроль </w:t>
      </w:r>
      <w:r>
        <w:rPr>
          <w:sz w:val="28"/>
          <w:szCs w:val="28"/>
        </w:rPr>
        <w:t xml:space="preserve">проводится в виде собеседования, контрольной работы или тестирования. </w:t>
      </w:r>
    </w:p>
    <w:p w:rsidR="007A362B" w:rsidRDefault="007A362B" w:rsidP="007A362B">
      <w:pPr>
        <w:ind w:firstLine="709"/>
        <w:jc w:val="both"/>
        <w:outlineLvl w:val="0"/>
        <w:rPr>
          <w:sz w:val="28"/>
          <w:szCs w:val="28"/>
        </w:rPr>
      </w:pPr>
      <w:r>
        <w:rPr>
          <w:sz w:val="28"/>
          <w:szCs w:val="28"/>
        </w:rPr>
        <w:t>Те</w:t>
      </w:r>
      <w:proofErr w:type="gramStart"/>
      <w:r>
        <w:rPr>
          <w:sz w:val="28"/>
          <w:szCs w:val="28"/>
        </w:rPr>
        <w:t>ст вкл</w:t>
      </w:r>
      <w:proofErr w:type="gramEnd"/>
      <w:r>
        <w:rPr>
          <w:sz w:val="28"/>
          <w:szCs w:val="28"/>
        </w:rPr>
        <w:t xml:space="preserve">ючает в себя от 20 до 30 вопросов, определяющих либо исходный, либо остаточных уровень знаний. На каждый вопрос теста предлагаются 4 ответа, один из </w:t>
      </w:r>
      <w:proofErr w:type="gramStart"/>
      <w:r>
        <w:rPr>
          <w:sz w:val="28"/>
          <w:szCs w:val="28"/>
        </w:rPr>
        <w:t>которых</w:t>
      </w:r>
      <w:proofErr w:type="gramEnd"/>
      <w:r>
        <w:rPr>
          <w:sz w:val="28"/>
          <w:szCs w:val="28"/>
        </w:rPr>
        <w:t xml:space="preserve"> правильный.</w:t>
      </w:r>
    </w:p>
    <w:p w:rsidR="007A362B" w:rsidRDefault="007A362B" w:rsidP="007A362B">
      <w:pPr>
        <w:ind w:firstLine="709"/>
        <w:jc w:val="both"/>
        <w:outlineLvl w:val="0"/>
        <w:rPr>
          <w:sz w:val="28"/>
          <w:szCs w:val="28"/>
        </w:rPr>
      </w:pPr>
      <w:r>
        <w:rPr>
          <w:sz w:val="28"/>
          <w:szCs w:val="28"/>
        </w:rPr>
        <w:t>Контрольная работа, собеседование и тестирование оцениваются по пятибалльной шкале. Критериями оценки являются:</w:t>
      </w:r>
    </w:p>
    <w:p w:rsidR="007A362B" w:rsidRDefault="007A362B" w:rsidP="007A362B">
      <w:pPr>
        <w:ind w:left="420" w:firstLine="288"/>
        <w:jc w:val="both"/>
        <w:rPr>
          <w:sz w:val="28"/>
          <w:szCs w:val="28"/>
        </w:rPr>
      </w:pPr>
      <w:r>
        <w:rPr>
          <w:sz w:val="28"/>
          <w:szCs w:val="28"/>
        </w:rPr>
        <w:t>- «отлично» - 90% и более правильных ответов;</w:t>
      </w:r>
    </w:p>
    <w:p w:rsidR="007A362B" w:rsidRDefault="007A362B" w:rsidP="007A362B">
      <w:pPr>
        <w:ind w:left="420" w:firstLine="288"/>
        <w:jc w:val="both"/>
        <w:rPr>
          <w:sz w:val="28"/>
          <w:szCs w:val="28"/>
        </w:rPr>
      </w:pPr>
      <w:r>
        <w:rPr>
          <w:sz w:val="28"/>
          <w:szCs w:val="28"/>
        </w:rPr>
        <w:t>- «хорошо» -  80-89% правильных ответов;</w:t>
      </w:r>
    </w:p>
    <w:p w:rsidR="007A362B" w:rsidRDefault="007A362B" w:rsidP="007A362B">
      <w:pPr>
        <w:ind w:left="420" w:firstLine="288"/>
        <w:jc w:val="both"/>
        <w:rPr>
          <w:sz w:val="28"/>
          <w:szCs w:val="28"/>
        </w:rPr>
      </w:pPr>
      <w:r>
        <w:rPr>
          <w:sz w:val="28"/>
          <w:szCs w:val="28"/>
        </w:rPr>
        <w:t>- «удовлетворительно» - 70-79% правильных ответов;</w:t>
      </w:r>
    </w:p>
    <w:p w:rsidR="007A362B" w:rsidRDefault="007A362B" w:rsidP="007A362B">
      <w:pPr>
        <w:ind w:left="420" w:firstLine="288"/>
        <w:jc w:val="both"/>
        <w:rPr>
          <w:sz w:val="28"/>
          <w:szCs w:val="28"/>
        </w:rPr>
      </w:pPr>
      <w:r>
        <w:rPr>
          <w:sz w:val="28"/>
          <w:szCs w:val="28"/>
        </w:rPr>
        <w:t xml:space="preserve">- «неудовлетворительно» -  &lt; 70% правильных ответов. </w:t>
      </w:r>
    </w:p>
    <w:p w:rsidR="007A362B" w:rsidRDefault="007A362B" w:rsidP="007A362B">
      <w:pPr>
        <w:ind w:left="420" w:firstLine="288"/>
        <w:jc w:val="both"/>
        <w:rPr>
          <w:sz w:val="28"/>
          <w:szCs w:val="28"/>
        </w:rPr>
      </w:pPr>
    </w:p>
    <w:p w:rsidR="007A362B" w:rsidRDefault="007A362B" w:rsidP="007A362B">
      <w:pPr>
        <w:ind w:firstLine="708"/>
        <w:jc w:val="both"/>
        <w:rPr>
          <w:sz w:val="28"/>
          <w:szCs w:val="28"/>
        </w:rPr>
      </w:pPr>
      <w:r>
        <w:rPr>
          <w:sz w:val="28"/>
          <w:szCs w:val="28"/>
        </w:rPr>
        <w:t>При решении ситуационных задач оцениваются правильность и полнота ответов, мыслительная способность студента, его умение ориентироваться в ситуации. Критериями оценки в этом случае являются:</w:t>
      </w:r>
    </w:p>
    <w:p w:rsidR="007A362B" w:rsidRDefault="007A362B" w:rsidP="007A362B">
      <w:pPr>
        <w:ind w:firstLine="708"/>
        <w:jc w:val="both"/>
        <w:rPr>
          <w:sz w:val="28"/>
          <w:szCs w:val="28"/>
        </w:rPr>
      </w:pPr>
      <w:r>
        <w:rPr>
          <w:sz w:val="28"/>
          <w:szCs w:val="28"/>
        </w:rPr>
        <w:t xml:space="preserve"> - «отлично» - студент дает полные и правильные ответы на все вопросы, излагает их в определенной последовательности, ход мыслей подтверждает алгоритмами действий, а по возможности, и примерами;</w:t>
      </w:r>
    </w:p>
    <w:p w:rsidR="007A362B" w:rsidRDefault="007A362B" w:rsidP="007A362B">
      <w:pPr>
        <w:ind w:firstLine="708"/>
        <w:jc w:val="both"/>
        <w:rPr>
          <w:sz w:val="28"/>
          <w:szCs w:val="28"/>
        </w:rPr>
      </w:pPr>
      <w:r>
        <w:rPr>
          <w:sz w:val="28"/>
          <w:szCs w:val="28"/>
        </w:rPr>
        <w:t>- «хорошо» - студент получает за правильное, но неполное изложение вопросов, либо если при ответе были допущены 2-3 несущественные ошибки;</w:t>
      </w:r>
    </w:p>
    <w:p w:rsidR="007A362B" w:rsidRDefault="007A362B" w:rsidP="007A362B">
      <w:pPr>
        <w:ind w:firstLine="708"/>
        <w:jc w:val="both"/>
        <w:rPr>
          <w:sz w:val="28"/>
          <w:szCs w:val="28"/>
        </w:rPr>
      </w:pPr>
      <w:r>
        <w:rPr>
          <w:sz w:val="28"/>
          <w:szCs w:val="28"/>
        </w:rPr>
        <w:t>- «удовлетворительно» - в целом, студент справляется с ответом, в котором освещена наиболее важная его часть, но при этом допущена одна существенная ошибка или ответ его был неполный и неточный;</w:t>
      </w:r>
    </w:p>
    <w:p w:rsidR="007A362B" w:rsidRDefault="007A362B" w:rsidP="007A362B">
      <w:pPr>
        <w:ind w:firstLine="708"/>
        <w:jc w:val="both"/>
        <w:rPr>
          <w:sz w:val="28"/>
          <w:szCs w:val="28"/>
        </w:rPr>
      </w:pPr>
      <w:r>
        <w:rPr>
          <w:sz w:val="28"/>
          <w:szCs w:val="28"/>
        </w:rPr>
        <w:t>- «неудовлетворительно» - студент при ответе обнаружил непонимание значительной части программного материала или допустил при ответе 2 и более существенных ошибок.</w:t>
      </w:r>
    </w:p>
    <w:p w:rsidR="007A362B" w:rsidRDefault="007A362B" w:rsidP="007A362B">
      <w:pPr>
        <w:ind w:firstLine="708"/>
        <w:jc w:val="both"/>
        <w:rPr>
          <w:sz w:val="28"/>
          <w:szCs w:val="28"/>
        </w:rPr>
      </w:pPr>
      <w:r>
        <w:rPr>
          <w:sz w:val="28"/>
          <w:szCs w:val="28"/>
        </w:rPr>
        <w:t>При решении ситуационных задач, в случае затруднения получения более точного ответа, для его формулировки привлекаются другие студенты с их последующей оценкой.</w:t>
      </w:r>
    </w:p>
    <w:p w:rsidR="007A362B" w:rsidRDefault="007A362B" w:rsidP="007A362B">
      <w:pPr>
        <w:ind w:firstLine="708"/>
        <w:jc w:val="both"/>
        <w:rPr>
          <w:sz w:val="28"/>
          <w:szCs w:val="28"/>
        </w:rPr>
      </w:pPr>
      <w:r>
        <w:rPr>
          <w:sz w:val="28"/>
          <w:szCs w:val="28"/>
        </w:rPr>
        <w:t>По окончанию собеседования преподавателем дается краткий анализ ответа, обращается внимание на положительные элементы, на неточности в формулировках, тактике действий и в заключение объявляется мотивированная оценка.</w:t>
      </w:r>
    </w:p>
    <w:p w:rsidR="007A362B" w:rsidRDefault="007A362B" w:rsidP="007A362B">
      <w:pPr>
        <w:ind w:firstLine="709"/>
        <w:jc w:val="both"/>
        <w:rPr>
          <w:sz w:val="28"/>
          <w:szCs w:val="28"/>
        </w:rPr>
      </w:pPr>
      <w:r>
        <w:rPr>
          <w:b/>
          <w:sz w:val="28"/>
          <w:szCs w:val="28"/>
        </w:rPr>
        <w:t>Итоговый контроль</w:t>
      </w:r>
      <w:r>
        <w:rPr>
          <w:sz w:val="28"/>
          <w:szCs w:val="28"/>
        </w:rPr>
        <w:t xml:space="preserve"> проводится в виде </w:t>
      </w:r>
      <w:r w:rsidRPr="006F199C">
        <w:rPr>
          <w:b/>
          <w:sz w:val="28"/>
          <w:szCs w:val="28"/>
        </w:rPr>
        <w:t>зачета</w:t>
      </w:r>
      <w:r>
        <w:rPr>
          <w:sz w:val="28"/>
          <w:szCs w:val="28"/>
        </w:rPr>
        <w:t xml:space="preserve">, включающего три этапа: </w:t>
      </w:r>
    </w:p>
    <w:p w:rsidR="007A362B" w:rsidRDefault="007A362B" w:rsidP="007A362B">
      <w:pPr>
        <w:ind w:firstLine="420"/>
        <w:jc w:val="both"/>
        <w:rPr>
          <w:sz w:val="28"/>
          <w:szCs w:val="28"/>
        </w:rPr>
      </w:pPr>
      <w:proofErr w:type="gramStart"/>
      <w:r>
        <w:rPr>
          <w:b/>
          <w:sz w:val="28"/>
          <w:szCs w:val="28"/>
          <w:lang w:val="en-US"/>
        </w:rPr>
        <w:lastRenderedPageBreak/>
        <w:t>I</w:t>
      </w:r>
      <w:r>
        <w:rPr>
          <w:b/>
          <w:sz w:val="28"/>
          <w:szCs w:val="28"/>
        </w:rPr>
        <w:t xml:space="preserve"> этап – заключительное тестирование</w:t>
      </w:r>
      <w:r>
        <w:rPr>
          <w:sz w:val="28"/>
          <w:szCs w:val="28"/>
        </w:rPr>
        <w:t xml:space="preserve"> (предлагается 3 варианта 50-60 тестовых заданий) на итоговом практическом занятии.</w:t>
      </w:r>
      <w:proofErr w:type="gramEnd"/>
      <w:r>
        <w:rPr>
          <w:sz w:val="28"/>
          <w:szCs w:val="28"/>
        </w:rPr>
        <w:t xml:space="preserve"> </w:t>
      </w:r>
      <w:proofErr w:type="gramStart"/>
      <w:r>
        <w:rPr>
          <w:sz w:val="28"/>
          <w:szCs w:val="28"/>
        </w:rPr>
        <w:t>Критерии оценки тестирования аналогичны ранее представленным.</w:t>
      </w:r>
      <w:proofErr w:type="gramEnd"/>
    </w:p>
    <w:p w:rsidR="007A362B" w:rsidRDefault="007A362B" w:rsidP="007A362B">
      <w:pPr>
        <w:ind w:firstLine="420"/>
        <w:jc w:val="both"/>
        <w:rPr>
          <w:sz w:val="28"/>
          <w:szCs w:val="28"/>
        </w:rPr>
      </w:pPr>
      <w:proofErr w:type="gramStart"/>
      <w:r>
        <w:rPr>
          <w:b/>
          <w:sz w:val="28"/>
          <w:szCs w:val="28"/>
          <w:lang w:val="en-US"/>
        </w:rPr>
        <w:t>II</w:t>
      </w:r>
      <w:r>
        <w:rPr>
          <w:b/>
          <w:sz w:val="28"/>
          <w:szCs w:val="28"/>
        </w:rPr>
        <w:t xml:space="preserve"> этап экзамена – решение ситуационной задачи (кейса)</w:t>
      </w:r>
      <w:r>
        <w:rPr>
          <w:sz w:val="28"/>
          <w:szCs w:val="28"/>
        </w:rPr>
        <w:t>, оценивается по пятибалльной шкале, аналогично текущему контролю.</w:t>
      </w:r>
      <w:proofErr w:type="gramEnd"/>
    </w:p>
    <w:p w:rsidR="007A362B" w:rsidRDefault="007A362B" w:rsidP="007A362B">
      <w:pPr>
        <w:ind w:firstLine="420"/>
        <w:jc w:val="both"/>
        <w:rPr>
          <w:sz w:val="28"/>
          <w:szCs w:val="28"/>
        </w:rPr>
      </w:pPr>
      <w:proofErr w:type="gramStart"/>
      <w:r>
        <w:rPr>
          <w:b/>
          <w:sz w:val="28"/>
          <w:szCs w:val="28"/>
          <w:lang w:val="en-US"/>
        </w:rPr>
        <w:t>III</w:t>
      </w:r>
      <w:r>
        <w:rPr>
          <w:b/>
          <w:sz w:val="28"/>
          <w:szCs w:val="28"/>
        </w:rPr>
        <w:t xml:space="preserve"> этап экзамена – контрольное собеседование (</w:t>
      </w:r>
      <w:r>
        <w:rPr>
          <w:sz w:val="28"/>
          <w:szCs w:val="28"/>
        </w:rPr>
        <w:t>оценка теоретических знаний) осуществляется путем ответа студента на 3 вопроса билета.</w:t>
      </w:r>
      <w:proofErr w:type="gramEnd"/>
      <w:r>
        <w:rPr>
          <w:sz w:val="28"/>
          <w:szCs w:val="28"/>
        </w:rPr>
        <w:t xml:space="preserve"> Оценивается ответ по 5-ти балльной системе:</w:t>
      </w:r>
    </w:p>
    <w:p w:rsidR="007A362B" w:rsidRDefault="007A362B" w:rsidP="007A362B">
      <w:pPr>
        <w:ind w:firstLine="420"/>
        <w:jc w:val="both"/>
        <w:rPr>
          <w:sz w:val="28"/>
          <w:szCs w:val="28"/>
        </w:rPr>
      </w:pPr>
      <w:r>
        <w:rPr>
          <w:bCs/>
          <w:sz w:val="28"/>
          <w:szCs w:val="28"/>
        </w:rPr>
        <w:t>-</w:t>
      </w:r>
      <w:r>
        <w:rPr>
          <w:b/>
          <w:sz w:val="28"/>
          <w:szCs w:val="28"/>
        </w:rPr>
        <w:t xml:space="preserve"> оценка «5»</w:t>
      </w:r>
      <w:r>
        <w:rPr>
          <w:sz w:val="28"/>
          <w:szCs w:val="28"/>
        </w:rPr>
        <w:t xml:space="preserve"> ставится за ответ, в котором студент демонстрирует глубокое знание и понимание всего объема программного материала, излагает ответ в логической последовательности с использованием профессиональной терминологии, умело выделяет главное, подтверждает ответ конкретными фактами и примерами, не цитирует дословно текст учебника, правильно и обстоятельно отвечает на дополнительные и уточняющие  вопросы экзаменаторов;</w:t>
      </w:r>
    </w:p>
    <w:p w:rsidR="007A362B" w:rsidRDefault="007A362B" w:rsidP="007A362B">
      <w:pPr>
        <w:ind w:firstLine="420"/>
        <w:jc w:val="both"/>
        <w:rPr>
          <w:sz w:val="28"/>
          <w:szCs w:val="28"/>
        </w:rPr>
      </w:pPr>
      <w:proofErr w:type="gramStart"/>
      <w:r>
        <w:rPr>
          <w:bCs/>
          <w:sz w:val="28"/>
          <w:szCs w:val="28"/>
        </w:rPr>
        <w:t>-</w:t>
      </w:r>
      <w:r>
        <w:rPr>
          <w:b/>
          <w:sz w:val="28"/>
          <w:szCs w:val="28"/>
        </w:rPr>
        <w:t xml:space="preserve"> оценка «4»</w:t>
      </w:r>
      <w:r>
        <w:rPr>
          <w:sz w:val="28"/>
          <w:szCs w:val="28"/>
        </w:rPr>
        <w:t xml:space="preserve"> ставится за ответ, если студент дает, в целом, правильный ответ на поставленные вопросы, но допускает незначительные ошибки, неточности при воспроизведении материала и использовании профессиональных терминов, либо излает материал в логической последовательности, но допускает одну ошибку или ряд неточностей, но, при этом, способен их исправить самостоятельно или при наводящей помощи экзаменатора; </w:t>
      </w:r>
      <w:proofErr w:type="gramEnd"/>
    </w:p>
    <w:p w:rsidR="007A362B" w:rsidRDefault="007A362B" w:rsidP="007A362B">
      <w:pPr>
        <w:ind w:firstLine="420"/>
        <w:jc w:val="both"/>
        <w:rPr>
          <w:sz w:val="28"/>
          <w:szCs w:val="28"/>
        </w:rPr>
      </w:pPr>
      <w:r>
        <w:rPr>
          <w:sz w:val="28"/>
          <w:szCs w:val="28"/>
        </w:rPr>
        <w:t xml:space="preserve">- </w:t>
      </w:r>
      <w:r>
        <w:rPr>
          <w:b/>
          <w:bCs/>
          <w:sz w:val="28"/>
          <w:szCs w:val="28"/>
        </w:rPr>
        <w:t>о</w:t>
      </w:r>
      <w:r>
        <w:rPr>
          <w:b/>
          <w:sz w:val="28"/>
          <w:szCs w:val="28"/>
        </w:rPr>
        <w:t>ценка «3»</w:t>
      </w:r>
      <w:r>
        <w:rPr>
          <w:sz w:val="28"/>
          <w:szCs w:val="28"/>
        </w:rPr>
        <w:t xml:space="preserve"> ставится за ответ, если студент усвоил основное содержание учебного материала, но показывает в ответах недостаточную осведомленность в отдельных знаниях и умениях; материал излагает не всегда последовательно, выводы и обобщения аргументирует слабо, допускает в них ошибки. Испытывает затруднения в применении знаний для решения задач и объяснении конкретных явлений. На вопросы экзаменаторов отвечает неполно, упуская важные положения.</w:t>
      </w:r>
    </w:p>
    <w:p w:rsidR="007A362B" w:rsidRDefault="007A362B" w:rsidP="007A362B">
      <w:pPr>
        <w:ind w:firstLine="420"/>
        <w:jc w:val="both"/>
        <w:rPr>
          <w:sz w:val="28"/>
          <w:szCs w:val="28"/>
        </w:rPr>
      </w:pPr>
      <w:r>
        <w:rPr>
          <w:sz w:val="28"/>
          <w:szCs w:val="28"/>
        </w:rPr>
        <w:t xml:space="preserve">- </w:t>
      </w:r>
      <w:r>
        <w:rPr>
          <w:b/>
          <w:bCs/>
          <w:sz w:val="28"/>
          <w:szCs w:val="28"/>
        </w:rPr>
        <w:t>о</w:t>
      </w:r>
      <w:r>
        <w:rPr>
          <w:b/>
          <w:sz w:val="28"/>
          <w:szCs w:val="28"/>
        </w:rPr>
        <w:t>ценка «2»</w:t>
      </w:r>
      <w:r>
        <w:rPr>
          <w:sz w:val="28"/>
          <w:szCs w:val="28"/>
        </w:rPr>
        <w:t xml:space="preserve"> ставится за ответ, если студент не усвоил и не раскрыл основное содержание материала, не делает выводов и обобщений, не знает и не понимает основную часть программы обучения в пределах поставленных вопросов или имеет слабые знания и не умеет применять их в решении конкретных задач. </w:t>
      </w:r>
    </w:p>
    <w:p w:rsidR="007A362B" w:rsidRDefault="007A362B" w:rsidP="007A362B">
      <w:pPr>
        <w:jc w:val="both"/>
        <w:rPr>
          <w:sz w:val="28"/>
          <w:szCs w:val="28"/>
        </w:rPr>
      </w:pPr>
      <w:r>
        <w:rPr>
          <w:sz w:val="28"/>
          <w:szCs w:val="28"/>
        </w:rPr>
        <w:tab/>
        <w:t>По окончанию устного ответа экзаменатором кратко анализируется ответ и объясняется мотивированная оценка.</w:t>
      </w:r>
    </w:p>
    <w:p w:rsidR="007A362B" w:rsidRDefault="007A362B" w:rsidP="007A362B">
      <w:pPr>
        <w:jc w:val="both"/>
        <w:rPr>
          <w:sz w:val="28"/>
          <w:szCs w:val="28"/>
        </w:rPr>
      </w:pPr>
    </w:p>
    <w:p w:rsidR="007A362B" w:rsidRPr="008B258A" w:rsidRDefault="007A362B" w:rsidP="007A362B">
      <w:pPr>
        <w:jc w:val="center"/>
        <w:rPr>
          <w:b/>
          <w:caps/>
          <w:sz w:val="28"/>
          <w:szCs w:val="28"/>
        </w:rPr>
      </w:pPr>
      <w:r w:rsidRPr="008B258A">
        <w:rPr>
          <w:b/>
          <w:caps/>
          <w:sz w:val="28"/>
          <w:szCs w:val="28"/>
        </w:rPr>
        <w:t>Общепрофессиональн</w:t>
      </w:r>
      <w:r>
        <w:rPr>
          <w:b/>
          <w:caps/>
          <w:sz w:val="28"/>
          <w:szCs w:val="28"/>
        </w:rPr>
        <w:t>ЫЕ</w:t>
      </w:r>
      <w:r w:rsidRPr="008B258A">
        <w:rPr>
          <w:b/>
          <w:caps/>
          <w:sz w:val="28"/>
          <w:szCs w:val="28"/>
        </w:rPr>
        <w:t xml:space="preserve"> компетенции</w:t>
      </w:r>
    </w:p>
    <w:p w:rsidR="007A362B" w:rsidRPr="006F199C" w:rsidRDefault="007A362B" w:rsidP="007A362B">
      <w:pPr>
        <w:jc w:val="both"/>
        <w:rPr>
          <w:sz w:val="28"/>
          <w:szCs w:val="28"/>
        </w:rPr>
      </w:pPr>
    </w:p>
    <w:p w:rsidR="007A362B" w:rsidRPr="00C03E52" w:rsidRDefault="007A362B" w:rsidP="007A362B">
      <w:pPr>
        <w:pStyle w:val="Style36"/>
        <w:widowControl/>
        <w:tabs>
          <w:tab w:val="left" w:leader="underscore" w:pos="9307"/>
        </w:tabs>
        <w:spacing w:line="240" w:lineRule="auto"/>
        <w:ind w:firstLine="0"/>
        <w:rPr>
          <w:b/>
          <w:sz w:val="28"/>
          <w:szCs w:val="28"/>
        </w:rPr>
      </w:pPr>
      <w:r w:rsidRPr="00D1231B">
        <w:rPr>
          <w:rStyle w:val="FontStyle271"/>
          <w:b/>
          <w:sz w:val="28"/>
          <w:szCs w:val="28"/>
        </w:rPr>
        <w:t>ОПК-</w:t>
      </w:r>
      <w:r>
        <w:rPr>
          <w:rStyle w:val="FontStyle271"/>
          <w:b/>
          <w:sz w:val="28"/>
          <w:szCs w:val="28"/>
        </w:rPr>
        <w:t>11</w:t>
      </w:r>
      <w:r w:rsidRPr="00D1231B">
        <w:rPr>
          <w:rStyle w:val="FontStyle271"/>
          <w:b/>
          <w:sz w:val="28"/>
          <w:szCs w:val="28"/>
        </w:rPr>
        <w:t>:</w:t>
      </w:r>
      <w:r>
        <w:rPr>
          <w:rStyle w:val="FontStyle271"/>
          <w:sz w:val="28"/>
          <w:szCs w:val="28"/>
        </w:rPr>
        <w:t xml:space="preserve"> </w:t>
      </w:r>
      <w:r w:rsidRPr="00C03E52">
        <w:rPr>
          <w:rStyle w:val="FontStyle271"/>
          <w:b/>
          <w:sz w:val="28"/>
          <w:szCs w:val="28"/>
        </w:rPr>
        <w:t>готовностью к применению медицинских изделий, предусмотренных порядками оказания медицинской помощи</w:t>
      </w:r>
    </w:p>
    <w:p w:rsidR="007A362B" w:rsidRDefault="007A362B" w:rsidP="007A362B">
      <w:pPr>
        <w:pStyle w:val="Style36"/>
        <w:widowControl/>
        <w:tabs>
          <w:tab w:val="left" w:leader="underscore" w:pos="9307"/>
        </w:tabs>
        <w:spacing w:line="240" w:lineRule="auto"/>
        <w:ind w:firstLine="0"/>
        <w:rPr>
          <w:rStyle w:val="FontStyle271"/>
          <w:sz w:val="28"/>
          <w:szCs w:val="28"/>
        </w:rPr>
      </w:pPr>
    </w:p>
    <w:p w:rsidR="007A362B" w:rsidRPr="00D1231B" w:rsidRDefault="007A362B" w:rsidP="007A362B">
      <w:pPr>
        <w:pStyle w:val="Style36"/>
        <w:widowControl/>
        <w:tabs>
          <w:tab w:val="left" w:leader="underscore" w:pos="9307"/>
        </w:tabs>
        <w:spacing w:line="240" w:lineRule="auto"/>
        <w:ind w:firstLine="0"/>
        <w:rPr>
          <w:rStyle w:val="FontStyle271"/>
          <w:sz w:val="28"/>
          <w:szCs w:val="28"/>
        </w:rPr>
      </w:pPr>
      <w:r w:rsidRPr="00D1231B">
        <w:rPr>
          <w:rStyle w:val="FontStyle271"/>
          <w:sz w:val="28"/>
          <w:szCs w:val="28"/>
        </w:rPr>
        <w:t xml:space="preserve">Уровни </w:t>
      </w:r>
      <w:proofErr w:type="spellStart"/>
      <w:r w:rsidRPr="00D1231B">
        <w:rPr>
          <w:rStyle w:val="FontStyle271"/>
          <w:sz w:val="28"/>
          <w:szCs w:val="28"/>
        </w:rPr>
        <w:t>сформированности</w:t>
      </w:r>
      <w:proofErr w:type="spellEnd"/>
      <w:r w:rsidRPr="00D1231B">
        <w:rPr>
          <w:rStyle w:val="FontStyle271"/>
          <w:sz w:val="28"/>
          <w:szCs w:val="28"/>
        </w:rPr>
        <w:t xml:space="preserve"> компетенции</w:t>
      </w:r>
    </w:p>
    <w:p w:rsidR="007A362B" w:rsidRPr="006B49B5" w:rsidRDefault="007A362B" w:rsidP="007A362B">
      <w:pPr>
        <w:pStyle w:val="Style36"/>
        <w:widowControl/>
        <w:tabs>
          <w:tab w:val="left" w:leader="underscore" w:pos="9307"/>
        </w:tabs>
        <w:spacing w:line="240" w:lineRule="auto"/>
        <w:ind w:firstLine="0"/>
        <w:rPr>
          <w:rStyle w:val="FontStyle271"/>
          <w:sz w:val="28"/>
          <w:szCs w:val="28"/>
        </w:rPr>
      </w:pPr>
      <w:r w:rsidRPr="006B49B5">
        <w:rPr>
          <w:rStyle w:val="FontStyle271"/>
          <w:sz w:val="28"/>
          <w:szCs w:val="28"/>
        </w:rPr>
        <w:t xml:space="preserve">  </w:t>
      </w:r>
    </w:p>
    <w:p w:rsidR="007A362B" w:rsidRDefault="007A362B" w:rsidP="007A362B">
      <w:pPr>
        <w:pStyle w:val="Style36"/>
        <w:widowControl/>
        <w:tabs>
          <w:tab w:val="left" w:leader="underscore" w:pos="9307"/>
        </w:tabs>
        <w:spacing w:line="240" w:lineRule="auto"/>
        <w:ind w:firstLine="0"/>
        <w:jc w:val="center"/>
        <w:rPr>
          <w:rStyle w:val="FontStyle271"/>
          <w:b/>
          <w:sz w:val="28"/>
          <w:szCs w:val="28"/>
        </w:rPr>
      </w:pPr>
    </w:p>
    <w:p w:rsidR="007A362B" w:rsidRPr="00C03E52" w:rsidRDefault="007A362B" w:rsidP="007A362B">
      <w:pPr>
        <w:pStyle w:val="Style36"/>
        <w:widowControl/>
        <w:tabs>
          <w:tab w:val="left" w:leader="underscore" w:pos="9307"/>
        </w:tabs>
        <w:spacing w:line="240" w:lineRule="auto"/>
        <w:ind w:firstLine="0"/>
        <w:jc w:val="center"/>
        <w:rPr>
          <w:rStyle w:val="FontStyle271"/>
          <w:b/>
          <w:sz w:val="28"/>
          <w:szCs w:val="28"/>
        </w:rPr>
      </w:pPr>
      <w:r w:rsidRPr="00C03E52">
        <w:rPr>
          <w:rStyle w:val="FontStyle271"/>
          <w:b/>
          <w:sz w:val="28"/>
          <w:szCs w:val="28"/>
        </w:rPr>
        <w:lastRenderedPageBreak/>
        <w:t xml:space="preserve">Базовый уровень </w:t>
      </w:r>
      <w:proofErr w:type="gramStart"/>
      <w:r w:rsidRPr="00C03E52">
        <w:rPr>
          <w:rStyle w:val="FontStyle271"/>
          <w:b/>
          <w:sz w:val="28"/>
          <w:szCs w:val="28"/>
        </w:rPr>
        <w:t xml:space="preserve">( </w:t>
      </w:r>
      <w:proofErr w:type="gramEnd"/>
      <w:r w:rsidRPr="00C03E52">
        <w:rPr>
          <w:rStyle w:val="FontStyle271"/>
          <w:b/>
          <w:sz w:val="28"/>
          <w:szCs w:val="28"/>
        </w:rPr>
        <w:t>удовлетворительно)</w:t>
      </w:r>
    </w:p>
    <w:p w:rsidR="007A362B" w:rsidRPr="00C03E52" w:rsidRDefault="007A362B" w:rsidP="007A362B">
      <w:pPr>
        <w:pStyle w:val="Default"/>
        <w:ind w:firstLine="709"/>
        <w:rPr>
          <w:rStyle w:val="FontStyle271"/>
          <w:color w:val="auto"/>
          <w:sz w:val="28"/>
          <w:szCs w:val="28"/>
        </w:rPr>
      </w:pPr>
      <w:r w:rsidRPr="00C03E52">
        <w:rPr>
          <w:rStyle w:val="FontStyle271"/>
          <w:sz w:val="28"/>
          <w:szCs w:val="28"/>
        </w:rPr>
        <w:t>Знает</w:t>
      </w:r>
      <w:r w:rsidRPr="00C03E52">
        <w:rPr>
          <w:sz w:val="28"/>
          <w:szCs w:val="28"/>
        </w:rPr>
        <w:t xml:space="preserve"> приемы ухода за больными, особенности жизнедеятельности больного при различных состояниях принципы обучения пациента и его семьи вопросам ухода и </w:t>
      </w:r>
      <w:proofErr w:type="spellStart"/>
      <w:r w:rsidRPr="00C03E52">
        <w:rPr>
          <w:sz w:val="28"/>
          <w:szCs w:val="28"/>
        </w:rPr>
        <w:t>самоухода</w:t>
      </w:r>
      <w:proofErr w:type="spellEnd"/>
      <w:r w:rsidRPr="00C03E52">
        <w:rPr>
          <w:sz w:val="28"/>
          <w:szCs w:val="28"/>
        </w:rPr>
        <w:t xml:space="preserve">, </w:t>
      </w:r>
      <w:r w:rsidRPr="00C03E52">
        <w:rPr>
          <w:rStyle w:val="FontStyle271"/>
          <w:sz w:val="28"/>
          <w:szCs w:val="28"/>
        </w:rPr>
        <w:t>перечень медицинских изделий, предусмотренных порядками оказания медицинской помощи</w:t>
      </w:r>
    </w:p>
    <w:p w:rsidR="007A362B" w:rsidRPr="00C03E52" w:rsidRDefault="007A362B" w:rsidP="007A362B">
      <w:pPr>
        <w:pStyle w:val="Default"/>
        <w:ind w:firstLine="709"/>
        <w:rPr>
          <w:sz w:val="28"/>
          <w:szCs w:val="28"/>
        </w:rPr>
      </w:pPr>
      <w:r w:rsidRPr="00C03E52">
        <w:rPr>
          <w:rStyle w:val="FontStyle271"/>
          <w:sz w:val="28"/>
          <w:szCs w:val="28"/>
        </w:rPr>
        <w:t>Умеет</w:t>
      </w:r>
      <w:r w:rsidRPr="00C03E52">
        <w:rPr>
          <w:rStyle w:val="FontStyle46"/>
          <w:sz w:val="28"/>
          <w:szCs w:val="28"/>
        </w:rPr>
        <w:t xml:space="preserve"> </w:t>
      </w:r>
      <w:r w:rsidRPr="00C03E52">
        <w:rPr>
          <w:sz w:val="28"/>
          <w:szCs w:val="28"/>
        </w:rPr>
        <w:t>выявить особенности жизнедеятельности  больного требующие использования медицинских изделий</w:t>
      </w:r>
      <w:r>
        <w:rPr>
          <w:sz w:val="28"/>
          <w:szCs w:val="28"/>
        </w:rPr>
        <w:t>,</w:t>
      </w:r>
      <w:r w:rsidRPr="00C03E52">
        <w:rPr>
          <w:sz w:val="28"/>
          <w:szCs w:val="28"/>
        </w:rPr>
        <w:t xml:space="preserve"> </w:t>
      </w:r>
    </w:p>
    <w:p w:rsidR="007A362B" w:rsidRPr="00C03E52" w:rsidRDefault="007A362B" w:rsidP="007A362B">
      <w:pPr>
        <w:widowControl w:val="0"/>
        <w:tabs>
          <w:tab w:val="left" w:pos="360"/>
        </w:tabs>
        <w:jc w:val="both"/>
        <w:rPr>
          <w:rStyle w:val="FontStyle271"/>
          <w:sz w:val="28"/>
          <w:szCs w:val="28"/>
        </w:rPr>
      </w:pPr>
      <w:r>
        <w:rPr>
          <w:sz w:val="28"/>
          <w:szCs w:val="28"/>
        </w:rPr>
        <w:tab/>
      </w:r>
      <w:r>
        <w:rPr>
          <w:sz w:val="28"/>
          <w:szCs w:val="28"/>
        </w:rPr>
        <w:tab/>
        <w:t>с</w:t>
      </w:r>
      <w:r w:rsidRPr="00C03E52">
        <w:rPr>
          <w:sz w:val="28"/>
          <w:szCs w:val="28"/>
        </w:rPr>
        <w:t xml:space="preserve">формулировать показания для использования медицинских изделий, </w:t>
      </w:r>
      <w:r w:rsidRPr="00C03E52">
        <w:rPr>
          <w:rStyle w:val="FontStyle271"/>
          <w:sz w:val="28"/>
          <w:szCs w:val="28"/>
        </w:rPr>
        <w:t>использовать медицинские изделия, предусмотренные порядками оказания медицинской помощи</w:t>
      </w:r>
    </w:p>
    <w:p w:rsidR="007A362B" w:rsidRPr="00C03E52" w:rsidRDefault="007A362B" w:rsidP="007A362B">
      <w:pPr>
        <w:pStyle w:val="Default"/>
        <w:ind w:firstLine="709"/>
        <w:rPr>
          <w:sz w:val="28"/>
          <w:szCs w:val="28"/>
        </w:rPr>
      </w:pPr>
      <w:r w:rsidRPr="00C03E52">
        <w:rPr>
          <w:rStyle w:val="FontStyle271"/>
          <w:sz w:val="28"/>
          <w:szCs w:val="28"/>
        </w:rPr>
        <w:t xml:space="preserve">Владеет </w:t>
      </w:r>
      <w:r w:rsidRPr="00C03E52">
        <w:rPr>
          <w:rStyle w:val="FontStyle46"/>
          <w:sz w:val="28"/>
          <w:szCs w:val="28"/>
        </w:rPr>
        <w:t xml:space="preserve"> </w:t>
      </w:r>
      <w:r w:rsidRPr="00C03E52">
        <w:rPr>
          <w:b/>
          <w:bCs/>
          <w:i/>
          <w:iCs/>
          <w:sz w:val="28"/>
          <w:szCs w:val="28"/>
        </w:rPr>
        <w:t xml:space="preserve"> </w:t>
      </w:r>
    </w:p>
    <w:p w:rsidR="007A362B" w:rsidRPr="00C03E52" w:rsidRDefault="007A362B" w:rsidP="007A362B">
      <w:pPr>
        <w:tabs>
          <w:tab w:val="left" w:pos="360"/>
        </w:tabs>
        <w:jc w:val="both"/>
        <w:rPr>
          <w:sz w:val="28"/>
          <w:szCs w:val="28"/>
        </w:rPr>
      </w:pPr>
      <w:r w:rsidRPr="00C03E52">
        <w:rPr>
          <w:sz w:val="28"/>
          <w:szCs w:val="28"/>
        </w:rPr>
        <w:t xml:space="preserve">навыками ухода за больными при использовании медицинских изделий, навыками обучения пациента и его семьи вопросам ухода и </w:t>
      </w:r>
      <w:proofErr w:type="spellStart"/>
      <w:r w:rsidRPr="00C03E52">
        <w:rPr>
          <w:sz w:val="28"/>
          <w:szCs w:val="28"/>
        </w:rPr>
        <w:t>самоухода</w:t>
      </w:r>
      <w:proofErr w:type="spellEnd"/>
      <w:r w:rsidRPr="00C03E52">
        <w:rPr>
          <w:sz w:val="28"/>
          <w:szCs w:val="28"/>
        </w:rPr>
        <w:t xml:space="preserve">, </w:t>
      </w:r>
      <w:r w:rsidRPr="00C03E52">
        <w:rPr>
          <w:rStyle w:val="FontStyle271"/>
          <w:sz w:val="28"/>
          <w:szCs w:val="28"/>
        </w:rPr>
        <w:t xml:space="preserve">навыками обучения применению медицинских изделий, предусмотренных порядками оказания медицинской помощи </w:t>
      </w:r>
    </w:p>
    <w:p w:rsidR="007A362B" w:rsidRPr="00C03E52" w:rsidRDefault="007A362B" w:rsidP="007A362B">
      <w:pPr>
        <w:pStyle w:val="Style36"/>
        <w:widowControl/>
        <w:tabs>
          <w:tab w:val="left" w:leader="underscore" w:pos="9307"/>
        </w:tabs>
        <w:spacing w:line="240" w:lineRule="auto"/>
        <w:ind w:firstLine="0"/>
        <w:rPr>
          <w:rStyle w:val="FontStyle271"/>
          <w:sz w:val="28"/>
          <w:szCs w:val="28"/>
        </w:rPr>
      </w:pPr>
    </w:p>
    <w:p w:rsidR="007A362B" w:rsidRPr="00C03E52" w:rsidRDefault="007A362B" w:rsidP="007A362B">
      <w:pPr>
        <w:pStyle w:val="Default"/>
        <w:jc w:val="center"/>
        <w:rPr>
          <w:rStyle w:val="FontStyle271"/>
          <w:b/>
          <w:sz w:val="28"/>
          <w:szCs w:val="28"/>
        </w:rPr>
      </w:pPr>
      <w:r w:rsidRPr="00C03E52">
        <w:rPr>
          <w:rStyle w:val="FontStyle271"/>
          <w:b/>
          <w:sz w:val="28"/>
          <w:szCs w:val="28"/>
        </w:rPr>
        <w:t xml:space="preserve">Повышенный уровень </w:t>
      </w:r>
      <w:proofErr w:type="gramStart"/>
      <w:r w:rsidRPr="00C03E52">
        <w:rPr>
          <w:rStyle w:val="FontStyle271"/>
          <w:b/>
          <w:sz w:val="28"/>
          <w:szCs w:val="28"/>
        </w:rPr>
        <w:t xml:space="preserve">( </w:t>
      </w:r>
      <w:proofErr w:type="gramEnd"/>
      <w:r w:rsidRPr="00C03E52">
        <w:rPr>
          <w:rStyle w:val="FontStyle271"/>
          <w:b/>
          <w:sz w:val="28"/>
          <w:szCs w:val="28"/>
        </w:rPr>
        <w:t>хорошо и отлично)</w:t>
      </w:r>
    </w:p>
    <w:p w:rsidR="007A362B" w:rsidRPr="00C03E52" w:rsidRDefault="007A362B" w:rsidP="007A362B">
      <w:pPr>
        <w:pStyle w:val="Default"/>
        <w:ind w:firstLine="709"/>
        <w:rPr>
          <w:sz w:val="28"/>
          <w:szCs w:val="28"/>
        </w:rPr>
      </w:pPr>
      <w:r w:rsidRPr="00C03E52">
        <w:rPr>
          <w:rStyle w:val="FontStyle271"/>
          <w:sz w:val="28"/>
          <w:szCs w:val="28"/>
        </w:rPr>
        <w:t>Знает</w:t>
      </w:r>
      <w:r w:rsidRPr="00C03E52">
        <w:rPr>
          <w:sz w:val="28"/>
          <w:szCs w:val="28"/>
        </w:rPr>
        <w:t xml:space="preserve"> приемы ухода за больными, особенности жизнедеятельности больного при различных состояниях</w:t>
      </w:r>
      <w:r>
        <w:rPr>
          <w:sz w:val="28"/>
          <w:szCs w:val="28"/>
        </w:rPr>
        <w:t>,</w:t>
      </w:r>
      <w:r w:rsidRPr="00C03E52">
        <w:rPr>
          <w:sz w:val="28"/>
          <w:szCs w:val="28"/>
        </w:rPr>
        <w:t xml:space="preserve"> </w:t>
      </w:r>
    </w:p>
    <w:p w:rsidR="007A362B" w:rsidRPr="00C03E52" w:rsidRDefault="007A362B" w:rsidP="007A362B">
      <w:pPr>
        <w:widowControl w:val="0"/>
        <w:shd w:val="clear" w:color="auto" w:fill="FFFFFF"/>
        <w:autoSpaceDE w:val="0"/>
        <w:ind w:firstLine="709"/>
        <w:jc w:val="both"/>
        <w:rPr>
          <w:rStyle w:val="FontStyle271"/>
          <w:sz w:val="28"/>
          <w:szCs w:val="28"/>
        </w:rPr>
      </w:pPr>
      <w:r w:rsidRPr="00C03E52">
        <w:rPr>
          <w:sz w:val="28"/>
          <w:szCs w:val="28"/>
        </w:rPr>
        <w:t xml:space="preserve">принципы обучения пациента и его семьи вопросам ухода и </w:t>
      </w:r>
      <w:proofErr w:type="spellStart"/>
      <w:r w:rsidRPr="00C03E52">
        <w:rPr>
          <w:sz w:val="28"/>
          <w:szCs w:val="28"/>
        </w:rPr>
        <w:t>самоухода</w:t>
      </w:r>
      <w:proofErr w:type="spellEnd"/>
      <w:r w:rsidRPr="00C03E52">
        <w:rPr>
          <w:sz w:val="28"/>
          <w:szCs w:val="28"/>
        </w:rPr>
        <w:t xml:space="preserve">, </w:t>
      </w:r>
      <w:r w:rsidRPr="00C03E52">
        <w:rPr>
          <w:rStyle w:val="FontStyle271"/>
          <w:sz w:val="28"/>
          <w:szCs w:val="28"/>
        </w:rPr>
        <w:t>перечень медицинских изделий, предусмотренных порядками оказания медицинской помощи, знает документы необходимые для обеспечения медицинскими изделиями.</w:t>
      </w:r>
    </w:p>
    <w:p w:rsidR="007A362B" w:rsidRPr="00C03E52" w:rsidRDefault="007A362B" w:rsidP="007A362B">
      <w:pPr>
        <w:pStyle w:val="Default"/>
        <w:ind w:firstLine="709"/>
        <w:rPr>
          <w:sz w:val="28"/>
          <w:szCs w:val="28"/>
        </w:rPr>
      </w:pPr>
      <w:r w:rsidRPr="00C03E52">
        <w:rPr>
          <w:rStyle w:val="FontStyle271"/>
          <w:sz w:val="28"/>
          <w:szCs w:val="28"/>
        </w:rPr>
        <w:t>Умеет</w:t>
      </w:r>
      <w:r w:rsidRPr="00C03E52">
        <w:rPr>
          <w:rStyle w:val="FontStyle46"/>
          <w:sz w:val="28"/>
          <w:szCs w:val="28"/>
        </w:rPr>
        <w:t xml:space="preserve"> </w:t>
      </w:r>
      <w:r w:rsidRPr="00C03E52">
        <w:rPr>
          <w:sz w:val="28"/>
          <w:szCs w:val="28"/>
        </w:rPr>
        <w:t>выявить особенности жизнедеятельности  больного требующие использования медицинских изделий</w:t>
      </w:r>
      <w:r>
        <w:rPr>
          <w:sz w:val="28"/>
          <w:szCs w:val="28"/>
        </w:rPr>
        <w:t>,</w:t>
      </w:r>
      <w:r w:rsidRPr="00C03E52">
        <w:rPr>
          <w:sz w:val="28"/>
          <w:szCs w:val="28"/>
        </w:rPr>
        <w:t xml:space="preserve"> </w:t>
      </w:r>
    </w:p>
    <w:p w:rsidR="007A362B" w:rsidRPr="00C03E52" w:rsidRDefault="007A362B" w:rsidP="007A362B">
      <w:pPr>
        <w:widowControl w:val="0"/>
        <w:tabs>
          <w:tab w:val="left" w:pos="360"/>
        </w:tabs>
        <w:jc w:val="both"/>
        <w:rPr>
          <w:rStyle w:val="FontStyle271"/>
          <w:sz w:val="28"/>
          <w:szCs w:val="28"/>
        </w:rPr>
      </w:pPr>
      <w:r>
        <w:rPr>
          <w:sz w:val="28"/>
          <w:szCs w:val="28"/>
        </w:rPr>
        <w:tab/>
      </w:r>
      <w:r>
        <w:rPr>
          <w:sz w:val="28"/>
          <w:szCs w:val="28"/>
        </w:rPr>
        <w:tab/>
      </w:r>
      <w:r w:rsidRPr="00C03E52">
        <w:rPr>
          <w:sz w:val="28"/>
          <w:szCs w:val="28"/>
        </w:rPr>
        <w:t xml:space="preserve">сформулировать показания для использования медицинских изделий, </w:t>
      </w:r>
      <w:r w:rsidRPr="00C03E52">
        <w:rPr>
          <w:rStyle w:val="FontStyle271"/>
          <w:sz w:val="28"/>
          <w:szCs w:val="28"/>
        </w:rPr>
        <w:t>использовать медицинские изделия, предусмотренные порядками оказания медицинской помощи с учетом индивидуальных особенностей больного</w:t>
      </w:r>
    </w:p>
    <w:p w:rsidR="007A362B" w:rsidRPr="00C03E52" w:rsidRDefault="007A362B" w:rsidP="007A362B">
      <w:pPr>
        <w:pStyle w:val="Default"/>
        <w:ind w:firstLine="709"/>
        <w:rPr>
          <w:sz w:val="28"/>
          <w:szCs w:val="28"/>
        </w:rPr>
      </w:pPr>
      <w:r w:rsidRPr="00C03E52">
        <w:rPr>
          <w:rStyle w:val="FontStyle271"/>
          <w:sz w:val="28"/>
          <w:szCs w:val="28"/>
        </w:rPr>
        <w:t xml:space="preserve">Владеет </w:t>
      </w:r>
      <w:r w:rsidRPr="00C03E52">
        <w:rPr>
          <w:rStyle w:val="FontStyle46"/>
          <w:sz w:val="28"/>
          <w:szCs w:val="28"/>
        </w:rPr>
        <w:t xml:space="preserve"> </w:t>
      </w:r>
      <w:r w:rsidRPr="00C03E52">
        <w:rPr>
          <w:b/>
          <w:bCs/>
          <w:i/>
          <w:iCs/>
          <w:sz w:val="28"/>
          <w:szCs w:val="28"/>
        </w:rPr>
        <w:t xml:space="preserve"> </w:t>
      </w:r>
    </w:p>
    <w:p w:rsidR="007A362B" w:rsidRPr="00C03E52" w:rsidRDefault="007A362B" w:rsidP="007A362B">
      <w:pPr>
        <w:tabs>
          <w:tab w:val="left" w:pos="360"/>
        </w:tabs>
        <w:jc w:val="both"/>
        <w:rPr>
          <w:sz w:val="28"/>
          <w:szCs w:val="28"/>
        </w:rPr>
      </w:pPr>
      <w:r w:rsidRPr="00C03E52">
        <w:rPr>
          <w:sz w:val="28"/>
          <w:szCs w:val="28"/>
        </w:rPr>
        <w:t>навыками ухода за больными при использовании медицинских изделий</w:t>
      </w:r>
      <w:proofErr w:type="gramStart"/>
      <w:r w:rsidRPr="00C03E52">
        <w:rPr>
          <w:sz w:val="28"/>
          <w:szCs w:val="28"/>
        </w:rPr>
        <w:t xml:space="preserve"> ,</w:t>
      </w:r>
      <w:proofErr w:type="gramEnd"/>
      <w:r w:rsidRPr="00C03E52">
        <w:rPr>
          <w:sz w:val="28"/>
          <w:szCs w:val="28"/>
        </w:rPr>
        <w:t xml:space="preserve"> навыками обучения пациента и его семьи вопросам ухода и </w:t>
      </w:r>
      <w:proofErr w:type="spellStart"/>
      <w:r w:rsidRPr="00C03E52">
        <w:rPr>
          <w:sz w:val="28"/>
          <w:szCs w:val="28"/>
        </w:rPr>
        <w:t>самоухода</w:t>
      </w:r>
      <w:proofErr w:type="spellEnd"/>
      <w:r w:rsidRPr="00C03E52">
        <w:rPr>
          <w:sz w:val="28"/>
          <w:szCs w:val="28"/>
        </w:rPr>
        <w:t xml:space="preserve"> с учетом особенностей пациента, </w:t>
      </w:r>
      <w:r w:rsidRPr="00C03E52">
        <w:rPr>
          <w:rStyle w:val="FontStyle271"/>
          <w:sz w:val="28"/>
          <w:szCs w:val="28"/>
        </w:rPr>
        <w:t xml:space="preserve">навыками обучения применению медицинских изделий, предусмотренных порядками оказания медицинской помощи </w:t>
      </w:r>
    </w:p>
    <w:p w:rsidR="007A362B" w:rsidRPr="00C03E52" w:rsidRDefault="007A362B" w:rsidP="007A362B">
      <w:pPr>
        <w:pStyle w:val="Style36"/>
        <w:widowControl/>
        <w:tabs>
          <w:tab w:val="left" w:leader="underscore" w:pos="9307"/>
        </w:tabs>
        <w:spacing w:line="240" w:lineRule="auto"/>
        <w:ind w:firstLine="0"/>
        <w:rPr>
          <w:rStyle w:val="FontStyle271"/>
          <w:sz w:val="28"/>
          <w:szCs w:val="28"/>
        </w:rPr>
      </w:pPr>
    </w:p>
    <w:p w:rsidR="007A362B" w:rsidRPr="00C03E52" w:rsidRDefault="007A362B" w:rsidP="007A362B">
      <w:pPr>
        <w:pStyle w:val="Style36"/>
        <w:widowControl/>
        <w:tabs>
          <w:tab w:val="left" w:leader="underscore" w:pos="9307"/>
        </w:tabs>
        <w:spacing w:line="240" w:lineRule="auto"/>
        <w:ind w:firstLine="0"/>
        <w:rPr>
          <w:rStyle w:val="FontStyle271"/>
          <w:sz w:val="28"/>
          <w:szCs w:val="28"/>
        </w:rPr>
      </w:pPr>
      <w:r w:rsidRPr="00C03E52">
        <w:rPr>
          <w:rStyle w:val="FontStyle271"/>
          <w:sz w:val="28"/>
          <w:szCs w:val="28"/>
        </w:rPr>
        <w:t>Шкала оценки компетенции</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18"/>
        <w:gridCol w:w="7938"/>
      </w:tblGrid>
      <w:tr w:rsidR="007A362B" w:rsidRPr="00C03E52" w:rsidTr="00092B3D">
        <w:tc>
          <w:tcPr>
            <w:tcW w:w="1418" w:type="dxa"/>
          </w:tcPr>
          <w:p w:rsidR="007A362B" w:rsidRPr="00C03E52" w:rsidRDefault="007A362B" w:rsidP="00092B3D">
            <w:pPr>
              <w:pStyle w:val="Style36"/>
              <w:widowControl/>
              <w:tabs>
                <w:tab w:val="left" w:leader="underscore" w:pos="9307"/>
              </w:tabs>
              <w:spacing w:line="240" w:lineRule="auto"/>
              <w:ind w:firstLine="0"/>
              <w:rPr>
                <w:rStyle w:val="FontStyle271"/>
                <w:sz w:val="28"/>
                <w:szCs w:val="28"/>
              </w:rPr>
            </w:pPr>
            <w:r w:rsidRPr="00C03E52">
              <w:rPr>
                <w:rStyle w:val="FontStyle271"/>
                <w:sz w:val="28"/>
                <w:szCs w:val="28"/>
              </w:rPr>
              <w:t>отлично</w:t>
            </w:r>
          </w:p>
        </w:tc>
        <w:tc>
          <w:tcPr>
            <w:tcW w:w="7938" w:type="dxa"/>
          </w:tcPr>
          <w:p w:rsidR="007A362B" w:rsidRPr="00C03E52" w:rsidRDefault="007A362B" w:rsidP="00092B3D">
            <w:pPr>
              <w:pStyle w:val="Style36"/>
              <w:widowControl/>
              <w:tabs>
                <w:tab w:val="left" w:leader="underscore" w:pos="9307"/>
              </w:tabs>
              <w:spacing w:line="240" w:lineRule="auto"/>
              <w:ind w:firstLine="0"/>
              <w:rPr>
                <w:rStyle w:val="FontStyle271"/>
                <w:sz w:val="28"/>
                <w:szCs w:val="28"/>
              </w:rPr>
            </w:pPr>
            <w:r w:rsidRPr="00C03E52">
              <w:rPr>
                <w:rStyle w:val="FontStyle271"/>
                <w:sz w:val="28"/>
                <w:szCs w:val="28"/>
              </w:rPr>
              <w:t>-</w:t>
            </w:r>
            <w:r>
              <w:rPr>
                <w:rStyle w:val="FontStyle271"/>
                <w:sz w:val="28"/>
                <w:szCs w:val="28"/>
              </w:rPr>
              <w:t xml:space="preserve"> </w:t>
            </w:r>
            <w:r w:rsidRPr="00C03E52">
              <w:rPr>
                <w:rStyle w:val="FontStyle271"/>
                <w:sz w:val="28"/>
                <w:szCs w:val="28"/>
              </w:rPr>
              <w:t>Обучающийся показывает глубокие, исчерпывающие знания в объеме пройденной программы, уверенно действует по применению полученных знаний на практике, грамотно и стройно излагает материал при ответе, умеет формулировать выводы из  изложенного  теоретического материала, знает дополнительную рекомендованную литературу</w:t>
            </w:r>
          </w:p>
          <w:p w:rsidR="007A362B" w:rsidRPr="00C03E52" w:rsidRDefault="007A362B" w:rsidP="00092B3D">
            <w:pPr>
              <w:pStyle w:val="Style36"/>
              <w:widowControl/>
              <w:tabs>
                <w:tab w:val="left" w:leader="underscore" w:pos="9307"/>
              </w:tabs>
              <w:spacing w:line="240" w:lineRule="auto"/>
              <w:ind w:firstLine="0"/>
              <w:rPr>
                <w:rStyle w:val="FontStyle271"/>
                <w:sz w:val="28"/>
                <w:szCs w:val="28"/>
              </w:rPr>
            </w:pPr>
            <w:r w:rsidRPr="00C03E52">
              <w:rPr>
                <w:rStyle w:val="FontStyle271"/>
                <w:sz w:val="28"/>
                <w:szCs w:val="28"/>
              </w:rPr>
              <w:t>-</w:t>
            </w:r>
            <w:r>
              <w:rPr>
                <w:rStyle w:val="FontStyle271"/>
                <w:sz w:val="28"/>
                <w:szCs w:val="28"/>
              </w:rPr>
              <w:t xml:space="preserve"> </w:t>
            </w:r>
            <w:r w:rsidRPr="00C03E52">
              <w:rPr>
                <w:rStyle w:val="FontStyle271"/>
                <w:sz w:val="28"/>
                <w:szCs w:val="28"/>
              </w:rPr>
              <w:t>Задание выполняется правильно в соответствии с алгоритмом, требованиями к содержанию, умение продемонстрировано полностью.</w:t>
            </w:r>
          </w:p>
          <w:p w:rsidR="007A362B" w:rsidRPr="00C03E52" w:rsidRDefault="007A362B" w:rsidP="00092B3D">
            <w:pPr>
              <w:pStyle w:val="Style36"/>
              <w:widowControl/>
              <w:tabs>
                <w:tab w:val="left" w:leader="underscore" w:pos="9307"/>
              </w:tabs>
              <w:spacing w:line="240" w:lineRule="auto"/>
              <w:ind w:firstLine="0"/>
              <w:rPr>
                <w:rStyle w:val="FontStyle271"/>
                <w:sz w:val="28"/>
                <w:szCs w:val="28"/>
              </w:rPr>
            </w:pPr>
            <w:r w:rsidRPr="00C03E52">
              <w:rPr>
                <w:rStyle w:val="FontStyle271"/>
                <w:sz w:val="28"/>
                <w:szCs w:val="28"/>
              </w:rPr>
              <w:lastRenderedPageBreak/>
              <w:t>-</w:t>
            </w:r>
            <w:r>
              <w:rPr>
                <w:rStyle w:val="FontStyle271"/>
                <w:sz w:val="28"/>
                <w:szCs w:val="28"/>
              </w:rPr>
              <w:t xml:space="preserve"> </w:t>
            </w:r>
            <w:r w:rsidRPr="00C03E52">
              <w:rPr>
                <w:rStyle w:val="FontStyle271"/>
                <w:sz w:val="28"/>
                <w:szCs w:val="28"/>
              </w:rPr>
              <w:t>Навык сформирован полностью и проявляется на практике, используется творческий подход.</w:t>
            </w:r>
          </w:p>
        </w:tc>
      </w:tr>
      <w:tr w:rsidR="007A362B" w:rsidRPr="00C03E52" w:rsidTr="00092B3D">
        <w:tc>
          <w:tcPr>
            <w:tcW w:w="1418" w:type="dxa"/>
          </w:tcPr>
          <w:p w:rsidR="007A362B" w:rsidRPr="00C03E52" w:rsidRDefault="007A362B" w:rsidP="00092B3D">
            <w:pPr>
              <w:pStyle w:val="Style36"/>
              <w:widowControl/>
              <w:tabs>
                <w:tab w:val="left" w:leader="underscore" w:pos="9307"/>
              </w:tabs>
              <w:spacing w:line="240" w:lineRule="auto"/>
              <w:ind w:firstLine="0"/>
              <w:rPr>
                <w:rStyle w:val="FontStyle271"/>
                <w:sz w:val="28"/>
                <w:szCs w:val="28"/>
              </w:rPr>
            </w:pPr>
            <w:r w:rsidRPr="00C03E52">
              <w:rPr>
                <w:rStyle w:val="FontStyle271"/>
                <w:sz w:val="28"/>
                <w:szCs w:val="28"/>
              </w:rPr>
              <w:lastRenderedPageBreak/>
              <w:t>хорошо</w:t>
            </w:r>
          </w:p>
        </w:tc>
        <w:tc>
          <w:tcPr>
            <w:tcW w:w="7938" w:type="dxa"/>
          </w:tcPr>
          <w:p w:rsidR="007A362B" w:rsidRPr="00C03E52" w:rsidRDefault="007A362B" w:rsidP="00092B3D">
            <w:pPr>
              <w:pStyle w:val="Style36"/>
              <w:widowControl/>
              <w:tabs>
                <w:tab w:val="left" w:leader="underscore" w:pos="9307"/>
              </w:tabs>
              <w:spacing w:line="240" w:lineRule="auto"/>
              <w:ind w:firstLine="0"/>
              <w:rPr>
                <w:rStyle w:val="FontStyle271"/>
                <w:sz w:val="28"/>
                <w:szCs w:val="28"/>
              </w:rPr>
            </w:pPr>
            <w:r w:rsidRPr="00C03E52">
              <w:rPr>
                <w:rStyle w:val="FontStyle271"/>
                <w:sz w:val="28"/>
                <w:szCs w:val="28"/>
              </w:rPr>
              <w:t>- Обучающийся показывает твердые и достаточно полные знания в объеме пройденной программы, допускает незначительные ошибки при освещении заданных вопросов,  правильно  действует по применению полученных знаний на практике, четко  излагает материал при ответе.</w:t>
            </w:r>
          </w:p>
          <w:p w:rsidR="007A362B" w:rsidRPr="00C03E52" w:rsidRDefault="007A362B" w:rsidP="00092B3D">
            <w:pPr>
              <w:pStyle w:val="Style36"/>
              <w:widowControl/>
              <w:tabs>
                <w:tab w:val="left" w:leader="underscore" w:pos="9307"/>
              </w:tabs>
              <w:spacing w:line="240" w:lineRule="auto"/>
              <w:ind w:firstLine="0"/>
              <w:rPr>
                <w:rStyle w:val="FontStyle271"/>
                <w:sz w:val="28"/>
                <w:szCs w:val="28"/>
              </w:rPr>
            </w:pPr>
            <w:r w:rsidRPr="00C03E52">
              <w:rPr>
                <w:rStyle w:val="FontStyle271"/>
                <w:sz w:val="28"/>
                <w:szCs w:val="28"/>
              </w:rPr>
              <w:t>-</w:t>
            </w:r>
            <w:r>
              <w:rPr>
                <w:rStyle w:val="FontStyle271"/>
                <w:sz w:val="28"/>
                <w:szCs w:val="28"/>
              </w:rPr>
              <w:t xml:space="preserve"> </w:t>
            </w:r>
            <w:r w:rsidRPr="00C03E52">
              <w:rPr>
                <w:rStyle w:val="FontStyle271"/>
                <w:sz w:val="28"/>
                <w:szCs w:val="28"/>
              </w:rPr>
              <w:t>Наличие несущественных ошибок при выполнении задания, ошибки исправляются самостоятельно. Задание в основном выполнено.</w:t>
            </w:r>
          </w:p>
          <w:p w:rsidR="007A362B" w:rsidRPr="00C03E52" w:rsidRDefault="007A362B" w:rsidP="00092B3D">
            <w:pPr>
              <w:pStyle w:val="Style36"/>
              <w:widowControl/>
              <w:tabs>
                <w:tab w:val="left" w:pos="5640"/>
              </w:tabs>
              <w:spacing w:line="240" w:lineRule="auto"/>
              <w:ind w:firstLine="0"/>
              <w:rPr>
                <w:rStyle w:val="FontStyle271"/>
                <w:sz w:val="28"/>
                <w:szCs w:val="28"/>
              </w:rPr>
            </w:pPr>
            <w:r w:rsidRPr="00C03E52">
              <w:rPr>
                <w:rStyle w:val="FontStyle271"/>
                <w:sz w:val="28"/>
                <w:szCs w:val="28"/>
              </w:rPr>
              <w:t>-</w:t>
            </w:r>
            <w:r>
              <w:rPr>
                <w:rStyle w:val="FontStyle271"/>
                <w:sz w:val="28"/>
                <w:szCs w:val="28"/>
              </w:rPr>
              <w:t xml:space="preserve"> </w:t>
            </w:r>
            <w:r w:rsidRPr="00C03E52">
              <w:rPr>
                <w:rStyle w:val="FontStyle271"/>
                <w:sz w:val="28"/>
                <w:szCs w:val="28"/>
              </w:rPr>
              <w:t>Навык сформирован  и проявляется на практике.</w:t>
            </w:r>
            <w:r w:rsidRPr="00C03E52">
              <w:rPr>
                <w:rStyle w:val="FontStyle271"/>
                <w:sz w:val="28"/>
                <w:szCs w:val="28"/>
              </w:rPr>
              <w:tab/>
            </w:r>
          </w:p>
        </w:tc>
      </w:tr>
      <w:tr w:rsidR="007A362B" w:rsidRPr="00C03E52" w:rsidTr="00092B3D">
        <w:tc>
          <w:tcPr>
            <w:tcW w:w="1418" w:type="dxa"/>
          </w:tcPr>
          <w:p w:rsidR="007A362B" w:rsidRPr="00C03E52" w:rsidRDefault="007A362B" w:rsidP="00092B3D">
            <w:pPr>
              <w:pStyle w:val="Style36"/>
              <w:widowControl/>
              <w:tabs>
                <w:tab w:val="left" w:leader="underscore" w:pos="9307"/>
              </w:tabs>
              <w:spacing w:line="240" w:lineRule="auto"/>
              <w:ind w:right="-108" w:firstLine="0"/>
              <w:rPr>
                <w:rStyle w:val="FontStyle271"/>
                <w:sz w:val="28"/>
                <w:szCs w:val="28"/>
              </w:rPr>
            </w:pPr>
            <w:r w:rsidRPr="00C03E52">
              <w:rPr>
                <w:rStyle w:val="FontStyle271"/>
                <w:sz w:val="28"/>
                <w:szCs w:val="28"/>
              </w:rPr>
              <w:t>удовлетворительно</w:t>
            </w:r>
          </w:p>
        </w:tc>
        <w:tc>
          <w:tcPr>
            <w:tcW w:w="7938" w:type="dxa"/>
          </w:tcPr>
          <w:p w:rsidR="007A362B" w:rsidRPr="00C03E52" w:rsidRDefault="007A362B" w:rsidP="00092B3D">
            <w:pPr>
              <w:pStyle w:val="Style36"/>
              <w:widowControl/>
              <w:tabs>
                <w:tab w:val="left" w:leader="underscore" w:pos="9307"/>
              </w:tabs>
              <w:spacing w:line="240" w:lineRule="auto"/>
              <w:ind w:firstLine="0"/>
              <w:rPr>
                <w:rStyle w:val="FontStyle271"/>
                <w:sz w:val="28"/>
                <w:szCs w:val="28"/>
              </w:rPr>
            </w:pPr>
            <w:r w:rsidRPr="00C03E52">
              <w:rPr>
                <w:rStyle w:val="FontStyle271"/>
                <w:sz w:val="28"/>
                <w:szCs w:val="28"/>
              </w:rPr>
              <w:t xml:space="preserve">- </w:t>
            </w:r>
            <w:proofErr w:type="gramStart"/>
            <w:r w:rsidRPr="00C03E52">
              <w:rPr>
                <w:rStyle w:val="FontStyle271"/>
                <w:sz w:val="28"/>
                <w:szCs w:val="28"/>
              </w:rPr>
              <w:t>Обучающийся</w:t>
            </w:r>
            <w:proofErr w:type="gramEnd"/>
            <w:r w:rsidRPr="00C03E52">
              <w:rPr>
                <w:rStyle w:val="FontStyle271"/>
                <w:sz w:val="28"/>
                <w:szCs w:val="28"/>
              </w:rPr>
              <w:t xml:space="preserve"> показывает  знания в объеме пройденной программы, ответы излагает хоть и с ошибками, но уверенно исправляемыми </w:t>
            </w:r>
            <w:proofErr w:type="spellStart"/>
            <w:r w:rsidRPr="00C03E52">
              <w:rPr>
                <w:rStyle w:val="FontStyle271"/>
                <w:sz w:val="28"/>
                <w:szCs w:val="28"/>
              </w:rPr>
              <w:t>пле</w:t>
            </w:r>
            <w:proofErr w:type="spellEnd"/>
            <w:r w:rsidRPr="00C03E52">
              <w:rPr>
                <w:rStyle w:val="FontStyle271"/>
                <w:sz w:val="28"/>
                <w:szCs w:val="28"/>
              </w:rPr>
              <w:t xml:space="preserve"> наводящих и дополнительных вопросов, правильно  действует по применению  знаний на практике.</w:t>
            </w:r>
          </w:p>
          <w:p w:rsidR="007A362B" w:rsidRPr="00C03E52" w:rsidRDefault="007A362B" w:rsidP="00092B3D">
            <w:pPr>
              <w:pStyle w:val="Style36"/>
              <w:widowControl/>
              <w:tabs>
                <w:tab w:val="left" w:leader="underscore" w:pos="9307"/>
              </w:tabs>
              <w:spacing w:line="240" w:lineRule="auto"/>
              <w:ind w:firstLine="0"/>
              <w:rPr>
                <w:rStyle w:val="FontStyle271"/>
                <w:sz w:val="28"/>
                <w:szCs w:val="28"/>
              </w:rPr>
            </w:pPr>
            <w:r w:rsidRPr="00C03E52">
              <w:rPr>
                <w:rStyle w:val="FontStyle271"/>
                <w:sz w:val="28"/>
                <w:szCs w:val="28"/>
              </w:rPr>
              <w:t>-</w:t>
            </w:r>
            <w:r>
              <w:rPr>
                <w:rStyle w:val="FontStyle271"/>
                <w:sz w:val="28"/>
                <w:szCs w:val="28"/>
              </w:rPr>
              <w:t xml:space="preserve"> </w:t>
            </w:r>
            <w:r w:rsidRPr="00C03E52">
              <w:rPr>
                <w:rStyle w:val="FontStyle271"/>
                <w:sz w:val="28"/>
                <w:szCs w:val="28"/>
              </w:rPr>
              <w:t>Наличие несущественных ошибок при выполнении задания, ошибки  самостоятельно не исправляются.</w:t>
            </w:r>
            <w:proofErr w:type="gramStart"/>
            <w:r w:rsidRPr="00C03E52">
              <w:rPr>
                <w:rStyle w:val="FontStyle271"/>
                <w:sz w:val="28"/>
                <w:szCs w:val="28"/>
              </w:rPr>
              <w:t xml:space="preserve"> .</w:t>
            </w:r>
            <w:proofErr w:type="gramEnd"/>
            <w:r w:rsidRPr="00C03E52">
              <w:rPr>
                <w:rStyle w:val="FontStyle271"/>
                <w:sz w:val="28"/>
                <w:szCs w:val="28"/>
              </w:rPr>
              <w:t xml:space="preserve"> Задание  выполнено частично.</w:t>
            </w:r>
          </w:p>
          <w:p w:rsidR="007A362B" w:rsidRPr="00C03E52" w:rsidRDefault="007A362B" w:rsidP="00092B3D">
            <w:pPr>
              <w:pStyle w:val="Style36"/>
              <w:widowControl/>
              <w:tabs>
                <w:tab w:val="left" w:leader="underscore" w:pos="9307"/>
              </w:tabs>
              <w:spacing w:line="240" w:lineRule="auto"/>
              <w:ind w:firstLine="0"/>
              <w:rPr>
                <w:rStyle w:val="FontStyle271"/>
                <w:sz w:val="28"/>
                <w:szCs w:val="28"/>
              </w:rPr>
            </w:pPr>
            <w:r w:rsidRPr="00C03E52">
              <w:rPr>
                <w:rStyle w:val="FontStyle271"/>
                <w:sz w:val="28"/>
                <w:szCs w:val="28"/>
              </w:rPr>
              <w:t>-</w:t>
            </w:r>
            <w:r>
              <w:rPr>
                <w:rStyle w:val="FontStyle271"/>
                <w:sz w:val="28"/>
                <w:szCs w:val="28"/>
              </w:rPr>
              <w:t xml:space="preserve"> </w:t>
            </w:r>
            <w:r w:rsidRPr="00C03E52">
              <w:rPr>
                <w:rStyle w:val="FontStyle271"/>
                <w:sz w:val="28"/>
                <w:szCs w:val="28"/>
              </w:rPr>
              <w:t>Навык сфор</w:t>
            </w:r>
            <w:r>
              <w:rPr>
                <w:rStyle w:val="FontStyle271"/>
                <w:sz w:val="28"/>
                <w:szCs w:val="28"/>
              </w:rPr>
              <w:t>мирован   частично.</w:t>
            </w:r>
            <w:r w:rsidRPr="00C03E52">
              <w:rPr>
                <w:rStyle w:val="FontStyle271"/>
                <w:sz w:val="28"/>
                <w:szCs w:val="28"/>
              </w:rPr>
              <w:tab/>
            </w:r>
          </w:p>
        </w:tc>
      </w:tr>
      <w:tr w:rsidR="007A362B" w:rsidRPr="00C03E52" w:rsidTr="00092B3D">
        <w:tc>
          <w:tcPr>
            <w:tcW w:w="1418" w:type="dxa"/>
          </w:tcPr>
          <w:p w:rsidR="007A362B" w:rsidRPr="00C03E52" w:rsidRDefault="007A362B" w:rsidP="00092B3D">
            <w:pPr>
              <w:pStyle w:val="Style36"/>
              <w:widowControl/>
              <w:tabs>
                <w:tab w:val="left" w:leader="underscore" w:pos="9307"/>
              </w:tabs>
              <w:spacing w:line="240" w:lineRule="auto"/>
              <w:ind w:right="-108" w:firstLine="0"/>
              <w:rPr>
                <w:rStyle w:val="FontStyle271"/>
                <w:sz w:val="28"/>
                <w:szCs w:val="28"/>
              </w:rPr>
            </w:pPr>
            <w:r w:rsidRPr="00C03E52">
              <w:rPr>
                <w:rStyle w:val="FontStyle271"/>
                <w:sz w:val="28"/>
                <w:szCs w:val="28"/>
              </w:rPr>
              <w:t>неудовлетворительно</w:t>
            </w:r>
          </w:p>
        </w:tc>
        <w:tc>
          <w:tcPr>
            <w:tcW w:w="7938" w:type="dxa"/>
          </w:tcPr>
          <w:p w:rsidR="007A362B" w:rsidRPr="00C03E52" w:rsidRDefault="007A362B" w:rsidP="00092B3D">
            <w:pPr>
              <w:pStyle w:val="Style36"/>
              <w:widowControl/>
              <w:tabs>
                <w:tab w:val="left" w:leader="underscore" w:pos="9307"/>
              </w:tabs>
              <w:spacing w:line="240" w:lineRule="auto"/>
              <w:ind w:firstLine="0"/>
              <w:rPr>
                <w:rStyle w:val="FontStyle271"/>
                <w:sz w:val="28"/>
                <w:szCs w:val="28"/>
              </w:rPr>
            </w:pPr>
            <w:r>
              <w:rPr>
                <w:rStyle w:val="FontStyle271"/>
                <w:sz w:val="28"/>
                <w:szCs w:val="28"/>
              </w:rPr>
              <w:t xml:space="preserve">- </w:t>
            </w:r>
            <w:proofErr w:type="gramStart"/>
            <w:r w:rsidRPr="00C03E52">
              <w:rPr>
                <w:rStyle w:val="FontStyle271"/>
                <w:sz w:val="28"/>
                <w:szCs w:val="28"/>
              </w:rPr>
              <w:t>Обучающийся</w:t>
            </w:r>
            <w:proofErr w:type="gramEnd"/>
            <w:r w:rsidRPr="00C03E52">
              <w:rPr>
                <w:rStyle w:val="FontStyle271"/>
                <w:sz w:val="28"/>
                <w:szCs w:val="28"/>
              </w:rPr>
              <w:t xml:space="preserve"> допускает грубые ошибки в ответе, не понимает сущности излагаемого вопроса,  не умеет  применять  знания  на практике, дает неполные ответы на дополнительные и наводящие вопросы.</w:t>
            </w:r>
          </w:p>
          <w:p w:rsidR="007A362B" w:rsidRPr="00C03E52" w:rsidRDefault="007A362B" w:rsidP="00092B3D">
            <w:pPr>
              <w:pStyle w:val="Style36"/>
              <w:widowControl/>
              <w:tabs>
                <w:tab w:val="left" w:leader="underscore" w:pos="9307"/>
              </w:tabs>
              <w:spacing w:line="240" w:lineRule="auto"/>
              <w:ind w:firstLine="0"/>
              <w:rPr>
                <w:rStyle w:val="FontStyle271"/>
                <w:sz w:val="28"/>
                <w:szCs w:val="28"/>
              </w:rPr>
            </w:pPr>
            <w:r w:rsidRPr="00C03E52">
              <w:rPr>
                <w:rStyle w:val="FontStyle271"/>
                <w:sz w:val="28"/>
                <w:szCs w:val="28"/>
              </w:rPr>
              <w:t>-</w:t>
            </w:r>
            <w:r>
              <w:rPr>
                <w:rStyle w:val="FontStyle271"/>
                <w:sz w:val="28"/>
                <w:szCs w:val="28"/>
              </w:rPr>
              <w:t xml:space="preserve"> </w:t>
            </w:r>
            <w:r w:rsidRPr="00C03E52">
              <w:rPr>
                <w:rStyle w:val="FontStyle271"/>
                <w:sz w:val="28"/>
                <w:szCs w:val="28"/>
              </w:rPr>
              <w:t>Наличие грубых ошибок, ошибки  самостоятельно  или с помощью не исправляются. Задание  не  выполнено.</w:t>
            </w:r>
          </w:p>
          <w:p w:rsidR="007A362B" w:rsidRPr="00C03E52" w:rsidRDefault="007A362B" w:rsidP="00092B3D">
            <w:pPr>
              <w:pStyle w:val="Style36"/>
              <w:widowControl/>
              <w:tabs>
                <w:tab w:val="left" w:leader="underscore" w:pos="9307"/>
              </w:tabs>
              <w:spacing w:line="240" w:lineRule="auto"/>
              <w:ind w:firstLine="0"/>
              <w:rPr>
                <w:rStyle w:val="FontStyle271"/>
                <w:sz w:val="28"/>
                <w:szCs w:val="28"/>
              </w:rPr>
            </w:pPr>
            <w:r w:rsidRPr="00C03E52">
              <w:rPr>
                <w:rStyle w:val="FontStyle271"/>
                <w:sz w:val="28"/>
                <w:szCs w:val="28"/>
              </w:rPr>
              <w:t>-</w:t>
            </w:r>
            <w:r>
              <w:rPr>
                <w:rStyle w:val="FontStyle271"/>
                <w:sz w:val="28"/>
                <w:szCs w:val="28"/>
              </w:rPr>
              <w:t xml:space="preserve"> </w:t>
            </w:r>
            <w:r w:rsidRPr="00C03E52">
              <w:rPr>
                <w:rStyle w:val="FontStyle271"/>
                <w:sz w:val="28"/>
                <w:szCs w:val="28"/>
              </w:rPr>
              <w:t>Навык  не сформирован.</w:t>
            </w:r>
          </w:p>
        </w:tc>
      </w:tr>
    </w:tbl>
    <w:p w:rsidR="007A362B" w:rsidRDefault="007A362B" w:rsidP="007A362B">
      <w:pPr>
        <w:ind w:left="709"/>
        <w:jc w:val="both"/>
        <w:rPr>
          <w:sz w:val="28"/>
          <w:szCs w:val="28"/>
        </w:rPr>
      </w:pPr>
    </w:p>
    <w:p w:rsidR="007A362B" w:rsidRDefault="007A362B" w:rsidP="007A362B">
      <w:pPr>
        <w:jc w:val="center"/>
        <w:rPr>
          <w:b/>
          <w:caps/>
          <w:sz w:val="28"/>
          <w:szCs w:val="28"/>
        </w:rPr>
      </w:pPr>
      <w:r w:rsidRPr="008B258A">
        <w:rPr>
          <w:b/>
          <w:caps/>
          <w:sz w:val="28"/>
          <w:szCs w:val="28"/>
        </w:rPr>
        <w:t>профессиональн</w:t>
      </w:r>
      <w:r>
        <w:rPr>
          <w:b/>
          <w:caps/>
          <w:sz w:val="28"/>
          <w:szCs w:val="28"/>
        </w:rPr>
        <w:t>ЫЕ</w:t>
      </w:r>
      <w:r w:rsidRPr="008B258A">
        <w:rPr>
          <w:b/>
          <w:caps/>
          <w:sz w:val="28"/>
          <w:szCs w:val="28"/>
        </w:rPr>
        <w:t xml:space="preserve"> компетенции</w:t>
      </w:r>
    </w:p>
    <w:p w:rsidR="007A362B" w:rsidRPr="008B258A" w:rsidRDefault="007A362B" w:rsidP="007A362B">
      <w:pPr>
        <w:jc w:val="center"/>
        <w:rPr>
          <w:b/>
          <w:caps/>
          <w:sz w:val="28"/>
          <w:szCs w:val="28"/>
        </w:rPr>
      </w:pPr>
    </w:p>
    <w:p w:rsidR="007A362B" w:rsidRPr="00936F81" w:rsidRDefault="007A362B" w:rsidP="007A362B">
      <w:pPr>
        <w:jc w:val="both"/>
        <w:rPr>
          <w:rStyle w:val="FontStyle271"/>
          <w:b/>
          <w:sz w:val="28"/>
          <w:szCs w:val="28"/>
        </w:rPr>
      </w:pPr>
      <w:r w:rsidRPr="0020211E">
        <w:rPr>
          <w:rStyle w:val="FontStyle271"/>
          <w:b/>
          <w:sz w:val="28"/>
          <w:szCs w:val="28"/>
        </w:rPr>
        <w:t>ПК-5</w:t>
      </w:r>
      <w:r>
        <w:rPr>
          <w:rStyle w:val="FontStyle271"/>
          <w:b/>
          <w:sz w:val="28"/>
          <w:szCs w:val="28"/>
        </w:rPr>
        <w:t xml:space="preserve">:  </w:t>
      </w:r>
      <w:r w:rsidRPr="00936F81">
        <w:rPr>
          <w:rStyle w:val="FontStyle271"/>
          <w:b/>
          <w:sz w:val="28"/>
          <w:szCs w:val="28"/>
        </w:rPr>
        <w:t>готовностью к сбору и анализу жалоб пациентов,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w:t>
      </w:r>
    </w:p>
    <w:p w:rsidR="007A362B" w:rsidRPr="0020211E" w:rsidRDefault="007A362B" w:rsidP="007A362B">
      <w:pPr>
        <w:ind w:left="709"/>
        <w:jc w:val="both"/>
        <w:rPr>
          <w:sz w:val="28"/>
          <w:szCs w:val="28"/>
        </w:rPr>
      </w:pPr>
    </w:p>
    <w:p w:rsidR="007A362B" w:rsidRPr="0020211E" w:rsidRDefault="007A362B" w:rsidP="007A362B">
      <w:pPr>
        <w:pStyle w:val="Style36"/>
        <w:widowControl/>
        <w:tabs>
          <w:tab w:val="left" w:leader="underscore" w:pos="9307"/>
        </w:tabs>
        <w:spacing w:line="240" w:lineRule="auto"/>
        <w:ind w:firstLine="0"/>
        <w:rPr>
          <w:rStyle w:val="FontStyle271"/>
          <w:sz w:val="28"/>
          <w:szCs w:val="28"/>
        </w:rPr>
      </w:pPr>
      <w:r w:rsidRPr="0020211E">
        <w:rPr>
          <w:rStyle w:val="FontStyle271"/>
          <w:sz w:val="28"/>
          <w:szCs w:val="28"/>
        </w:rPr>
        <w:t xml:space="preserve">Уровни </w:t>
      </w:r>
      <w:proofErr w:type="spellStart"/>
      <w:r w:rsidRPr="0020211E">
        <w:rPr>
          <w:rStyle w:val="FontStyle271"/>
          <w:sz w:val="28"/>
          <w:szCs w:val="28"/>
        </w:rPr>
        <w:t>сформированности</w:t>
      </w:r>
      <w:proofErr w:type="spellEnd"/>
      <w:r w:rsidRPr="0020211E">
        <w:rPr>
          <w:rStyle w:val="FontStyle271"/>
          <w:sz w:val="28"/>
          <w:szCs w:val="28"/>
        </w:rPr>
        <w:t xml:space="preserve"> компетенции</w:t>
      </w:r>
    </w:p>
    <w:p w:rsidR="007A362B" w:rsidRPr="0020211E" w:rsidRDefault="007A362B" w:rsidP="007A362B">
      <w:pPr>
        <w:pStyle w:val="Style36"/>
        <w:widowControl/>
        <w:tabs>
          <w:tab w:val="left" w:leader="underscore" w:pos="9307"/>
        </w:tabs>
        <w:spacing w:line="240" w:lineRule="auto"/>
        <w:ind w:firstLine="0"/>
        <w:rPr>
          <w:rStyle w:val="FontStyle271"/>
          <w:sz w:val="28"/>
          <w:szCs w:val="28"/>
        </w:rPr>
      </w:pPr>
      <w:r w:rsidRPr="0020211E">
        <w:rPr>
          <w:rStyle w:val="FontStyle271"/>
          <w:sz w:val="28"/>
          <w:szCs w:val="28"/>
        </w:rPr>
        <w:t xml:space="preserve">  </w:t>
      </w:r>
    </w:p>
    <w:p w:rsidR="007A362B" w:rsidRPr="0020211E" w:rsidRDefault="007A362B" w:rsidP="007A362B">
      <w:pPr>
        <w:pStyle w:val="Style36"/>
        <w:widowControl/>
        <w:tabs>
          <w:tab w:val="left" w:leader="underscore" w:pos="9307"/>
        </w:tabs>
        <w:spacing w:line="240" w:lineRule="auto"/>
        <w:ind w:firstLine="0"/>
        <w:jc w:val="center"/>
        <w:rPr>
          <w:rStyle w:val="FontStyle271"/>
          <w:b/>
          <w:sz w:val="28"/>
          <w:szCs w:val="28"/>
        </w:rPr>
      </w:pPr>
      <w:r w:rsidRPr="0020211E">
        <w:rPr>
          <w:rStyle w:val="FontStyle271"/>
          <w:b/>
          <w:sz w:val="28"/>
          <w:szCs w:val="28"/>
        </w:rPr>
        <w:t xml:space="preserve">Базовый уровень </w:t>
      </w:r>
      <w:proofErr w:type="gramStart"/>
      <w:r w:rsidRPr="0020211E">
        <w:rPr>
          <w:rStyle w:val="FontStyle271"/>
          <w:b/>
          <w:sz w:val="28"/>
          <w:szCs w:val="28"/>
        </w:rPr>
        <w:t xml:space="preserve">( </w:t>
      </w:r>
      <w:proofErr w:type="gramEnd"/>
      <w:r w:rsidRPr="0020211E">
        <w:rPr>
          <w:rStyle w:val="FontStyle271"/>
          <w:b/>
          <w:sz w:val="28"/>
          <w:szCs w:val="28"/>
        </w:rPr>
        <w:t>удовлетворительно)</w:t>
      </w:r>
    </w:p>
    <w:p w:rsidR="007A362B" w:rsidRPr="0020211E" w:rsidRDefault="007A362B" w:rsidP="007A362B">
      <w:pPr>
        <w:pStyle w:val="Style36"/>
        <w:widowControl/>
        <w:tabs>
          <w:tab w:val="left" w:leader="underscore" w:pos="9307"/>
        </w:tabs>
        <w:spacing w:line="240" w:lineRule="auto"/>
        <w:ind w:firstLine="0"/>
        <w:rPr>
          <w:rStyle w:val="FontStyle271"/>
          <w:sz w:val="28"/>
          <w:szCs w:val="28"/>
        </w:rPr>
      </w:pPr>
      <w:r w:rsidRPr="0020211E">
        <w:rPr>
          <w:rStyle w:val="FontStyle271"/>
          <w:sz w:val="28"/>
          <w:szCs w:val="28"/>
        </w:rPr>
        <w:t xml:space="preserve">- соблюдение алгоритм и правил  проведения </w:t>
      </w:r>
      <w:proofErr w:type="spellStart"/>
      <w:r w:rsidRPr="0020211E">
        <w:rPr>
          <w:rStyle w:val="FontStyle271"/>
          <w:sz w:val="28"/>
          <w:szCs w:val="28"/>
        </w:rPr>
        <w:t>физикального</w:t>
      </w:r>
      <w:proofErr w:type="spellEnd"/>
      <w:r w:rsidRPr="0020211E">
        <w:rPr>
          <w:rStyle w:val="FontStyle271"/>
          <w:sz w:val="28"/>
          <w:szCs w:val="28"/>
        </w:rPr>
        <w:t xml:space="preserve"> осмотра, клинического обследования</w:t>
      </w:r>
    </w:p>
    <w:p w:rsidR="007A362B" w:rsidRPr="0020211E" w:rsidRDefault="007A362B" w:rsidP="007A362B">
      <w:pPr>
        <w:pStyle w:val="Style36"/>
        <w:widowControl/>
        <w:tabs>
          <w:tab w:val="left" w:leader="underscore" w:pos="9307"/>
        </w:tabs>
        <w:spacing w:line="240" w:lineRule="auto"/>
        <w:ind w:firstLine="0"/>
        <w:rPr>
          <w:rStyle w:val="FontStyle271"/>
          <w:sz w:val="28"/>
          <w:szCs w:val="28"/>
        </w:rPr>
      </w:pPr>
      <w:r w:rsidRPr="0020211E">
        <w:rPr>
          <w:rStyle w:val="FontStyle271"/>
          <w:sz w:val="28"/>
          <w:szCs w:val="28"/>
        </w:rPr>
        <w:t>-</w:t>
      </w:r>
      <w:r>
        <w:rPr>
          <w:rStyle w:val="FontStyle271"/>
          <w:sz w:val="28"/>
          <w:szCs w:val="28"/>
        </w:rPr>
        <w:t xml:space="preserve"> </w:t>
      </w:r>
      <w:r w:rsidRPr="0020211E">
        <w:rPr>
          <w:rStyle w:val="FontStyle271"/>
          <w:sz w:val="28"/>
          <w:szCs w:val="28"/>
        </w:rPr>
        <w:t>анализ результатов современных лабораторн</w:t>
      </w:r>
      <w:proofErr w:type="gramStart"/>
      <w:r w:rsidRPr="0020211E">
        <w:rPr>
          <w:rStyle w:val="FontStyle271"/>
          <w:sz w:val="28"/>
          <w:szCs w:val="28"/>
        </w:rPr>
        <w:t>о-</w:t>
      </w:r>
      <w:proofErr w:type="gramEnd"/>
      <w:r w:rsidRPr="0020211E">
        <w:rPr>
          <w:rStyle w:val="FontStyle271"/>
          <w:sz w:val="28"/>
          <w:szCs w:val="28"/>
        </w:rPr>
        <w:t xml:space="preserve"> инструментальных исследований, морфологического анализа </w:t>
      </w:r>
      <w:proofErr w:type="spellStart"/>
      <w:r w:rsidRPr="0020211E">
        <w:rPr>
          <w:rStyle w:val="FontStyle271"/>
          <w:sz w:val="28"/>
          <w:szCs w:val="28"/>
        </w:rPr>
        <w:t>биопсийного</w:t>
      </w:r>
      <w:proofErr w:type="spellEnd"/>
      <w:r w:rsidRPr="0020211E">
        <w:rPr>
          <w:rStyle w:val="FontStyle271"/>
          <w:sz w:val="28"/>
          <w:szCs w:val="28"/>
        </w:rPr>
        <w:t>, операционного и секционного материала.</w:t>
      </w:r>
    </w:p>
    <w:p w:rsidR="007A362B" w:rsidRPr="0020211E" w:rsidRDefault="007A362B" w:rsidP="007A362B">
      <w:pPr>
        <w:pStyle w:val="Style36"/>
        <w:widowControl/>
        <w:tabs>
          <w:tab w:val="left" w:leader="underscore" w:pos="9307"/>
        </w:tabs>
        <w:spacing w:line="240" w:lineRule="auto"/>
        <w:ind w:firstLine="0"/>
        <w:rPr>
          <w:rStyle w:val="FontStyle271"/>
          <w:sz w:val="28"/>
          <w:szCs w:val="28"/>
        </w:rPr>
      </w:pPr>
      <w:r w:rsidRPr="0020211E">
        <w:rPr>
          <w:rStyle w:val="FontStyle271"/>
          <w:sz w:val="28"/>
          <w:szCs w:val="28"/>
        </w:rPr>
        <w:t>-</w:t>
      </w:r>
      <w:r>
        <w:rPr>
          <w:rStyle w:val="FontStyle271"/>
          <w:sz w:val="28"/>
          <w:szCs w:val="28"/>
        </w:rPr>
        <w:t xml:space="preserve"> </w:t>
      </w:r>
      <w:r w:rsidRPr="0020211E">
        <w:rPr>
          <w:rStyle w:val="FontStyle271"/>
          <w:sz w:val="28"/>
          <w:szCs w:val="28"/>
        </w:rPr>
        <w:t xml:space="preserve">проведение и интерпретации опроса, </w:t>
      </w:r>
      <w:proofErr w:type="spellStart"/>
      <w:r w:rsidRPr="0020211E">
        <w:rPr>
          <w:rStyle w:val="FontStyle271"/>
          <w:sz w:val="28"/>
          <w:szCs w:val="28"/>
        </w:rPr>
        <w:t>физикального</w:t>
      </w:r>
      <w:proofErr w:type="spellEnd"/>
      <w:r w:rsidRPr="0020211E">
        <w:rPr>
          <w:rStyle w:val="FontStyle271"/>
          <w:sz w:val="28"/>
          <w:szCs w:val="28"/>
        </w:rPr>
        <w:t xml:space="preserve"> осмотра, клинического обследования,  оценка результатов современных лабораторно-</w:t>
      </w:r>
      <w:r w:rsidRPr="0020211E">
        <w:rPr>
          <w:rStyle w:val="FontStyle271"/>
          <w:sz w:val="28"/>
          <w:szCs w:val="28"/>
        </w:rPr>
        <w:lastRenderedPageBreak/>
        <w:t xml:space="preserve">инструментальных исследований, морфологического анализа </w:t>
      </w:r>
      <w:proofErr w:type="spellStart"/>
      <w:r w:rsidRPr="0020211E">
        <w:rPr>
          <w:rStyle w:val="FontStyle271"/>
          <w:sz w:val="28"/>
          <w:szCs w:val="28"/>
        </w:rPr>
        <w:t>биопсийного</w:t>
      </w:r>
      <w:proofErr w:type="spellEnd"/>
      <w:proofErr w:type="gramStart"/>
      <w:r w:rsidRPr="0020211E">
        <w:rPr>
          <w:rStyle w:val="FontStyle271"/>
          <w:sz w:val="28"/>
          <w:szCs w:val="28"/>
        </w:rPr>
        <w:t xml:space="preserve"> .</w:t>
      </w:r>
      <w:proofErr w:type="gramEnd"/>
      <w:r w:rsidRPr="0020211E">
        <w:rPr>
          <w:rStyle w:val="FontStyle271"/>
          <w:sz w:val="28"/>
          <w:szCs w:val="28"/>
        </w:rPr>
        <w:t xml:space="preserve"> операционного и секционного материала</w:t>
      </w:r>
    </w:p>
    <w:p w:rsidR="007A362B" w:rsidRPr="0020211E" w:rsidRDefault="007A362B" w:rsidP="007A362B">
      <w:pPr>
        <w:pStyle w:val="Style36"/>
        <w:widowControl/>
        <w:tabs>
          <w:tab w:val="left" w:leader="underscore" w:pos="9307"/>
        </w:tabs>
        <w:spacing w:line="240" w:lineRule="auto"/>
        <w:ind w:firstLine="0"/>
        <w:rPr>
          <w:rStyle w:val="FontStyle271"/>
          <w:sz w:val="28"/>
          <w:szCs w:val="28"/>
        </w:rPr>
      </w:pPr>
      <w:r w:rsidRPr="0020211E">
        <w:rPr>
          <w:rStyle w:val="FontStyle271"/>
          <w:sz w:val="28"/>
          <w:szCs w:val="28"/>
        </w:rPr>
        <w:t>-</w:t>
      </w:r>
      <w:r>
        <w:rPr>
          <w:rStyle w:val="FontStyle271"/>
          <w:sz w:val="28"/>
          <w:szCs w:val="28"/>
        </w:rPr>
        <w:t xml:space="preserve"> </w:t>
      </w:r>
      <w:r w:rsidRPr="0020211E">
        <w:rPr>
          <w:rStyle w:val="FontStyle271"/>
          <w:sz w:val="28"/>
          <w:szCs w:val="28"/>
        </w:rPr>
        <w:t>заполнение карты амбулаторного и стационарного больного.</w:t>
      </w:r>
    </w:p>
    <w:p w:rsidR="007A362B" w:rsidRDefault="007A362B" w:rsidP="007A362B">
      <w:pPr>
        <w:pStyle w:val="Style36"/>
        <w:widowControl/>
        <w:tabs>
          <w:tab w:val="left" w:leader="underscore" w:pos="9307"/>
        </w:tabs>
        <w:spacing w:line="240" w:lineRule="auto"/>
        <w:ind w:firstLine="0"/>
        <w:jc w:val="center"/>
        <w:rPr>
          <w:rStyle w:val="FontStyle271"/>
          <w:sz w:val="28"/>
          <w:szCs w:val="28"/>
        </w:rPr>
      </w:pPr>
    </w:p>
    <w:p w:rsidR="007A362B" w:rsidRPr="0020211E" w:rsidRDefault="007A362B" w:rsidP="007A362B">
      <w:pPr>
        <w:pStyle w:val="Style36"/>
        <w:widowControl/>
        <w:tabs>
          <w:tab w:val="left" w:leader="underscore" w:pos="9307"/>
        </w:tabs>
        <w:spacing w:line="240" w:lineRule="auto"/>
        <w:ind w:firstLine="0"/>
        <w:jc w:val="center"/>
        <w:rPr>
          <w:rStyle w:val="FontStyle271"/>
          <w:b/>
          <w:sz w:val="28"/>
          <w:szCs w:val="28"/>
        </w:rPr>
      </w:pPr>
      <w:r w:rsidRPr="0020211E">
        <w:rPr>
          <w:rStyle w:val="FontStyle271"/>
          <w:b/>
          <w:sz w:val="28"/>
          <w:szCs w:val="28"/>
        </w:rPr>
        <w:t>Повышенный уровень (хорошо и отлично)</w:t>
      </w:r>
    </w:p>
    <w:p w:rsidR="007A362B" w:rsidRPr="0020211E" w:rsidRDefault="007A362B" w:rsidP="007A362B">
      <w:pPr>
        <w:pStyle w:val="Style36"/>
        <w:widowControl/>
        <w:tabs>
          <w:tab w:val="left" w:leader="underscore" w:pos="9307"/>
        </w:tabs>
        <w:spacing w:line="240" w:lineRule="auto"/>
        <w:ind w:firstLine="0"/>
        <w:rPr>
          <w:rStyle w:val="FontStyle271"/>
          <w:sz w:val="28"/>
          <w:szCs w:val="28"/>
        </w:rPr>
      </w:pPr>
      <w:r w:rsidRPr="0020211E">
        <w:rPr>
          <w:rStyle w:val="FontStyle271"/>
          <w:sz w:val="28"/>
          <w:szCs w:val="28"/>
        </w:rPr>
        <w:t xml:space="preserve">- соблюдение алгоритм и правил  проведения </w:t>
      </w:r>
      <w:proofErr w:type="spellStart"/>
      <w:r w:rsidRPr="0020211E">
        <w:rPr>
          <w:rStyle w:val="FontStyle271"/>
          <w:sz w:val="28"/>
          <w:szCs w:val="28"/>
        </w:rPr>
        <w:t>физикального</w:t>
      </w:r>
      <w:proofErr w:type="spellEnd"/>
      <w:r w:rsidRPr="0020211E">
        <w:rPr>
          <w:rStyle w:val="FontStyle271"/>
          <w:sz w:val="28"/>
          <w:szCs w:val="28"/>
        </w:rPr>
        <w:t xml:space="preserve"> осмотра, клинического обследования как основного заболевания</w:t>
      </w:r>
      <w:proofErr w:type="gramStart"/>
      <w:r w:rsidRPr="0020211E">
        <w:rPr>
          <w:rStyle w:val="FontStyle271"/>
          <w:sz w:val="28"/>
          <w:szCs w:val="28"/>
        </w:rPr>
        <w:t>.</w:t>
      </w:r>
      <w:proofErr w:type="gramEnd"/>
      <w:r w:rsidRPr="0020211E">
        <w:rPr>
          <w:rStyle w:val="FontStyle271"/>
          <w:sz w:val="28"/>
          <w:szCs w:val="28"/>
        </w:rPr>
        <w:t xml:space="preserve"> </w:t>
      </w:r>
      <w:proofErr w:type="gramStart"/>
      <w:r w:rsidRPr="0020211E">
        <w:rPr>
          <w:rStyle w:val="FontStyle271"/>
          <w:sz w:val="28"/>
          <w:szCs w:val="28"/>
        </w:rPr>
        <w:t>т</w:t>
      </w:r>
      <w:proofErr w:type="gramEnd"/>
      <w:r w:rsidRPr="0020211E">
        <w:rPr>
          <w:rStyle w:val="FontStyle271"/>
          <w:sz w:val="28"/>
          <w:szCs w:val="28"/>
        </w:rPr>
        <w:t>ак и осложнений и сопутствующей патологии.  Или установление факта отсутствия патологии.</w:t>
      </w:r>
    </w:p>
    <w:p w:rsidR="007A362B" w:rsidRPr="0020211E" w:rsidRDefault="007A362B" w:rsidP="007A362B">
      <w:pPr>
        <w:pStyle w:val="Style36"/>
        <w:widowControl/>
        <w:tabs>
          <w:tab w:val="left" w:leader="underscore" w:pos="9307"/>
        </w:tabs>
        <w:spacing w:line="240" w:lineRule="auto"/>
        <w:ind w:firstLine="0"/>
        <w:rPr>
          <w:rStyle w:val="FontStyle271"/>
          <w:sz w:val="28"/>
          <w:szCs w:val="28"/>
        </w:rPr>
      </w:pPr>
      <w:r w:rsidRPr="0020211E">
        <w:rPr>
          <w:rStyle w:val="FontStyle271"/>
          <w:sz w:val="28"/>
          <w:szCs w:val="28"/>
        </w:rPr>
        <w:t>-</w:t>
      </w:r>
      <w:r>
        <w:rPr>
          <w:rStyle w:val="FontStyle271"/>
          <w:sz w:val="28"/>
          <w:szCs w:val="28"/>
        </w:rPr>
        <w:t xml:space="preserve"> </w:t>
      </w:r>
      <w:r w:rsidRPr="0020211E">
        <w:rPr>
          <w:rStyle w:val="FontStyle271"/>
          <w:sz w:val="28"/>
          <w:szCs w:val="28"/>
        </w:rPr>
        <w:t>анализ результатов современных лабораторн</w:t>
      </w:r>
      <w:proofErr w:type="gramStart"/>
      <w:r w:rsidRPr="0020211E">
        <w:rPr>
          <w:rStyle w:val="FontStyle271"/>
          <w:sz w:val="28"/>
          <w:szCs w:val="28"/>
        </w:rPr>
        <w:t>о-</w:t>
      </w:r>
      <w:proofErr w:type="gramEnd"/>
      <w:r w:rsidRPr="0020211E">
        <w:rPr>
          <w:rStyle w:val="FontStyle271"/>
          <w:sz w:val="28"/>
          <w:szCs w:val="28"/>
        </w:rPr>
        <w:t xml:space="preserve"> инструментальных исследований, морфологического анализа </w:t>
      </w:r>
      <w:proofErr w:type="spellStart"/>
      <w:r w:rsidRPr="0020211E">
        <w:rPr>
          <w:rStyle w:val="FontStyle271"/>
          <w:sz w:val="28"/>
          <w:szCs w:val="28"/>
        </w:rPr>
        <w:t>биопсийного</w:t>
      </w:r>
      <w:proofErr w:type="spellEnd"/>
      <w:r w:rsidRPr="0020211E">
        <w:rPr>
          <w:rStyle w:val="FontStyle271"/>
          <w:sz w:val="28"/>
          <w:szCs w:val="28"/>
        </w:rPr>
        <w:t>, операционного и секционного материала для установления факта наличия или отсутствия заболевания, объяснение выявленных изменений.</w:t>
      </w:r>
    </w:p>
    <w:p w:rsidR="007A362B" w:rsidRPr="0020211E" w:rsidRDefault="007A362B" w:rsidP="007A362B">
      <w:pPr>
        <w:pStyle w:val="Style36"/>
        <w:widowControl/>
        <w:tabs>
          <w:tab w:val="left" w:leader="underscore" w:pos="9307"/>
        </w:tabs>
        <w:spacing w:line="240" w:lineRule="auto"/>
        <w:ind w:firstLine="0"/>
        <w:rPr>
          <w:rStyle w:val="FontStyle271"/>
          <w:sz w:val="28"/>
          <w:szCs w:val="28"/>
        </w:rPr>
      </w:pPr>
      <w:r w:rsidRPr="0020211E">
        <w:rPr>
          <w:rStyle w:val="FontStyle271"/>
          <w:sz w:val="28"/>
          <w:szCs w:val="28"/>
        </w:rPr>
        <w:t>-</w:t>
      </w:r>
      <w:r>
        <w:rPr>
          <w:rStyle w:val="FontStyle271"/>
          <w:sz w:val="28"/>
          <w:szCs w:val="28"/>
        </w:rPr>
        <w:t xml:space="preserve"> </w:t>
      </w:r>
      <w:r w:rsidRPr="0020211E">
        <w:rPr>
          <w:rStyle w:val="FontStyle271"/>
          <w:sz w:val="28"/>
          <w:szCs w:val="28"/>
        </w:rPr>
        <w:t xml:space="preserve">проведение и интерпретации опроса, </w:t>
      </w:r>
      <w:proofErr w:type="spellStart"/>
      <w:r w:rsidRPr="0020211E">
        <w:rPr>
          <w:rStyle w:val="FontStyle271"/>
          <w:sz w:val="28"/>
          <w:szCs w:val="28"/>
        </w:rPr>
        <w:t>физикального</w:t>
      </w:r>
      <w:proofErr w:type="spellEnd"/>
      <w:r w:rsidRPr="0020211E">
        <w:rPr>
          <w:rStyle w:val="FontStyle271"/>
          <w:sz w:val="28"/>
          <w:szCs w:val="28"/>
        </w:rPr>
        <w:t xml:space="preserve"> осмотра, клинического обследования,  оценка результатов современных лабораторно-инструментальных исследований, морфологического анализа </w:t>
      </w:r>
      <w:proofErr w:type="spellStart"/>
      <w:r w:rsidRPr="0020211E">
        <w:rPr>
          <w:rStyle w:val="FontStyle271"/>
          <w:sz w:val="28"/>
          <w:szCs w:val="28"/>
        </w:rPr>
        <w:t>биопсийного</w:t>
      </w:r>
      <w:proofErr w:type="spellEnd"/>
      <w:proofErr w:type="gramStart"/>
      <w:r w:rsidRPr="0020211E">
        <w:rPr>
          <w:rStyle w:val="FontStyle271"/>
          <w:sz w:val="28"/>
          <w:szCs w:val="28"/>
        </w:rPr>
        <w:t xml:space="preserve"> .</w:t>
      </w:r>
      <w:proofErr w:type="gramEnd"/>
      <w:r w:rsidRPr="0020211E">
        <w:rPr>
          <w:rStyle w:val="FontStyle271"/>
          <w:sz w:val="28"/>
          <w:szCs w:val="28"/>
        </w:rPr>
        <w:t xml:space="preserve"> операционного и секционного материала Выявление патологических синдромов. Постановка диагноза.</w:t>
      </w:r>
    </w:p>
    <w:p w:rsidR="007A362B" w:rsidRPr="0020211E" w:rsidRDefault="007A362B" w:rsidP="007A362B">
      <w:pPr>
        <w:pStyle w:val="Style36"/>
        <w:widowControl/>
        <w:tabs>
          <w:tab w:val="left" w:leader="underscore" w:pos="9307"/>
        </w:tabs>
        <w:spacing w:line="240" w:lineRule="auto"/>
        <w:ind w:firstLine="0"/>
        <w:rPr>
          <w:rStyle w:val="FontStyle271"/>
          <w:sz w:val="28"/>
          <w:szCs w:val="28"/>
        </w:rPr>
      </w:pPr>
      <w:r w:rsidRPr="0020211E">
        <w:rPr>
          <w:rStyle w:val="FontStyle271"/>
          <w:sz w:val="28"/>
          <w:szCs w:val="28"/>
        </w:rPr>
        <w:t>-</w:t>
      </w:r>
      <w:r>
        <w:rPr>
          <w:rStyle w:val="FontStyle271"/>
          <w:sz w:val="28"/>
          <w:szCs w:val="28"/>
        </w:rPr>
        <w:t xml:space="preserve"> </w:t>
      </w:r>
      <w:r w:rsidRPr="0020211E">
        <w:rPr>
          <w:rStyle w:val="FontStyle271"/>
          <w:sz w:val="28"/>
          <w:szCs w:val="28"/>
        </w:rPr>
        <w:t>заполнение карты амбулаторного и стационарного больного.</w:t>
      </w:r>
    </w:p>
    <w:p w:rsidR="007A362B" w:rsidRPr="0020211E" w:rsidRDefault="007A362B" w:rsidP="007A362B">
      <w:pPr>
        <w:pStyle w:val="Style36"/>
        <w:widowControl/>
        <w:tabs>
          <w:tab w:val="left" w:leader="underscore" w:pos="9307"/>
        </w:tabs>
        <w:spacing w:line="240" w:lineRule="auto"/>
        <w:ind w:firstLine="0"/>
        <w:rPr>
          <w:rStyle w:val="FontStyle271"/>
          <w:sz w:val="28"/>
          <w:szCs w:val="28"/>
        </w:rPr>
      </w:pPr>
    </w:p>
    <w:p w:rsidR="007A362B" w:rsidRPr="0020211E" w:rsidRDefault="007A362B" w:rsidP="007A362B">
      <w:pPr>
        <w:pStyle w:val="Style36"/>
        <w:widowControl/>
        <w:tabs>
          <w:tab w:val="left" w:leader="underscore" w:pos="9307"/>
        </w:tabs>
        <w:spacing w:line="240" w:lineRule="auto"/>
        <w:ind w:firstLine="0"/>
        <w:rPr>
          <w:rStyle w:val="FontStyle271"/>
          <w:b/>
          <w:sz w:val="28"/>
          <w:szCs w:val="28"/>
        </w:rPr>
      </w:pPr>
      <w:r w:rsidRPr="0020211E">
        <w:rPr>
          <w:rStyle w:val="FontStyle271"/>
          <w:b/>
          <w:sz w:val="28"/>
          <w:szCs w:val="28"/>
        </w:rPr>
        <w:t>Шкала оценки компетенции</w:t>
      </w:r>
    </w:p>
    <w:tbl>
      <w:tblPr>
        <w:tblW w:w="93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6773"/>
      </w:tblGrid>
      <w:tr w:rsidR="007A362B" w:rsidRPr="0020211E" w:rsidTr="00092B3D">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62B" w:rsidRPr="0020211E" w:rsidRDefault="007A362B" w:rsidP="00092B3D">
            <w:pPr>
              <w:pStyle w:val="Style36"/>
              <w:widowControl/>
              <w:tabs>
                <w:tab w:val="left" w:leader="underscore" w:pos="9307"/>
              </w:tabs>
              <w:spacing w:line="240" w:lineRule="auto"/>
              <w:ind w:firstLine="0"/>
              <w:rPr>
                <w:rStyle w:val="FontStyle271"/>
                <w:sz w:val="28"/>
                <w:szCs w:val="28"/>
              </w:rPr>
            </w:pPr>
            <w:r w:rsidRPr="0020211E">
              <w:rPr>
                <w:rStyle w:val="FontStyle271"/>
                <w:sz w:val="28"/>
                <w:szCs w:val="28"/>
              </w:rPr>
              <w:t>отлично</w:t>
            </w:r>
          </w:p>
        </w:tc>
        <w:tc>
          <w:tcPr>
            <w:tcW w:w="6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62B" w:rsidRPr="0020211E" w:rsidRDefault="007A362B" w:rsidP="00092B3D">
            <w:pPr>
              <w:pStyle w:val="Style36"/>
              <w:widowControl/>
              <w:tabs>
                <w:tab w:val="left" w:leader="underscore" w:pos="9307"/>
              </w:tabs>
              <w:spacing w:line="240" w:lineRule="auto"/>
              <w:ind w:firstLine="0"/>
              <w:rPr>
                <w:rStyle w:val="FontStyle271"/>
                <w:sz w:val="26"/>
                <w:szCs w:val="26"/>
              </w:rPr>
            </w:pPr>
            <w:r w:rsidRPr="0020211E">
              <w:rPr>
                <w:rStyle w:val="FontStyle271"/>
                <w:sz w:val="26"/>
                <w:szCs w:val="26"/>
              </w:rPr>
              <w:t>-</w:t>
            </w:r>
            <w:r>
              <w:rPr>
                <w:rStyle w:val="FontStyle271"/>
                <w:sz w:val="26"/>
                <w:szCs w:val="26"/>
              </w:rPr>
              <w:t xml:space="preserve"> </w:t>
            </w:r>
            <w:r w:rsidRPr="0020211E">
              <w:rPr>
                <w:rStyle w:val="FontStyle271"/>
                <w:sz w:val="26"/>
                <w:szCs w:val="26"/>
              </w:rPr>
              <w:t>Обучающийся показывает глубокие, исчерпывающие знания в объеме пройденной программы, уверенно действует по применению полученных знаний на практике, грамотно и стройно излагает материал при ответе, умеет формулировать выводы из  изложенного  теоретического материала, знает дополнительную рекомендованную литературу</w:t>
            </w:r>
            <w:r>
              <w:rPr>
                <w:rStyle w:val="FontStyle271"/>
                <w:sz w:val="26"/>
                <w:szCs w:val="26"/>
              </w:rPr>
              <w:t>.</w:t>
            </w:r>
          </w:p>
          <w:p w:rsidR="007A362B" w:rsidRPr="0020211E" w:rsidRDefault="007A362B" w:rsidP="00092B3D">
            <w:pPr>
              <w:pStyle w:val="Style36"/>
              <w:widowControl/>
              <w:tabs>
                <w:tab w:val="left" w:leader="underscore" w:pos="9307"/>
              </w:tabs>
              <w:spacing w:line="240" w:lineRule="auto"/>
              <w:ind w:firstLine="0"/>
              <w:rPr>
                <w:rStyle w:val="FontStyle271"/>
                <w:sz w:val="26"/>
                <w:szCs w:val="26"/>
              </w:rPr>
            </w:pPr>
            <w:r w:rsidRPr="0020211E">
              <w:rPr>
                <w:rStyle w:val="FontStyle271"/>
                <w:sz w:val="26"/>
                <w:szCs w:val="26"/>
              </w:rPr>
              <w:t>-</w:t>
            </w:r>
            <w:r>
              <w:rPr>
                <w:rStyle w:val="FontStyle271"/>
                <w:sz w:val="26"/>
                <w:szCs w:val="26"/>
              </w:rPr>
              <w:t xml:space="preserve"> </w:t>
            </w:r>
            <w:r w:rsidRPr="0020211E">
              <w:rPr>
                <w:rStyle w:val="FontStyle271"/>
                <w:sz w:val="26"/>
                <w:szCs w:val="26"/>
              </w:rPr>
              <w:t>Задание выполняется правильно в соответствии с алгоритмом, требованиями к содержанию, умение продемонстрировано полностью.</w:t>
            </w:r>
          </w:p>
          <w:p w:rsidR="007A362B" w:rsidRPr="0020211E" w:rsidRDefault="007A362B" w:rsidP="00092B3D">
            <w:pPr>
              <w:pStyle w:val="Style36"/>
              <w:widowControl/>
              <w:tabs>
                <w:tab w:val="left" w:leader="underscore" w:pos="9307"/>
              </w:tabs>
              <w:spacing w:line="240" w:lineRule="auto"/>
              <w:ind w:firstLine="0"/>
              <w:rPr>
                <w:rStyle w:val="FontStyle271"/>
                <w:sz w:val="26"/>
                <w:szCs w:val="26"/>
              </w:rPr>
            </w:pPr>
            <w:r w:rsidRPr="0020211E">
              <w:rPr>
                <w:rStyle w:val="FontStyle271"/>
                <w:sz w:val="26"/>
                <w:szCs w:val="26"/>
              </w:rPr>
              <w:t>-</w:t>
            </w:r>
            <w:r>
              <w:rPr>
                <w:rStyle w:val="FontStyle271"/>
                <w:sz w:val="26"/>
                <w:szCs w:val="26"/>
              </w:rPr>
              <w:t xml:space="preserve"> </w:t>
            </w:r>
            <w:r w:rsidRPr="0020211E">
              <w:rPr>
                <w:rStyle w:val="FontStyle271"/>
                <w:sz w:val="26"/>
                <w:szCs w:val="26"/>
              </w:rPr>
              <w:t>Навык сформирован полностью и проявляется на практике, используется творческий подход</w:t>
            </w:r>
            <w:proofErr w:type="gramStart"/>
            <w:r>
              <w:rPr>
                <w:rStyle w:val="FontStyle271"/>
                <w:sz w:val="26"/>
                <w:szCs w:val="26"/>
              </w:rPr>
              <w:t>.</w:t>
            </w:r>
            <w:r w:rsidRPr="0020211E">
              <w:rPr>
                <w:rStyle w:val="FontStyle271"/>
                <w:sz w:val="26"/>
                <w:szCs w:val="26"/>
              </w:rPr>
              <w:t>.</w:t>
            </w:r>
            <w:proofErr w:type="gramEnd"/>
          </w:p>
        </w:tc>
      </w:tr>
      <w:tr w:rsidR="007A362B" w:rsidRPr="0020211E" w:rsidTr="00092B3D">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62B" w:rsidRPr="0020211E" w:rsidRDefault="007A362B" w:rsidP="00092B3D">
            <w:pPr>
              <w:pStyle w:val="Style36"/>
              <w:widowControl/>
              <w:tabs>
                <w:tab w:val="left" w:leader="underscore" w:pos="9307"/>
              </w:tabs>
              <w:spacing w:line="240" w:lineRule="auto"/>
              <w:ind w:firstLine="0"/>
              <w:rPr>
                <w:rStyle w:val="FontStyle271"/>
                <w:sz w:val="28"/>
                <w:szCs w:val="28"/>
              </w:rPr>
            </w:pPr>
            <w:r w:rsidRPr="0020211E">
              <w:rPr>
                <w:rStyle w:val="FontStyle271"/>
                <w:sz w:val="28"/>
                <w:szCs w:val="28"/>
              </w:rPr>
              <w:t>хорошо</w:t>
            </w:r>
          </w:p>
        </w:tc>
        <w:tc>
          <w:tcPr>
            <w:tcW w:w="6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62B" w:rsidRPr="0020211E" w:rsidRDefault="007A362B" w:rsidP="00092B3D">
            <w:pPr>
              <w:pStyle w:val="Style36"/>
              <w:widowControl/>
              <w:tabs>
                <w:tab w:val="left" w:leader="underscore" w:pos="9307"/>
              </w:tabs>
              <w:spacing w:line="240" w:lineRule="auto"/>
              <w:ind w:firstLine="0"/>
              <w:rPr>
                <w:rStyle w:val="FontStyle271"/>
                <w:sz w:val="26"/>
                <w:szCs w:val="26"/>
              </w:rPr>
            </w:pPr>
            <w:r w:rsidRPr="0020211E">
              <w:rPr>
                <w:rStyle w:val="FontStyle271"/>
                <w:sz w:val="26"/>
                <w:szCs w:val="26"/>
              </w:rPr>
              <w:t>- Обучающийся показывает твердые и достаточно полные знания в объеме пройденной программы, допускает незначительные ошибки при освещении заданных вопросов,  правильно  действует по применению полученных знаний на практике, четко  излагает материал при ответе.</w:t>
            </w:r>
          </w:p>
          <w:p w:rsidR="007A362B" w:rsidRPr="0020211E" w:rsidRDefault="007A362B" w:rsidP="00092B3D">
            <w:pPr>
              <w:pStyle w:val="Style36"/>
              <w:widowControl/>
              <w:tabs>
                <w:tab w:val="left" w:leader="underscore" w:pos="9307"/>
              </w:tabs>
              <w:spacing w:line="240" w:lineRule="auto"/>
              <w:ind w:firstLine="0"/>
              <w:rPr>
                <w:rStyle w:val="FontStyle271"/>
                <w:sz w:val="26"/>
                <w:szCs w:val="26"/>
              </w:rPr>
            </w:pPr>
            <w:r w:rsidRPr="0020211E">
              <w:rPr>
                <w:rStyle w:val="FontStyle271"/>
                <w:sz w:val="26"/>
                <w:szCs w:val="26"/>
              </w:rPr>
              <w:t>-</w:t>
            </w:r>
            <w:r>
              <w:rPr>
                <w:rStyle w:val="FontStyle271"/>
                <w:sz w:val="26"/>
                <w:szCs w:val="26"/>
              </w:rPr>
              <w:t xml:space="preserve"> </w:t>
            </w:r>
            <w:r w:rsidRPr="0020211E">
              <w:rPr>
                <w:rStyle w:val="FontStyle271"/>
                <w:sz w:val="26"/>
                <w:szCs w:val="26"/>
              </w:rPr>
              <w:t>Наличие несущественных ошибок при выполнении задания, ошибки исправляются самостоятельно. Задание в основном выполнено.</w:t>
            </w:r>
          </w:p>
          <w:p w:rsidR="007A362B" w:rsidRPr="0020211E" w:rsidRDefault="007A362B" w:rsidP="00092B3D">
            <w:pPr>
              <w:pStyle w:val="Style36"/>
              <w:widowControl/>
              <w:tabs>
                <w:tab w:val="left" w:pos="5640"/>
              </w:tabs>
              <w:spacing w:line="240" w:lineRule="auto"/>
              <w:ind w:firstLine="0"/>
              <w:rPr>
                <w:rStyle w:val="FontStyle271"/>
                <w:sz w:val="26"/>
                <w:szCs w:val="26"/>
              </w:rPr>
            </w:pPr>
            <w:r w:rsidRPr="0020211E">
              <w:rPr>
                <w:rStyle w:val="FontStyle271"/>
                <w:sz w:val="26"/>
                <w:szCs w:val="26"/>
              </w:rPr>
              <w:t>-</w:t>
            </w:r>
            <w:r>
              <w:rPr>
                <w:rStyle w:val="FontStyle271"/>
                <w:sz w:val="26"/>
                <w:szCs w:val="26"/>
              </w:rPr>
              <w:t xml:space="preserve"> </w:t>
            </w:r>
            <w:r w:rsidRPr="0020211E">
              <w:rPr>
                <w:rStyle w:val="FontStyle271"/>
                <w:sz w:val="26"/>
                <w:szCs w:val="26"/>
              </w:rPr>
              <w:t>Навык сформирован  и проявляется на практике.</w:t>
            </w:r>
            <w:r w:rsidRPr="0020211E">
              <w:rPr>
                <w:rStyle w:val="FontStyle271"/>
                <w:sz w:val="26"/>
                <w:szCs w:val="26"/>
              </w:rPr>
              <w:tab/>
            </w:r>
          </w:p>
        </w:tc>
      </w:tr>
      <w:tr w:rsidR="007A362B" w:rsidRPr="0020211E" w:rsidTr="00092B3D">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62B" w:rsidRPr="0020211E" w:rsidRDefault="007A362B" w:rsidP="00092B3D">
            <w:pPr>
              <w:pStyle w:val="Style36"/>
              <w:widowControl/>
              <w:tabs>
                <w:tab w:val="left" w:leader="underscore" w:pos="9307"/>
              </w:tabs>
              <w:spacing w:line="240" w:lineRule="auto"/>
              <w:ind w:firstLine="0"/>
              <w:rPr>
                <w:rStyle w:val="FontStyle271"/>
                <w:sz w:val="28"/>
                <w:szCs w:val="28"/>
              </w:rPr>
            </w:pPr>
            <w:r w:rsidRPr="0020211E">
              <w:rPr>
                <w:rStyle w:val="FontStyle271"/>
                <w:sz w:val="28"/>
                <w:szCs w:val="28"/>
              </w:rPr>
              <w:t>удовлетворительно</w:t>
            </w:r>
          </w:p>
        </w:tc>
        <w:tc>
          <w:tcPr>
            <w:tcW w:w="6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62B" w:rsidRPr="0020211E" w:rsidRDefault="007A362B" w:rsidP="00092B3D">
            <w:pPr>
              <w:pStyle w:val="Style36"/>
              <w:widowControl/>
              <w:tabs>
                <w:tab w:val="left" w:leader="underscore" w:pos="9307"/>
              </w:tabs>
              <w:spacing w:line="240" w:lineRule="auto"/>
              <w:ind w:firstLine="0"/>
              <w:rPr>
                <w:rStyle w:val="FontStyle271"/>
                <w:sz w:val="26"/>
                <w:szCs w:val="26"/>
              </w:rPr>
            </w:pPr>
            <w:r w:rsidRPr="0020211E">
              <w:rPr>
                <w:rStyle w:val="FontStyle271"/>
                <w:sz w:val="26"/>
                <w:szCs w:val="26"/>
              </w:rPr>
              <w:t xml:space="preserve">- </w:t>
            </w:r>
            <w:proofErr w:type="gramStart"/>
            <w:r w:rsidRPr="0020211E">
              <w:rPr>
                <w:rStyle w:val="FontStyle271"/>
                <w:sz w:val="26"/>
                <w:szCs w:val="26"/>
              </w:rPr>
              <w:t>Обучающийся</w:t>
            </w:r>
            <w:proofErr w:type="gramEnd"/>
            <w:r w:rsidRPr="0020211E">
              <w:rPr>
                <w:rStyle w:val="FontStyle271"/>
                <w:sz w:val="26"/>
                <w:szCs w:val="26"/>
              </w:rPr>
              <w:t xml:space="preserve"> показывает  знания в объеме пройденной программы, ответы излагает хоть и с ошибками, но уверенно исправляемыми </w:t>
            </w:r>
            <w:proofErr w:type="spellStart"/>
            <w:r w:rsidRPr="0020211E">
              <w:rPr>
                <w:rStyle w:val="FontStyle271"/>
                <w:sz w:val="26"/>
                <w:szCs w:val="26"/>
              </w:rPr>
              <w:t>пле</w:t>
            </w:r>
            <w:proofErr w:type="spellEnd"/>
            <w:r w:rsidRPr="0020211E">
              <w:rPr>
                <w:rStyle w:val="FontStyle271"/>
                <w:sz w:val="26"/>
                <w:szCs w:val="26"/>
              </w:rPr>
              <w:t xml:space="preserve"> наводящих и дополнительных вопросов, правильно  действует по применению  знаний на практике.</w:t>
            </w:r>
          </w:p>
          <w:p w:rsidR="007A362B" w:rsidRPr="0020211E" w:rsidRDefault="007A362B" w:rsidP="00092B3D">
            <w:pPr>
              <w:pStyle w:val="Style36"/>
              <w:widowControl/>
              <w:tabs>
                <w:tab w:val="left" w:leader="underscore" w:pos="9307"/>
              </w:tabs>
              <w:spacing w:line="240" w:lineRule="auto"/>
              <w:ind w:firstLine="0"/>
              <w:rPr>
                <w:rStyle w:val="FontStyle271"/>
                <w:sz w:val="26"/>
                <w:szCs w:val="26"/>
              </w:rPr>
            </w:pPr>
            <w:r w:rsidRPr="0020211E">
              <w:rPr>
                <w:rStyle w:val="FontStyle271"/>
                <w:sz w:val="26"/>
                <w:szCs w:val="26"/>
              </w:rPr>
              <w:lastRenderedPageBreak/>
              <w:t>-</w:t>
            </w:r>
            <w:r>
              <w:rPr>
                <w:rStyle w:val="FontStyle271"/>
                <w:sz w:val="26"/>
                <w:szCs w:val="26"/>
              </w:rPr>
              <w:t xml:space="preserve"> </w:t>
            </w:r>
            <w:r w:rsidRPr="0020211E">
              <w:rPr>
                <w:rStyle w:val="FontStyle271"/>
                <w:sz w:val="26"/>
                <w:szCs w:val="26"/>
              </w:rPr>
              <w:t>Наличие несущественных ошибок при выполнении задания, ошибки  самостоятельно не исправляются. Задание  выполнено частично.</w:t>
            </w:r>
          </w:p>
          <w:p w:rsidR="007A362B" w:rsidRPr="0020211E" w:rsidRDefault="007A362B" w:rsidP="00092B3D">
            <w:pPr>
              <w:pStyle w:val="Style36"/>
              <w:widowControl/>
              <w:tabs>
                <w:tab w:val="left" w:leader="underscore" w:pos="9307"/>
              </w:tabs>
              <w:spacing w:line="240" w:lineRule="auto"/>
              <w:ind w:firstLine="0"/>
              <w:rPr>
                <w:rStyle w:val="FontStyle271"/>
                <w:sz w:val="26"/>
                <w:szCs w:val="26"/>
              </w:rPr>
            </w:pPr>
            <w:r w:rsidRPr="0020211E">
              <w:rPr>
                <w:rStyle w:val="FontStyle271"/>
                <w:sz w:val="26"/>
                <w:szCs w:val="26"/>
              </w:rPr>
              <w:t>-</w:t>
            </w:r>
            <w:r>
              <w:rPr>
                <w:rStyle w:val="FontStyle271"/>
                <w:sz w:val="26"/>
                <w:szCs w:val="26"/>
              </w:rPr>
              <w:t xml:space="preserve"> </w:t>
            </w:r>
            <w:r w:rsidRPr="0020211E">
              <w:rPr>
                <w:rStyle w:val="FontStyle271"/>
                <w:sz w:val="26"/>
                <w:szCs w:val="26"/>
              </w:rPr>
              <w:t>Навык сформирован   частично</w:t>
            </w:r>
            <w:proofErr w:type="gramStart"/>
            <w:r w:rsidRPr="0020211E">
              <w:rPr>
                <w:rStyle w:val="FontStyle271"/>
                <w:sz w:val="26"/>
                <w:szCs w:val="26"/>
              </w:rPr>
              <w:t>..</w:t>
            </w:r>
            <w:r w:rsidRPr="0020211E">
              <w:rPr>
                <w:rStyle w:val="FontStyle271"/>
                <w:sz w:val="26"/>
                <w:szCs w:val="26"/>
              </w:rPr>
              <w:tab/>
            </w:r>
            <w:proofErr w:type="gramEnd"/>
          </w:p>
        </w:tc>
      </w:tr>
      <w:tr w:rsidR="007A362B" w:rsidRPr="0020211E" w:rsidTr="00092B3D">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62B" w:rsidRPr="0020211E" w:rsidRDefault="007A362B" w:rsidP="00092B3D">
            <w:pPr>
              <w:pStyle w:val="Style36"/>
              <w:widowControl/>
              <w:tabs>
                <w:tab w:val="left" w:leader="underscore" w:pos="9307"/>
              </w:tabs>
              <w:spacing w:line="240" w:lineRule="auto"/>
              <w:ind w:firstLine="0"/>
              <w:rPr>
                <w:rStyle w:val="FontStyle271"/>
                <w:sz w:val="28"/>
                <w:szCs w:val="28"/>
              </w:rPr>
            </w:pPr>
            <w:r w:rsidRPr="0020211E">
              <w:rPr>
                <w:rStyle w:val="FontStyle271"/>
                <w:sz w:val="28"/>
                <w:szCs w:val="28"/>
              </w:rPr>
              <w:lastRenderedPageBreak/>
              <w:t>неудовлетворительно</w:t>
            </w:r>
          </w:p>
        </w:tc>
        <w:tc>
          <w:tcPr>
            <w:tcW w:w="6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62B" w:rsidRPr="0020211E" w:rsidRDefault="007A362B" w:rsidP="00092B3D">
            <w:pPr>
              <w:pStyle w:val="Style36"/>
              <w:widowControl/>
              <w:tabs>
                <w:tab w:val="left" w:leader="underscore" w:pos="9307"/>
              </w:tabs>
              <w:spacing w:line="240" w:lineRule="auto"/>
              <w:ind w:firstLine="0"/>
              <w:rPr>
                <w:rStyle w:val="FontStyle271"/>
                <w:sz w:val="26"/>
                <w:szCs w:val="26"/>
              </w:rPr>
            </w:pPr>
            <w:r>
              <w:rPr>
                <w:rStyle w:val="FontStyle271"/>
                <w:sz w:val="26"/>
                <w:szCs w:val="26"/>
              </w:rPr>
              <w:t xml:space="preserve">- </w:t>
            </w:r>
            <w:proofErr w:type="gramStart"/>
            <w:r w:rsidRPr="0020211E">
              <w:rPr>
                <w:rStyle w:val="FontStyle271"/>
                <w:sz w:val="26"/>
                <w:szCs w:val="26"/>
              </w:rPr>
              <w:t>Обучающийся</w:t>
            </w:r>
            <w:proofErr w:type="gramEnd"/>
            <w:r w:rsidRPr="0020211E">
              <w:rPr>
                <w:rStyle w:val="FontStyle271"/>
                <w:sz w:val="26"/>
                <w:szCs w:val="26"/>
              </w:rPr>
              <w:t xml:space="preserve"> допускает грубые ошибки в ответе, не понимает сущности излагаемого вопроса,  не умеет  применять  знания  на практике, дает неполные ответы на дополнительные и наводящие вопросы.</w:t>
            </w:r>
          </w:p>
          <w:p w:rsidR="007A362B" w:rsidRPr="0020211E" w:rsidRDefault="007A362B" w:rsidP="00092B3D">
            <w:pPr>
              <w:pStyle w:val="Style36"/>
              <w:widowControl/>
              <w:tabs>
                <w:tab w:val="left" w:leader="underscore" w:pos="9307"/>
              </w:tabs>
              <w:spacing w:line="240" w:lineRule="auto"/>
              <w:ind w:firstLine="0"/>
              <w:rPr>
                <w:rStyle w:val="FontStyle271"/>
                <w:sz w:val="26"/>
                <w:szCs w:val="26"/>
              </w:rPr>
            </w:pPr>
            <w:r w:rsidRPr="0020211E">
              <w:rPr>
                <w:rStyle w:val="FontStyle271"/>
                <w:sz w:val="26"/>
                <w:szCs w:val="26"/>
              </w:rPr>
              <w:t>-</w:t>
            </w:r>
            <w:r>
              <w:rPr>
                <w:rStyle w:val="FontStyle271"/>
                <w:sz w:val="26"/>
                <w:szCs w:val="26"/>
              </w:rPr>
              <w:t xml:space="preserve"> </w:t>
            </w:r>
            <w:r w:rsidRPr="0020211E">
              <w:rPr>
                <w:rStyle w:val="FontStyle271"/>
                <w:sz w:val="26"/>
                <w:szCs w:val="26"/>
              </w:rPr>
              <w:t>Наличие грубых ошибок, ошибки  самостоятельно  или с помощью не исправляются. Задание  не  выполнено.</w:t>
            </w:r>
          </w:p>
          <w:p w:rsidR="007A362B" w:rsidRPr="0020211E" w:rsidRDefault="007A362B" w:rsidP="00092B3D">
            <w:pPr>
              <w:pStyle w:val="Style36"/>
              <w:widowControl/>
              <w:tabs>
                <w:tab w:val="left" w:leader="underscore" w:pos="9307"/>
              </w:tabs>
              <w:spacing w:line="240" w:lineRule="auto"/>
              <w:ind w:firstLine="0"/>
              <w:rPr>
                <w:rStyle w:val="FontStyle271"/>
                <w:sz w:val="26"/>
                <w:szCs w:val="26"/>
              </w:rPr>
            </w:pPr>
            <w:r w:rsidRPr="0020211E">
              <w:rPr>
                <w:rStyle w:val="FontStyle271"/>
                <w:sz w:val="26"/>
                <w:szCs w:val="26"/>
              </w:rPr>
              <w:t>-</w:t>
            </w:r>
            <w:r>
              <w:rPr>
                <w:rStyle w:val="FontStyle271"/>
                <w:sz w:val="26"/>
                <w:szCs w:val="26"/>
              </w:rPr>
              <w:t xml:space="preserve"> </w:t>
            </w:r>
            <w:r w:rsidRPr="0020211E">
              <w:rPr>
                <w:rStyle w:val="FontStyle271"/>
                <w:sz w:val="26"/>
                <w:szCs w:val="26"/>
              </w:rPr>
              <w:t>Навык  не сформирован</w:t>
            </w:r>
            <w:proofErr w:type="gramStart"/>
            <w:r w:rsidRPr="0020211E">
              <w:rPr>
                <w:rStyle w:val="FontStyle271"/>
                <w:sz w:val="26"/>
                <w:szCs w:val="26"/>
              </w:rPr>
              <w:t xml:space="preserve"> .</w:t>
            </w:r>
            <w:proofErr w:type="gramEnd"/>
          </w:p>
        </w:tc>
      </w:tr>
    </w:tbl>
    <w:p w:rsidR="007A362B" w:rsidRDefault="007A362B" w:rsidP="007A362B">
      <w:pPr>
        <w:ind w:left="709"/>
        <w:jc w:val="both"/>
        <w:rPr>
          <w:sz w:val="28"/>
          <w:szCs w:val="28"/>
        </w:rPr>
      </w:pPr>
    </w:p>
    <w:p w:rsidR="007A362B" w:rsidRDefault="007A362B" w:rsidP="007A362B">
      <w:pPr>
        <w:ind w:left="709"/>
        <w:jc w:val="both"/>
        <w:rPr>
          <w:rStyle w:val="FontStyle271"/>
        </w:rPr>
      </w:pPr>
    </w:p>
    <w:p w:rsidR="007A362B" w:rsidRPr="0020211E" w:rsidRDefault="007A362B" w:rsidP="007A362B">
      <w:pPr>
        <w:ind w:left="709"/>
        <w:jc w:val="both"/>
        <w:rPr>
          <w:b/>
          <w:sz w:val="28"/>
          <w:szCs w:val="28"/>
        </w:rPr>
      </w:pPr>
      <w:r w:rsidRPr="0020211E">
        <w:rPr>
          <w:rStyle w:val="FontStyle271"/>
          <w:b/>
          <w:sz w:val="28"/>
          <w:szCs w:val="28"/>
        </w:rPr>
        <w:t xml:space="preserve">ПК-6: </w:t>
      </w:r>
    </w:p>
    <w:p w:rsidR="007A362B" w:rsidRPr="00936F81" w:rsidRDefault="007A362B" w:rsidP="007A362B">
      <w:pPr>
        <w:pStyle w:val="Style36"/>
        <w:widowControl/>
        <w:tabs>
          <w:tab w:val="left" w:leader="underscore" w:pos="9307"/>
        </w:tabs>
        <w:spacing w:line="240" w:lineRule="auto"/>
        <w:ind w:firstLine="0"/>
        <w:rPr>
          <w:rStyle w:val="FontStyle271"/>
          <w:b/>
          <w:sz w:val="28"/>
          <w:szCs w:val="28"/>
        </w:rPr>
      </w:pPr>
      <w:r w:rsidRPr="00936F81">
        <w:rPr>
          <w:rStyle w:val="FontStyle271"/>
          <w:b/>
          <w:sz w:val="28"/>
          <w:szCs w:val="28"/>
        </w:rPr>
        <w:t>способностью к определению у пациента основных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Х пересмотра, принятой 43-ей Всемирной Ассамблеей Здравоохранения, г</w:t>
      </w:r>
      <w:proofErr w:type="gramStart"/>
      <w:r w:rsidRPr="00936F81">
        <w:rPr>
          <w:rStyle w:val="FontStyle271"/>
          <w:b/>
          <w:sz w:val="28"/>
          <w:szCs w:val="28"/>
        </w:rPr>
        <w:t>.Ж</w:t>
      </w:r>
      <w:proofErr w:type="gramEnd"/>
      <w:r w:rsidRPr="00936F81">
        <w:rPr>
          <w:rStyle w:val="FontStyle271"/>
          <w:b/>
          <w:sz w:val="28"/>
          <w:szCs w:val="28"/>
        </w:rPr>
        <w:t>енева, 1989г</w:t>
      </w:r>
    </w:p>
    <w:p w:rsidR="007A362B" w:rsidRDefault="007A362B" w:rsidP="007A362B">
      <w:pPr>
        <w:pStyle w:val="Style36"/>
        <w:widowControl/>
        <w:tabs>
          <w:tab w:val="left" w:leader="underscore" w:pos="9307"/>
        </w:tabs>
        <w:spacing w:line="240" w:lineRule="auto"/>
        <w:ind w:firstLine="0"/>
        <w:rPr>
          <w:rStyle w:val="FontStyle271"/>
        </w:rPr>
      </w:pPr>
    </w:p>
    <w:p w:rsidR="007A362B" w:rsidRPr="0020211E" w:rsidRDefault="007A362B" w:rsidP="007A362B">
      <w:pPr>
        <w:pStyle w:val="Style36"/>
        <w:widowControl/>
        <w:tabs>
          <w:tab w:val="left" w:leader="underscore" w:pos="9307"/>
        </w:tabs>
        <w:spacing w:line="240" w:lineRule="auto"/>
        <w:ind w:firstLine="0"/>
        <w:rPr>
          <w:rStyle w:val="FontStyle271"/>
          <w:sz w:val="28"/>
          <w:szCs w:val="28"/>
        </w:rPr>
      </w:pPr>
      <w:r w:rsidRPr="0020211E">
        <w:rPr>
          <w:rStyle w:val="FontStyle271"/>
          <w:sz w:val="28"/>
          <w:szCs w:val="28"/>
        </w:rPr>
        <w:t xml:space="preserve">Уровни </w:t>
      </w:r>
      <w:proofErr w:type="spellStart"/>
      <w:r w:rsidRPr="0020211E">
        <w:rPr>
          <w:rStyle w:val="FontStyle271"/>
          <w:sz w:val="28"/>
          <w:szCs w:val="28"/>
        </w:rPr>
        <w:t>сформированности</w:t>
      </w:r>
      <w:proofErr w:type="spellEnd"/>
      <w:r w:rsidRPr="0020211E">
        <w:rPr>
          <w:rStyle w:val="FontStyle271"/>
          <w:sz w:val="28"/>
          <w:szCs w:val="28"/>
        </w:rPr>
        <w:t xml:space="preserve"> компетенции</w:t>
      </w:r>
    </w:p>
    <w:p w:rsidR="007A362B" w:rsidRDefault="007A362B" w:rsidP="007A362B">
      <w:pPr>
        <w:pStyle w:val="Style36"/>
        <w:widowControl/>
        <w:tabs>
          <w:tab w:val="left" w:leader="underscore" w:pos="9307"/>
        </w:tabs>
        <w:spacing w:line="240" w:lineRule="auto"/>
        <w:ind w:firstLine="0"/>
        <w:rPr>
          <w:rStyle w:val="FontStyle271"/>
        </w:rPr>
      </w:pPr>
      <w:r>
        <w:rPr>
          <w:rStyle w:val="FontStyle271"/>
        </w:rPr>
        <w:t xml:space="preserve">  </w:t>
      </w:r>
    </w:p>
    <w:p w:rsidR="007A362B" w:rsidRPr="0020211E" w:rsidRDefault="007A362B" w:rsidP="007A362B">
      <w:pPr>
        <w:pStyle w:val="Style36"/>
        <w:widowControl/>
        <w:tabs>
          <w:tab w:val="left" w:leader="underscore" w:pos="9307"/>
        </w:tabs>
        <w:spacing w:line="240" w:lineRule="auto"/>
        <w:ind w:firstLine="0"/>
        <w:rPr>
          <w:rStyle w:val="FontStyle271"/>
          <w:sz w:val="28"/>
          <w:szCs w:val="28"/>
        </w:rPr>
      </w:pPr>
      <w:r w:rsidRPr="0020211E">
        <w:rPr>
          <w:rStyle w:val="FontStyle271"/>
          <w:sz w:val="28"/>
          <w:szCs w:val="28"/>
        </w:rPr>
        <w:t>Базовый уровень (удовлетворительн</w:t>
      </w:r>
      <w:r>
        <w:rPr>
          <w:rStyle w:val="FontStyle271"/>
          <w:sz w:val="28"/>
          <w:szCs w:val="28"/>
        </w:rPr>
        <w:t>о</w:t>
      </w:r>
      <w:r w:rsidRPr="0020211E">
        <w:rPr>
          <w:rStyle w:val="FontStyle271"/>
          <w:sz w:val="28"/>
          <w:szCs w:val="28"/>
        </w:rPr>
        <w:t>):</w:t>
      </w:r>
    </w:p>
    <w:p w:rsidR="007A362B" w:rsidRPr="0020211E" w:rsidRDefault="007A362B" w:rsidP="007A362B">
      <w:pPr>
        <w:pStyle w:val="Style36"/>
        <w:widowControl/>
        <w:tabs>
          <w:tab w:val="left" w:leader="underscore" w:pos="9307"/>
        </w:tabs>
        <w:spacing w:line="240" w:lineRule="auto"/>
        <w:ind w:left="426" w:firstLine="0"/>
        <w:jc w:val="left"/>
        <w:rPr>
          <w:rStyle w:val="FontStyle271"/>
          <w:sz w:val="28"/>
          <w:szCs w:val="28"/>
        </w:rPr>
      </w:pPr>
      <w:r w:rsidRPr="0020211E">
        <w:rPr>
          <w:rStyle w:val="FontStyle271"/>
          <w:sz w:val="28"/>
          <w:szCs w:val="28"/>
        </w:rPr>
        <w:t>-знает структуру и цели использования МКБ-10</w:t>
      </w:r>
    </w:p>
    <w:p w:rsidR="007A362B" w:rsidRPr="0020211E" w:rsidRDefault="007A362B" w:rsidP="007A362B">
      <w:pPr>
        <w:pStyle w:val="Style36"/>
        <w:widowControl/>
        <w:tabs>
          <w:tab w:val="left" w:leader="underscore" w:pos="9307"/>
        </w:tabs>
        <w:spacing w:line="240" w:lineRule="auto"/>
        <w:ind w:left="709" w:hanging="283"/>
        <w:jc w:val="left"/>
        <w:rPr>
          <w:rStyle w:val="FontStyle271"/>
          <w:sz w:val="28"/>
          <w:szCs w:val="28"/>
        </w:rPr>
      </w:pPr>
      <w:r w:rsidRPr="0020211E">
        <w:rPr>
          <w:rStyle w:val="FontStyle271"/>
          <w:sz w:val="28"/>
          <w:szCs w:val="28"/>
        </w:rPr>
        <w:t>-выделяет ведущее патологическое состояние, симптом, синдром, нозологическую форму</w:t>
      </w:r>
    </w:p>
    <w:p w:rsidR="007A362B" w:rsidRPr="0020211E" w:rsidRDefault="007A362B" w:rsidP="007A362B">
      <w:pPr>
        <w:pStyle w:val="Style36"/>
        <w:widowControl/>
        <w:tabs>
          <w:tab w:val="left" w:leader="underscore" w:pos="9307"/>
        </w:tabs>
        <w:spacing w:line="240" w:lineRule="auto"/>
        <w:ind w:left="426" w:firstLine="0"/>
        <w:rPr>
          <w:rStyle w:val="FontStyle271"/>
          <w:sz w:val="28"/>
          <w:szCs w:val="28"/>
        </w:rPr>
      </w:pPr>
      <w:r w:rsidRPr="0020211E">
        <w:rPr>
          <w:rStyle w:val="FontStyle271"/>
          <w:sz w:val="28"/>
          <w:szCs w:val="28"/>
        </w:rPr>
        <w:t>-способен использовать шифр МКБ-10</w:t>
      </w:r>
    </w:p>
    <w:p w:rsidR="007A362B" w:rsidRPr="0020211E" w:rsidRDefault="007A362B" w:rsidP="007A362B">
      <w:pPr>
        <w:pStyle w:val="Style36"/>
        <w:widowControl/>
        <w:tabs>
          <w:tab w:val="left" w:leader="underscore" w:pos="9307"/>
        </w:tabs>
        <w:spacing w:line="240" w:lineRule="auto"/>
        <w:ind w:firstLine="0"/>
        <w:rPr>
          <w:rStyle w:val="FontStyle271"/>
          <w:sz w:val="28"/>
          <w:szCs w:val="28"/>
        </w:rPr>
      </w:pPr>
      <w:r w:rsidRPr="0020211E">
        <w:rPr>
          <w:rStyle w:val="FontStyle271"/>
          <w:sz w:val="28"/>
          <w:szCs w:val="28"/>
        </w:rPr>
        <w:t xml:space="preserve">Повышенный уровень </w:t>
      </w:r>
      <w:proofErr w:type="gramStart"/>
      <w:r w:rsidRPr="0020211E">
        <w:rPr>
          <w:rStyle w:val="FontStyle271"/>
          <w:sz w:val="28"/>
          <w:szCs w:val="28"/>
        </w:rPr>
        <w:t xml:space="preserve">( </w:t>
      </w:r>
      <w:proofErr w:type="gramEnd"/>
      <w:r w:rsidRPr="0020211E">
        <w:rPr>
          <w:rStyle w:val="FontStyle271"/>
          <w:sz w:val="28"/>
          <w:szCs w:val="28"/>
        </w:rPr>
        <w:t>хорошо и отлично)</w:t>
      </w:r>
    </w:p>
    <w:p w:rsidR="007A362B" w:rsidRPr="0020211E" w:rsidRDefault="007A362B" w:rsidP="007A362B">
      <w:pPr>
        <w:pStyle w:val="Style36"/>
        <w:widowControl/>
        <w:tabs>
          <w:tab w:val="left" w:leader="underscore" w:pos="9307"/>
        </w:tabs>
        <w:spacing w:line="240" w:lineRule="auto"/>
        <w:ind w:left="426" w:firstLine="0"/>
        <w:rPr>
          <w:rStyle w:val="FontStyle271"/>
          <w:sz w:val="28"/>
          <w:szCs w:val="28"/>
        </w:rPr>
      </w:pPr>
      <w:r w:rsidRPr="0020211E">
        <w:rPr>
          <w:rStyle w:val="FontStyle271"/>
          <w:sz w:val="28"/>
          <w:szCs w:val="28"/>
        </w:rPr>
        <w:t xml:space="preserve">-знает структуру и цели использования МКБ-10, </w:t>
      </w:r>
      <w:proofErr w:type="gramStart"/>
      <w:r w:rsidRPr="0020211E">
        <w:rPr>
          <w:rStyle w:val="FontStyle271"/>
          <w:sz w:val="28"/>
          <w:szCs w:val="28"/>
        </w:rPr>
        <w:t>документы</w:t>
      </w:r>
      <w:proofErr w:type="gramEnd"/>
      <w:r w:rsidRPr="0020211E">
        <w:rPr>
          <w:rStyle w:val="FontStyle271"/>
          <w:sz w:val="28"/>
          <w:szCs w:val="28"/>
        </w:rPr>
        <w:t xml:space="preserve"> где используется МКБ-10</w:t>
      </w:r>
    </w:p>
    <w:p w:rsidR="007A362B" w:rsidRPr="0020211E" w:rsidRDefault="007A362B" w:rsidP="007A362B">
      <w:pPr>
        <w:pStyle w:val="Style36"/>
        <w:widowControl/>
        <w:tabs>
          <w:tab w:val="left" w:leader="underscore" w:pos="9307"/>
        </w:tabs>
        <w:spacing w:line="240" w:lineRule="auto"/>
        <w:ind w:left="426" w:firstLine="0"/>
        <w:rPr>
          <w:rStyle w:val="FontStyle271"/>
          <w:sz w:val="28"/>
          <w:szCs w:val="28"/>
        </w:rPr>
      </w:pPr>
      <w:r w:rsidRPr="0020211E">
        <w:rPr>
          <w:rStyle w:val="FontStyle271"/>
          <w:sz w:val="28"/>
          <w:szCs w:val="28"/>
        </w:rPr>
        <w:t>-выделяет ведущее патологическое состояние, симптом, синдром, нозологическую форму</w:t>
      </w:r>
      <w:proofErr w:type="gramStart"/>
      <w:r w:rsidRPr="0020211E">
        <w:rPr>
          <w:rStyle w:val="FontStyle271"/>
          <w:sz w:val="28"/>
          <w:szCs w:val="28"/>
        </w:rPr>
        <w:t xml:space="preserve"> В</w:t>
      </w:r>
      <w:proofErr w:type="gramEnd"/>
      <w:r w:rsidRPr="0020211E">
        <w:rPr>
          <w:rStyle w:val="FontStyle271"/>
          <w:sz w:val="28"/>
          <w:szCs w:val="28"/>
        </w:rPr>
        <w:t>ыявляет основную и сопутствующую патологию.</w:t>
      </w:r>
    </w:p>
    <w:p w:rsidR="007A362B" w:rsidRPr="0020211E" w:rsidRDefault="007A362B" w:rsidP="007A362B">
      <w:pPr>
        <w:pStyle w:val="Style36"/>
        <w:widowControl/>
        <w:tabs>
          <w:tab w:val="left" w:leader="underscore" w:pos="9307"/>
        </w:tabs>
        <w:spacing w:line="240" w:lineRule="auto"/>
        <w:ind w:left="426" w:firstLine="0"/>
        <w:rPr>
          <w:rStyle w:val="FontStyle271"/>
          <w:sz w:val="28"/>
          <w:szCs w:val="28"/>
        </w:rPr>
      </w:pPr>
      <w:r w:rsidRPr="0020211E">
        <w:rPr>
          <w:rStyle w:val="FontStyle271"/>
          <w:sz w:val="28"/>
          <w:szCs w:val="28"/>
        </w:rPr>
        <w:t>-способен использовать шифр МКБ-10 при заполнении медицинских документов.</w:t>
      </w:r>
    </w:p>
    <w:p w:rsidR="007A362B" w:rsidRDefault="007A362B" w:rsidP="007A362B">
      <w:pPr>
        <w:pStyle w:val="Style36"/>
        <w:widowControl/>
        <w:tabs>
          <w:tab w:val="left" w:leader="underscore" w:pos="9307"/>
        </w:tabs>
        <w:spacing w:line="240" w:lineRule="auto"/>
        <w:ind w:firstLine="0"/>
        <w:rPr>
          <w:rStyle w:val="FontStyle271"/>
        </w:rPr>
      </w:pPr>
    </w:p>
    <w:p w:rsidR="007A362B" w:rsidRPr="0020211E" w:rsidRDefault="007A362B" w:rsidP="007A362B">
      <w:pPr>
        <w:pStyle w:val="Style36"/>
        <w:widowControl/>
        <w:tabs>
          <w:tab w:val="left" w:leader="underscore" w:pos="9307"/>
        </w:tabs>
        <w:spacing w:line="240" w:lineRule="auto"/>
        <w:ind w:firstLine="0"/>
        <w:rPr>
          <w:rStyle w:val="FontStyle271"/>
          <w:b/>
          <w:sz w:val="28"/>
          <w:szCs w:val="28"/>
        </w:rPr>
      </w:pPr>
      <w:r w:rsidRPr="0020211E">
        <w:rPr>
          <w:rStyle w:val="FontStyle271"/>
          <w:b/>
          <w:sz w:val="28"/>
          <w:szCs w:val="28"/>
        </w:rPr>
        <w:t>Шкала оценки компетенции</w:t>
      </w:r>
    </w:p>
    <w:tbl>
      <w:tblPr>
        <w:tblW w:w="93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6773"/>
      </w:tblGrid>
      <w:tr w:rsidR="007A362B" w:rsidRPr="0020211E" w:rsidTr="00092B3D">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62B" w:rsidRPr="0020211E" w:rsidRDefault="007A362B" w:rsidP="00092B3D">
            <w:pPr>
              <w:pStyle w:val="Style36"/>
              <w:widowControl/>
              <w:tabs>
                <w:tab w:val="left" w:leader="underscore" w:pos="9307"/>
              </w:tabs>
              <w:spacing w:line="240" w:lineRule="auto"/>
              <w:ind w:firstLine="0"/>
              <w:rPr>
                <w:rStyle w:val="FontStyle271"/>
                <w:sz w:val="28"/>
                <w:szCs w:val="28"/>
              </w:rPr>
            </w:pPr>
            <w:r w:rsidRPr="0020211E">
              <w:rPr>
                <w:rStyle w:val="FontStyle271"/>
                <w:sz w:val="28"/>
                <w:szCs w:val="28"/>
              </w:rPr>
              <w:t>отлично</w:t>
            </w:r>
          </w:p>
        </w:tc>
        <w:tc>
          <w:tcPr>
            <w:tcW w:w="6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62B" w:rsidRPr="0020211E" w:rsidRDefault="007A362B" w:rsidP="00092B3D">
            <w:pPr>
              <w:pStyle w:val="Style36"/>
              <w:widowControl/>
              <w:tabs>
                <w:tab w:val="left" w:leader="underscore" w:pos="9307"/>
              </w:tabs>
              <w:spacing w:line="240" w:lineRule="auto"/>
              <w:ind w:firstLine="0"/>
              <w:rPr>
                <w:rStyle w:val="FontStyle271"/>
                <w:sz w:val="26"/>
                <w:szCs w:val="26"/>
              </w:rPr>
            </w:pPr>
            <w:r w:rsidRPr="0020211E">
              <w:rPr>
                <w:rStyle w:val="FontStyle271"/>
                <w:sz w:val="26"/>
                <w:szCs w:val="26"/>
              </w:rPr>
              <w:t>-</w:t>
            </w:r>
            <w:r>
              <w:rPr>
                <w:rStyle w:val="FontStyle271"/>
                <w:sz w:val="26"/>
                <w:szCs w:val="26"/>
              </w:rPr>
              <w:t xml:space="preserve"> </w:t>
            </w:r>
            <w:r w:rsidRPr="0020211E">
              <w:rPr>
                <w:rStyle w:val="FontStyle271"/>
                <w:sz w:val="26"/>
                <w:szCs w:val="26"/>
              </w:rPr>
              <w:t>Обучающийся показывает глубокие, исчерпывающие знания в объеме пройденной программы, уверенно действует по применению полученных знаний на практике, грамотно и стройно излагает материал при ответе, умеет формулировать выводы из  изложенного  теоретического материала, знает дополнительную рекомендованную литературу</w:t>
            </w:r>
            <w:r>
              <w:rPr>
                <w:rStyle w:val="FontStyle271"/>
                <w:sz w:val="26"/>
                <w:szCs w:val="26"/>
              </w:rPr>
              <w:t>.</w:t>
            </w:r>
          </w:p>
          <w:p w:rsidR="007A362B" w:rsidRPr="0020211E" w:rsidRDefault="007A362B" w:rsidP="00092B3D">
            <w:pPr>
              <w:pStyle w:val="Style36"/>
              <w:widowControl/>
              <w:tabs>
                <w:tab w:val="left" w:leader="underscore" w:pos="9307"/>
              </w:tabs>
              <w:spacing w:line="240" w:lineRule="auto"/>
              <w:ind w:firstLine="0"/>
              <w:rPr>
                <w:rStyle w:val="FontStyle271"/>
                <w:sz w:val="26"/>
                <w:szCs w:val="26"/>
              </w:rPr>
            </w:pPr>
            <w:r w:rsidRPr="0020211E">
              <w:rPr>
                <w:rStyle w:val="FontStyle271"/>
                <w:sz w:val="26"/>
                <w:szCs w:val="26"/>
              </w:rPr>
              <w:t>-Задание выполняется правильно в соответствии с алгоритмом, требованиями к содержанию, умение продемонстрировано полностью.</w:t>
            </w:r>
          </w:p>
          <w:p w:rsidR="007A362B" w:rsidRPr="0020211E" w:rsidRDefault="007A362B" w:rsidP="00092B3D">
            <w:pPr>
              <w:pStyle w:val="Style36"/>
              <w:widowControl/>
              <w:tabs>
                <w:tab w:val="left" w:leader="underscore" w:pos="9307"/>
              </w:tabs>
              <w:spacing w:line="240" w:lineRule="auto"/>
              <w:ind w:firstLine="0"/>
              <w:rPr>
                <w:rStyle w:val="FontStyle271"/>
                <w:sz w:val="26"/>
                <w:szCs w:val="26"/>
              </w:rPr>
            </w:pPr>
            <w:r w:rsidRPr="0020211E">
              <w:rPr>
                <w:rStyle w:val="FontStyle271"/>
                <w:sz w:val="26"/>
                <w:szCs w:val="26"/>
              </w:rPr>
              <w:lastRenderedPageBreak/>
              <w:t>-</w:t>
            </w:r>
            <w:r>
              <w:rPr>
                <w:rStyle w:val="FontStyle271"/>
                <w:sz w:val="26"/>
                <w:szCs w:val="26"/>
              </w:rPr>
              <w:t xml:space="preserve"> </w:t>
            </w:r>
            <w:r w:rsidRPr="0020211E">
              <w:rPr>
                <w:rStyle w:val="FontStyle271"/>
                <w:sz w:val="26"/>
                <w:szCs w:val="26"/>
              </w:rPr>
              <w:t>Навык сформирован полностью и проявляется на практике, используется творческий подход.</w:t>
            </w:r>
          </w:p>
        </w:tc>
      </w:tr>
      <w:tr w:rsidR="007A362B" w:rsidRPr="0020211E" w:rsidTr="00092B3D">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62B" w:rsidRPr="0020211E" w:rsidRDefault="007A362B" w:rsidP="00092B3D">
            <w:pPr>
              <w:pStyle w:val="Style36"/>
              <w:widowControl/>
              <w:tabs>
                <w:tab w:val="left" w:leader="underscore" w:pos="9307"/>
              </w:tabs>
              <w:spacing w:line="240" w:lineRule="auto"/>
              <w:ind w:firstLine="0"/>
              <w:rPr>
                <w:rStyle w:val="FontStyle271"/>
                <w:sz w:val="28"/>
                <w:szCs w:val="28"/>
              </w:rPr>
            </w:pPr>
            <w:r w:rsidRPr="0020211E">
              <w:rPr>
                <w:rStyle w:val="FontStyle271"/>
                <w:sz w:val="28"/>
                <w:szCs w:val="28"/>
              </w:rPr>
              <w:lastRenderedPageBreak/>
              <w:t>хорошо</w:t>
            </w:r>
          </w:p>
        </w:tc>
        <w:tc>
          <w:tcPr>
            <w:tcW w:w="6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62B" w:rsidRPr="0020211E" w:rsidRDefault="007A362B" w:rsidP="00092B3D">
            <w:pPr>
              <w:pStyle w:val="Style36"/>
              <w:widowControl/>
              <w:tabs>
                <w:tab w:val="left" w:leader="underscore" w:pos="9307"/>
              </w:tabs>
              <w:spacing w:line="240" w:lineRule="auto"/>
              <w:ind w:firstLine="0"/>
              <w:rPr>
                <w:rStyle w:val="FontStyle271"/>
                <w:sz w:val="26"/>
                <w:szCs w:val="26"/>
              </w:rPr>
            </w:pPr>
            <w:r w:rsidRPr="0020211E">
              <w:rPr>
                <w:rStyle w:val="FontStyle271"/>
                <w:sz w:val="26"/>
                <w:szCs w:val="26"/>
              </w:rPr>
              <w:t>- Обучающийся показывает твердые и достаточно полные знания в объеме пройденной программы, допускает незначительные ошибки при освещении заданных вопросов,  правильно  действует по применению полученных знаний на практике, четко  излагает материал при ответе.</w:t>
            </w:r>
          </w:p>
          <w:p w:rsidR="007A362B" w:rsidRPr="0020211E" w:rsidRDefault="007A362B" w:rsidP="00092B3D">
            <w:pPr>
              <w:pStyle w:val="Style36"/>
              <w:widowControl/>
              <w:tabs>
                <w:tab w:val="left" w:leader="underscore" w:pos="9307"/>
              </w:tabs>
              <w:spacing w:line="240" w:lineRule="auto"/>
              <w:ind w:firstLine="0"/>
              <w:rPr>
                <w:rStyle w:val="FontStyle271"/>
                <w:sz w:val="26"/>
                <w:szCs w:val="26"/>
              </w:rPr>
            </w:pPr>
            <w:r w:rsidRPr="0020211E">
              <w:rPr>
                <w:rStyle w:val="FontStyle271"/>
                <w:sz w:val="26"/>
                <w:szCs w:val="26"/>
              </w:rPr>
              <w:t>-</w:t>
            </w:r>
            <w:r>
              <w:rPr>
                <w:rStyle w:val="FontStyle271"/>
                <w:sz w:val="26"/>
                <w:szCs w:val="26"/>
              </w:rPr>
              <w:t xml:space="preserve"> </w:t>
            </w:r>
            <w:r w:rsidRPr="0020211E">
              <w:rPr>
                <w:rStyle w:val="FontStyle271"/>
                <w:sz w:val="26"/>
                <w:szCs w:val="26"/>
              </w:rPr>
              <w:t>Наличие несущественных ошибок при выполнении задания, ошибки исправляются самостоятельно. Задание в основном выполнено.</w:t>
            </w:r>
          </w:p>
          <w:p w:rsidR="007A362B" w:rsidRPr="0020211E" w:rsidRDefault="007A362B" w:rsidP="00092B3D">
            <w:pPr>
              <w:pStyle w:val="Style36"/>
              <w:widowControl/>
              <w:tabs>
                <w:tab w:val="left" w:pos="5640"/>
              </w:tabs>
              <w:spacing w:line="240" w:lineRule="auto"/>
              <w:ind w:firstLine="0"/>
              <w:rPr>
                <w:rStyle w:val="FontStyle271"/>
                <w:sz w:val="26"/>
                <w:szCs w:val="26"/>
              </w:rPr>
            </w:pPr>
            <w:r w:rsidRPr="0020211E">
              <w:rPr>
                <w:rStyle w:val="FontStyle271"/>
                <w:sz w:val="26"/>
                <w:szCs w:val="26"/>
              </w:rPr>
              <w:t>-</w:t>
            </w:r>
            <w:r>
              <w:rPr>
                <w:rStyle w:val="FontStyle271"/>
                <w:sz w:val="26"/>
                <w:szCs w:val="26"/>
              </w:rPr>
              <w:t xml:space="preserve"> </w:t>
            </w:r>
            <w:r w:rsidRPr="0020211E">
              <w:rPr>
                <w:rStyle w:val="FontStyle271"/>
                <w:sz w:val="26"/>
                <w:szCs w:val="26"/>
              </w:rPr>
              <w:t>Навык сформирован  и проявляется на практике.</w:t>
            </w:r>
            <w:r w:rsidRPr="0020211E">
              <w:rPr>
                <w:rStyle w:val="FontStyle271"/>
                <w:sz w:val="26"/>
                <w:szCs w:val="26"/>
              </w:rPr>
              <w:tab/>
            </w:r>
          </w:p>
        </w:tc>
      </w:tr>
      <w:tr w:rsidR="007A362B" w:rsidRPr="0020211E" w:rsidTr="00092B3D">
        <w:trPr>
          <w:trHeight w:val="2683"/>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62B" w:rsidRPr="0020211E" w:rsidRDefault="007A362B" w:rsidP="00092B3D">
            <w:pPr>
              <w:pStyle w:val="Style36"/>
              <w:widowControl/>
              <w:tabs>
                <w:tab w:val="left" w:leader="underscore" w:pos="9307"/>
              </w:tabs>
              <w:spacing w:line="240" w:lineRule="auto"/>
              <w:ind w:firstLine="0"/>
              <w:rPr>
                <w:rStyle w:val="FontStyle271"/>
                <w:sz w:val="28"/>
                <w:szCs w:val="28"/>
              </w:rPr>
            </w:pPr>
            <w:r w:rsidRPr="0020211E">
              <w:rPr>
                <w:rStyle w:val="FontStyle271"/>
                <w:sz w:val="28"/>
                <w:szCs w:val="28"/>
              </w:rPr>
              <w:t>удовлетворительно</w:t>
            </w:r>
          </w:p>
        </w:tc>
        <w:tc>
          <w:tcPr>
            <w:tcW w:w="6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62B" w:rsidRPr="0020211E" w:rsidRDefault="007A362B" w:rsidP="00092B3D">
            <w:pPr>
              <w:pStyle w:val="Style36"/>
              <w:widowControl/>
              <w:tabs>
                <w:tab w:val="left" w:leader="underscore" w:pos="9307"/>
              </w:tabs>
              <w:spacing w:line="240" w:lineRule="auto"/>
              <w:ind w:firstLine="0"/>
              <w:rPr>
                <w:rStyle w:val="FontStyle271"/>
                <w:sz w:val="26"/>
                <w:szCs w:val="26"/>
              </w:rPr>
            </w:pPr>
            <w:r w:rsidRPr="0020211E">
              <w:rPr>
                <w:rStyle w:val="FontStyle271"/>
                <w:sz w:val="26"/>
                <w:szCs w:val="26"/>
              </w:rPr>
              <w:t xml:space="preserve">- </w:t>
            </w:r>
            <w:proofErr w:type="gramStart"/>
            <w:r w:rsidRPr="0020211E">
              <w:rPr>
                <w:rStyle w:val="FontStyle271"/>
                <w:sz w:val="26"/>
                <w:szCs w:val="26"/>
              </w:rPr>
              <w:t>Обучающийся</w:t>
            </w:r>
            <w:proofErr w:type="gramEnd"/>
            <w:r w:rsidRPr="0020211E">
              <w:rPr>
                <w:rStyle w:val="FontStyle271"/>
                <w:sz w:val="26"/>
                <w:szCs w:val="26"/>
              </w:rPr>
              <w:t xml:space="preserve"> показывает  знания в объеме пройденной программы, ответы излагает хоть и с ошибками, но уверенно исправляемыми </w:t>
            </w:r>
            <w:proofErr w:type="spellStart"/>
            <w:r w:rsidRPr="0020211E">
              <w:rPr>
                <w:rStyle w:val="FontStyle271"/>
                <w:sz w:val="26"/>
                <w:szCs w:val="26"/>
              </w:rPr>
              <w:t>пле</w:t>
            </w:r>
            <w:proofErr w:type="spellEnd"/>
            <w:r w:rsidRPr="0020211E">
              <w:rPr>
                <w:rStyle w:val="FontStyle271"/>
                <w:sz w:val="26"/>
                <w:szCs w:val="26"/>
              </w:rPr>
              <w:t xml:space="preserve"> наводящих и дополнительных вопросов, правильно  действует по применению  знаний на практике.</w:t>
            </w:r>
          </w:p>
          <w:p w:rsidR="007A362B" w:rsidRPr="0020211E" w:rsidRDefault="007A362B" w:rsidP="00092B3D">
            <w:pPr>
              <w:pStyle w:val="Style36"/>
              <w:widowControl/>
              <w:tabs>
                <w:tab w:val="left" w:leader="underscore" w:pos="9307"/>
              </w:tabs>
              <w:spacing w:line="240" w:lineRule="auto"/>
              <w:ind w:firstLine="0"/>
              <w:rPr>
                <w:rStyle w:val="FontStyle271"/>
                <w:sz w:val="26"/>
                <w:szCs w:val="26"/>
              </w:rPr>
            </w:pPr>
            <w:r w:rsidRPr="0020211E">
              <w:rPr>
                <w:rStyle w:val="FontStyle271"/>
                <w:sz w:val="26"/>
                <w:szCs w:val="26"/>
              </w:rPr>
              <w:t>-</w:t>
            </w:r>
            <w:r>
              <w:rPr>
                <w:rStyle w:val="FontStyle271"/>
                <w:sz w:val="26"/>
                <w:szCs w:val="26"/>
              </w:rPr>
              <w:t xml:space="preserve"> </w:t>
            </w:r>
            <w:r w:rsidRPr="0020211E">
              <w:rPr>
                <w:rStyle w:val="FontStyle271"/>
                <w:sz w:val="26"/>
                <w:szCs w:val="26"/>
              </w:rPr>
              <w:t>Наличие несущественных ошибок при выполнении задания, ошибки  самостоятельно не исправляются.  Задание  выполнено частично.</w:t>
            </w:r>
          </w:p>
          <w:p w:rsidR="007A362B" w:rsidRPr="0020211E" w:rsidRDefault="007A362B" w:rsidP="00092B3D">
            <w:pPr>
              <w:pStyle w:val="Style36"/>
              <w:widowControl/>
              <w:tabs>
                <w:tab w:val="left" w:leader="underscore" w:pos="9307"/>
              </w:tabs>
              <w:spacing w:line="240" w:lineRule="auto"/>
              <w:ind w:firstLine="0"/>
              <w:rPr>
                <w:rStyle w:val="FontStyle271"/>
                <w:sz w:val="26"/>
                <w:szCs w:val="26"/>
              </w:rPr>
            </w:pPr>
            <w:r w:rsidRPr="0020211E">
              <w:rPr>
                <w:rStyle w:val="FontStyle271"/>
                <w:sz w:val="26"/>
                <w:szCs w:val="26"/>
              </w:rPr>
              <w:t>-</w:t>
            </w:r>
            <w:r>
              <w:rPr>
                <w:rStyle w:val="FontStyle271"/>
                <w:sz w:val="26"/>
                <w:szCs w:val="26"/>
              </w:rPr>
              <w:t xml:space="preserve"> </w:t>
            </w:r>
            <w:r w:rsidRPr="0020211E">
              <w:rPr>
                <w:rStyle w:val="FontStyle271"/>
                <w:sz w:val="26"/>
                <w:szCs w:val="26"/>
              </w:rPr>
              <w:t>Навык сформирован   частично</w:t>
            </w:r>
            <w:r>
              <w:rPr>
                <w:rStyle w:val="FontStyle271"/>
                <w:sz w:val="26"/>
                <w:szCs w:val="26"/>
              </w:rPr>
              <w:t>.</w:t>
            </w:r>
          </w:p>
        </w:tc>
      </w:tr>
      <w:tr w:rsidR="007A362B" w:rsidRPr="0020211E" w:rsidTr="00092B3D">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62B" w:rsidRPr="0020211E" w:rsidRDefault="007A362B" w:rsidP="00092B3D">
            <w:pPr>
              <w:pStyle w:val="Style36"/>
              <w:widowControl/>
              <w:tabs>
                <w:tab w:val="left" w:leader="underscore" w:pos="9307"/>
              </w:tabs>
              <w:spacing w:line="240" w:lineRule="auto"/>
              <w:ind w:firstLine="0"/>
              <w:rPr>
                <w:rStyle w:val="FontStyle271"/>
                <w:sz w:val="28"/>
                <w:szCs w:val="28"/>
              </w:rPr>
            </w:pPr>
            <w:r w:rsidRPr="0020211E">
              <w:rPr>
                <w:rStyle w:val="FontStyle271"/>
                <w:sz w:val="28"/>
                <w:szCs w:val="28"/>
              </w:rPr>
              <w:t>неудовлетворительно</w:t>
            </w:r>
          </w:p>
        </w:tc>
        <w:tc>
          <w:tcPr>
            <w:tcW w:w="6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62B" w:rsidRPr="0020211E" w:rsidRDefault="007A362B" w:rsidP="00092B3D">
            <w:pPr>
              <w:pStyle w:val="Style36"/>
              <w:widowControl/>
              <w:tabs>
                <w:tab w:val="left" w:leader="underscore" w:pos="9307"/>
              </w:tabs>
              <w:spacing w:line="240" w:lineRule="auto"/>
              <w:ind w:firstLine="0"/>
              <w:rPr>
                <w:rStyle w:val="FontStyle271"/>
                <w:sz w:val="26"/>
                <w:szCs w:val="26"/>
              </w:rPr>
            </w:pPr>
            <w:r>
              <w:rPr>
                <w:rStyle w:val="FontStyle271"/>
                <w:sz w:val="26"/>
                <w:szCs w:val="26"/>
              </w:rPr>
              <w:t xml:space="preserve">- </w:t>
            </w:r>
            <w:proofErr w:type="gramStart"/>
            <w:r w:rsidRPr="0020211E">
              <w:rPr>
                <w:rStyle w:val="FontStyle271"/>
                <w:sz w:val="26"/>
                <w:szCs w:val="26"/>
              </w:rPr>
              <w:t>Обучающийся</w:t>
            </w:r>
            <w:proofErr w:type="gramEnd"/>
            <w:r w:rsidRPr="0020211E">
              <w:rPr>
                <w:rStyle w:val="FontStyle271"/>
                <w:sz w:val="26"/>
                <w:szCs w:val="26"/>
              </w:rPr>
              <w:t xml:space="preserve"> допускает грубые ошибки в ответе, не понимает сущности излагаемого вопроса,  не умеет  применять  знания  на практике, дает неполные ответы на дополнительные и наводящие вопросы.</w:t>
            </w:r>
          </w:p>
          <w:p w:rsidR="007A362B" w:rsidRPr="0020211E" w:rsidRDefault="007A362B" w:rsidP="00092B3D">
            <w:pPr>
              <w:pStyle w:val="Style36"/>
              <w:widowControl/>
              <w:tabs>
                <w:tab w:val="left" w:leader="underscore" w:pos="9307"/>
              </w:tabs>
              <w:spacing w:line="240" w:lineRule="auto"/>
              <w:ind w:firstLine="0"/>
              <w:rPr>
                <w:rStyle w:val="FontStyle271"/>
                <w:sz w:val="26"/>
                <w:szCs w:val="26"/>
              </w:rPr>
            </w:pPr>
            <w:r w:rsidRPr="0020211E">
              <w:rPr>
                <w:rStyle w:val="FontStyle271"/>
                <w:sz w:val="26"/>
                <w:szCs w:val="26"/>
              </w:rPr>
              <w:t>-</w:t>
            </w:r>
            <w:r>
              <w:rPr>
                <w:rStyle w:val="FontStyle271"/>
                <w:sz w:val="26"/>
                <w:szCs w:val="26"/>
              </w:rPr>
              <w:t xml:space="preserve"> </w:t>
            </w:r>
            <w:r w:rsidRPr="0020211E">
              <w:rPr>
                <w:rStyle w:val="FontStyle271"/>
                <w:sz w:val="26"/>
                <w:szCs w:val="26"/>
              </w:rPr>
              <w:t>Наличие грубых ошибок, ошибки  самостоятельно  или с помощью не исправляются. Задание  не  выполнено.</w:t>
            </w:r>
          </w:p>
          <w:p w:rsidR="007A362B" w:rsidRPr="0020211E" w:rsidRDefault="007A362B" w:rsidP="00092B3D">
            <w:pPr>
              <w:pStyle w:val="Style36"/>
              <w:widowControl/>
              <w:tabs>
                <w:tab w:val="left" w:leader="underscore" w:pos="9307"/>
              </w:tabs>
              <w:spacing w:line="240" w:lineRule="auto"/>
              <w:ind w:firstLine="0"/>
              <w:rPr>
                <w:rStyle w:val="FontStyle271"/>
                <w:sz w:val="26"/>
                <w:szCs w:val="26"/>
              </w:rPr>
            </w:pPr>
            <w:r w:rsidRPr="0020211E">
              <w:rPr>
                <w:rStyle w:val="FontStyle271"/>
                <w:sz w:val="26"/>
                <w:szCs w:val="26"/>
              </w:rPr>
              <w:t>-</w:t>
            </w:r>
            <w:r>
              <w:rPr>
                <w:rStyle w:val="FontStyle271"/>
                <w:sz w:val="26"/>
                <w:szCs w:val="26"/>
              </w:rPr>
              <w:t xml:space="preserve"> </w:t>
            </w:r>
            <w:r w:rsidRPr="0020211E">
              <w:rPr>
                <w:rStyle w:val="FontStyle271"/>
                <w:sz w:val="26"/>
                <w:szCs w:val="26"/>
              </w:rPr>
              <w:t>Навык  не сформирован</w:t>
            </w:r>
            <w:r>
              <w:rPr>
                <w:rStyle w:val="FontStyle271"/>
                <w:sz w:val="26"/>
                <w:szCs w:val="26"/>
              </w:rPr>
              <w:t>.</w:t>
            </w:r>
          </w:p>
        </w:tc>
      </w:tr>
    </w:tbl>
    <w:p w:rsidR="007A362B" w:rsidRDefault="007A362B" w:rsidP="007A362B">
      <w:pPr>
        <w:pStyle w:val="Style36"/>
        <w:widowControl/>
        <w:tabs>
          <w:tab w:val="left" w:leader="underscore" w:pos="9307"/>
        </w:tabs>
        <w:spacing w:line="240" w:lineRule="auto"/>
        <w:ind w:firstLine="0"/>
        <w:rPr>
          <w:sz w:val="28"/>
          <w:szCs w:val="28"/>
        </w:rPr>
      </w:pPr>
    </w:p>
    <w:p w:rsidR="007A362B" w:rsidRPr="00936F81" w:rsidRDefault="007A362B" w:rsidP="007A362B">
      <w:pPr>
        <w:pStyle w:val="Style36"/>
        <w:widowControl/>
        <w:tabs>
          <w:tab w:val="left" w:leader="underscore" w:pos="9307"/>
        </w:tabs>
        <w:spacing w:line="240" w:lineRule="auto"/>
        <w:ind w:firstLine="0"/>
        <w:rPr>
          <w:rStyle w:val="FontStyle271"/>
          <w:b/>
          <w:sz w:val="28"/>
          <w:szCs w:val="28"/>
        </w:rPr>
      </w:pPr>
      <w:r w:rsidRPr="00936F81">
        <w:rPr>
          <w:rStyle w:val="FontStyle271"/>
          <w:b/>
          <w:sz w:val="28"/>
          <w:szCs w:val="28"/>
        </w:rPr>
        <w:t>ПК-7:</w:t>
      </w:r>
      <w:r w:rsidRPr="00936F81">
        <w:rPr>
          <w:rStyle w:val="FontStyle271"/>
          <w:sz w:val="28"/>
          <w:szCs w:val="28"/>
        </w:rPr>
        <w:t xml:space="preserve"> </w:t>
      </w:r>
      <w:r w:rsidRPr="00936F81">
        <w:rPr>
          <w:rStyle w:val="FontStyle271"/>
          <w:b/>
          <w:sz w:val="28"/>
          <w:szCs w:val="28"/>
        </w:rPr>
        <w:t xml:space="preserve">готовностью к проведению экспертизы временной нетрудоспособности, участию в проведении медико-социальной экспертизы, констатации биологической смерти человека </w:t>
      </w:r>
    </w:p>
    <w:p w:rsidR="007A362B" w:rsidRPr="00936F81" w:rsidRDefault="007A362B" w:rsidP="007A362B">
      <w:pPr>
        <w:rPr>
          <w:rStyle w:val="FontStyle271"/>
          <w:b/>
          <w:sz w:val="28"/>
          <w:szCs w:val="28"/>
        </w:rPr>
      </w:pPr>
    </w:p>
    <w:p w:rsidR="007A362B" w:rsidRPr="00936F81" w:rsidRDefault="007A362B" w:rsidP="007A362B">
      <w:pPr>
        <w:pStyle w:val="Style36"/>
        <w:widowControl/>
        <w:tabs>
          <w:tab w:val="left" w:leader="underscore" w:pos="9307"/>
        </w:tabs>
        <w:spacing w:line="240" w:lineRule="auto"/>
        <w:ind w:firstLine="0"/>
        <w:rPr>
          <w:rStyle w:val="FontStyle271"/>
          <w:sz w:val="28"/>
          <w:szCs w:val="28"/>
        </w:rPr>
      </w:pPr>
      <w:r w:rsidRPr="00936F81">
        <w:rPr>
          <w:rStyle w:val="FontStyle271"/>
          <w:sz w:val="28"/>
          <w:szCs w:val="28"/>
        </w:rPr>
        <w:t xml:space="preserve">Уровни </w:t>
      </w:r>
      <w:proofErr w:type="spellStart"/>
      <w:r w:rsidRPr="00936F81">
        <w:rPr>
          <w:rStyle w:val="FontStyle271"/>
          <w:sz w:val="28"/>
          <w:szCs w:val="28"/>
        </w:rPr>
        <w:t>сформированности</w:t>
      </w:r>
      <w:proofErr w:type="spellEnd"/>
      <w:r w:rsidRPr="00936F81">
        <w:rPr>
          <w:rStyle w:val="FontStyle271"/>
          <w:sz w:val="28"/>
          <w:szCs w:val="28"/>
        </w:rPr>
        <w:t xml:space="preserve"> компетенции</w:t>
      </w:r>
    </w:p>
    <w:p w:rsidR="007A362B" w:rsidRPr="00936F81" w:rsidRDefault="007A362B" w:rsidP="007A362B">
      <w:pPr>
        <w:pStyle w:val="Style36"/>
        <w:widowControl/>
        <w:tabs>
          <w:tab w:val="left" w:leader="underscore" w:pos="9307"/>
        </w:tabs>
        <w:spacing w:line="240" w:lineRule="auto"/>
        <w:ind w:firstLine="0"/>
        <w:rPr>
          <w:rStyle w:val="FontStyle271"/>
          <w:sz w:val="28"/>
          <w:szCs w:val="28"/>
        </w:rPr>
      </w:pPr>
      <w:r w:rsidRPr="00936F81">
        <w:rPr>
          <w:rStyle w:val="FontStyle271"/>
          <w:sz w:val="28"/>
          <w:szCs w:val="28"/>
        </w:rPr>
        <w:t xml:space="preserve">  </w:t>
      </w:r>
    </w:p>
    <w:p w:rsidR="007A362B" w:rsidRPr="00936F81" w:rsidRDefault="007A362B" w:rsidP="007A362B">
      <w:pPr>
        <w:pStyle w:val="Style36"/>
        <w:widowControl/>
        <w:tabs>
          <w:tab w:val="left" w:leader="underscore" w:pos="9307"/>
        </w:tabs>
        <w:spacing w:line="240" w:lineRule="auto"/>
        <w:ind w:firstLine="0"/>
        <w:jc w:val="center"/>
        <w:rPr>
          <w:rStyle w:val="FontStyle271"/>
          <w:b/>
          <w:sz w:val="28"/>
          <w:szCs w:val="28"/>
        </w:rPr>
      </w:pPr>
      <w:r w:rsidRPr="00936F81">
        <w:rPr>
          <w:rStyle w:val="FontStyle271"/>
          <w:b/>
          <w:sz w:val="28"/>
          <w:szCs w:val="28"/>
        </w:rPr>
        <w:t>Базовый уровень (удовлетворительно)</w:t>
      </w:r>
    </w:p>
    <w:p w:rsidR="007A362B" w:rsidRPr="00936F81" w:rsidRDefault="007A362B" w:rsidP="007A362B">
      <w:pPr>
        <w:jc w:val="both"/>
        <w:rPr>
          <w:sz w:val="28"/>
          <w:szCs w:val="28"/>
        </w:rPr>
      </w:pPr>
      <w:r>
        <w:rPr>
          <w:rStyle w:val="FontStyle271"/>
          <w:sz w:val="28"/>
          <w:szCs w:val="28"/>
        </w:rPr>
        <w:t xml:space="preserve">- </w:t>
      </w:r>
      <w:r w:rsidRPr="00936F81">
        <w:rPr>
          <w:rStyle w:val="FontStyle271"/>
          <w:b/>
          <w:sz w:val="28"/>
          <w:szCs w:val="28"/>
        </w:rPr>
        <w:t>Знает</w:t>
      </w:r>
      <w:r w:rsidRPr="00936F81">
        <w:rPr>
          <w:rStyle w:val="FontStyle271"/>
          <w:sz w:val="28"/>
          <w:szCs w:val="28"/>
        </w:rPr>
        <w:t xml:space="preserve"> </w:t>
      </w:r>
      <w:r w:rsidRPr="00936F81">
        <w:rPr>
          <w:sz w:val="28"/>
          <w:szCs w:val="28"/>
        </w:rPr>
        <w:t xml:space="preserve">основные   нормативные </w:t>
      </w:r>
      <w:proofErr w:type="spellStart"/>
      <w:r w:rsidRPr="00936F81">
        <w:rPr>
          <w:sz w:val="28"/>
          <w:szCs w:val="28"/>
        </w:rPr>
        <w:t>докумены</w:t>
      </w:r>
      <w:proofErr w:type="spellEnd"/>
      <w:r w:rsidRPr="00936F81">
        <w:rPr>
          <w:sz w:val="28"/>
          <w:szCs w:val="28"/>
        </w:rPr>
        <w:t>,   вопросы организации экспертизы   нетрудоспособности, правила оформления документов временной нетрудоспособности.</w:t>
      </w:r>
    </w:p>
    <w:p w:rsidR="007A362B" w:rsidRPr="00936F81" w:rsidRDefault="007A362B" w:rsidP="007A362B">
      <w:pPr>
        <w:widowControl w:val="0"/>
        <w:autoSpaceDE w:val="0"/>
        <w:autoSpaceDN w:val="0"/>
        <w:adjustRightInd w:val="0"/>
        <w:jc w:val="both"/>
        <w:rPr>
          <w:rStyle w:val="FontStyle48"/>
          <w:sz w:val="28"/>
          <w:szCs w:val="28"/>
        </w:rPr>
      </w:pPr>
      <w:r w:rsidRPr="00936F81">
        <w:rPr>
          <w:rStyle w:val="FontStyle271"/>
          <w:sz w:val="28"/>
          <w:szCs w:val="28"/>
        </w:rPr>
        <w:t>-</w:t>
      </w:r>
      <w:r>
        <w:rPr>
          <w:rStyle w:val="FontStyle271"/>
          <w:sz w:val="28"/>
          <w:szCs w:val="28"/>
        </w:rPr>
        <w:t xml:space="preserve"> </w:t>
      </w:r>
      <w:r w:rsidRPr="00936F81">
        <w:rPr>
          <w:rStyle w:val="FontStyle271"/>
          <w:sz w:val="28"/>
          <w:szCs w:val="28"/>
        </w:rPr>
        <w:t>признаки биологической смерти человека</w:t>
      </w:r>
    </w:p>
    <w:p w:rsidR="007A362B" w:rsidRPr="00936F81" w:rsidRDefault="007A362B" w:rsidP="007A362B">
      <w:pPr>
        <w:rPr>
          <w:sz w:val="28"/>
          <w:szCs w:val="28"/>
        </w:rPr>
      </w:pPr>
      <w:r>
        <w:rPr>
          <w:rStyle w:val="FontStyle271"/>
          <w:sz w:val="28"/>
          <w:szCs w:val="28"/>
        </w:rPr>
        <w:t xml:space="preserve">- </w:t>
      </w:r>
      <w:r w:rsidRPr="00936F81">
        <w:rPr>
          <w:rStyle w:val="FontStyle271"/>
          <w:b/>
          <w:sz w:val="28"/>
          <w:szCs w:val="28"/>
        </w:rPr>
        <w:t>Умеет</w:t>
      </w:r>
      <w:r w:rsidRPr="00936F81">
        <w:rPr>
          <w:rStyle w:val="FontStyle46"/>
          <w:sz w:val="28"/>
          <w:szCs w:val="28"/>
        </w:rPr>
        <w:t xml:space="preserve"> </w:t>
      </w:r>
      <w:r w:rsidRPr="00936F81">
        <w:rPr>
          <w:sz w:val="28"/>
          <w:szCs w:val="28"/>
        </w:rPr>
        <w:t xml:space="preserve">вести </w:t>
      </w:r>
      <w:proofErr w:type="gramStart"/>
      <w:r w:rsidRPr="00936F81">
        <w:rPr>
          <w:sz w:val="28"/>
          <w:szCs w:val="28"/>
        </w:rPr>
        <w:t>учетно-отчетную</w:t>
      </w:r>
      <w:proofErr w:type="gramEnd"/>
      <w:r w:rsidRPr="00936F81">
        <w:rPr>
          <w:sz w:val="28"/>
          <w:szCs w:val="28"/>
        </w:rPr>
        <w:t xml:space="preserve"> медицинскую документацию в медицинских организациях при проведении экспертиз; оценивать качество оказания лечебно-диагностической и </w:t>
      </w:r>
      <w:proofErr w:type="spellStart"/>
      <w:r w:rsidRPr="00936F81">
        <w:rPr>
          <w:sz w:val="28"/>
          <w:szCs w:val="28"/>
        </w:rPr>
        <w:t>реабилитационно-профилактической</w:t>
      </w:r>
      <w:proofErr w:type="spellEnd"/>
      <w:r w:rsidRPr="00936F81">
        <w:rPr>
          <w:sz w:val="28"/>
          <w:szCs w:val="28"/>
        </w:rPr>
        <w:t xml:space="preserve"> помощи </w:t>
      </w:r>
    </w:p>
    <w:p w:rsidR="007A362B" w:rsidRPr="00936F81" w:rsidRDefault="007A362B" w:rsidP="007A362B">
      <w:pPr>
        <w:rPr>
          <w:sz w:val="28"/>
          <w:szCs w:val="28"/>
        </w:rPr>
      </w:pPr>
      <w:r w:rsidRPr="00936F81">
        <w:rPr>
          <w:rStyle w:val="FontStyle271"/>
          <w:sz w:val="28"/>
          <w:szCs w:val="28"/>
        </w:rPr>
        <w:t>- выявить признаки биологической смерти человека</w:t>
      </w:r>
    </w:p>
    <w:p w:rsidR="007A362B" w:rsidRPr="00936F81" w:rsidRDefault="007A362B" w:rsidP="007A362B">
      <w:pPr>
        <w:jc w:val="both"/>
        <w:rPr>
          <w:color w:val="000000"/>
          <w:sz w:val="28"/>
          <w:szCs w:val="28"/>
        </w:rPr>
      </w:pPr>
      <w:r>
        <w:rPr>
          <w:rStyle w:val="FontStyle271"/>
          <w:sz w:val="28"/>
          <w:szCs w:val="28"/>
        </w:rPr>
        <w:t xml:space="preserve">- </w:t>
      </w:r>
      <w:r w:rsidRPr="00936F81">
        <w:rPr>
          <w:rStyle w:val="FontStyle271"/>
          <w:b/>
          <w:sz w:val="28"/>
          <w:szCs w:val="28"/>
        </w:rPr>
        <w:t>Владеет</w:t>
      </w:r>
      <w:r w:rsidRPr="00936F81">
        <w:rPr>
          <w:rStyle w:val="FontStyle271"/>
          <w:sz w:val="28"/>
          <w:szCs w:val="28"/>
        </w:rPr>
        <w:t xml:space="preserve"> </w:t>
      </w:r>
      <w:r w:rsidRPr="00936F81">
        <w:rPr>
          <w:sz w:val="28"/>
          <w:szCs w:val="28"/>
        </w:rPr>
        <w:t>проведением экспертизы временной нетрудоспособности</w:t>
      </w:r>
      <w:r w:rsidRPr="00936F81">
        <w:rPr>
          <w:color w:val="000000"/>
          <w:sz w:val="28"/>
          <w:szCs w:val="28"/>
        </w:rPr>
        <w:t xml:space="preserve">, </w:t>
      </w:r>
      <w:r w:rsidRPr="00936F81">
        <w:rPr>
          <w:sz w:val="28"/>
          <w:szCs w:val="28"/>
        </w:rPr>
        <w:t xml:space="preserve">подготовкой документов для проведения других видов медицинской экспертизы </w:t>
      </w:r>
    </w:p>
    <w:p w:rsidR="007A362B" w:rsidRPr="00936F81" w:rsidRDefault="007A362B" w:rsidP="007A362B">
      <w:pPr>
        <w:outlineLvl w:val="0"/>
        <w:rPr>
          <w:b/>
          <w:sz w:val="28"/>
          <w:szCs w:val="28"/>
        </w:rPr>
      </w:pPr>
      <w:r w:rsidRPr="00936F81">
        <w:rPr>
          <w:rStyle w:val="FontStyle271"/>
          <w:sz w:val="28"/>
          <w:szCs w:val="28"/>
        </w:rPr>
        <w:lastRenderedPageBreak/>
        <w:t>-</w:t>
      </w:r>
      <w:r>
        <w:rPr>
          <w:rStyle w:val="FontStyle271"/>
          <w:sz w:val="28"/>
          <w:szCs w:val="28"/>
        </w:rPr>
        <w:t xml:space="preserve"> </w:t>
      </w:r>
      <w:proofErr w:type="gramStart"/>
      <w:r w:rsidRPr="00936F81">
        <w:rPr>
          <w:rStyle w:val="FontStyle271"/>
          <w:sz w:val="28"/>
          <w:szCs w:val="28"/>
        </w:rPr>
        <w:t>способен</w:t>
      </w:r>
      <w:proofErr w:type="gramEnd"/>
      <w:r w:rsidRPr="00936F81">
        <w:rPr>
          <w:rStyle w:val="FontStyle271"/>
          <w:sz w:val="28"/>
          <w:szCs w:val="28"/>
        </w:rPr>
        <w:t xml:space="preserve">  констатировать биологическую смерть человека</w:t>
      </w:r>
    </w:p>
    <w:p w:rsidR="007A362B" w:rsidRPr="00936F81" w:rsidRDefault="007A362B" w:rsidP="007A362B">
      <w:pPr>
        <w:pStyle w:val="Style36"/>
        <w:widowControl/>
        <w:tabs>
          <w:tab w:val="left" w:leader="underscore" w:pos="9307"/>
        </w:tabs>
        <w:spacing w:line="240" w:lineRule="auto"/>
        <w:ind w:firstLine="0"/>
        <w:rPr>
          <w:rStyle w:val="FontStyle271"/>
          <w:sz w:val="28"/>
          <w:szCs w:val="28"/>
        </w:rPr>
      </w:pPr>
    </w:p>
    <w:p w:rsidR="007A362B" w:rsidRPr="00936F81" w:rsidRDefault="007A362B" w:rsidP="007A362B">
      <w:pPr>
        <w:pStyle w:val="Style36"/>
        <w:widowControl/>
        <w:tabs>
          <w:tab w:val="left" w:leader="underscore" w:pos="9307"/>
        </w:tabs>
        <w:spacing w:line="240" w:lineRule="auto"/>
        <w:ind w:firstLine="0"/>
        <w:jc w:val="center"/>
        <w:rPr>
          <w:rStyle w:val="FontStyle271"/>
          <w:b/>
          <w:sz w:val="28"/>
          <w:szCs w:val="28"/>
        </w:rPr>
      </w:pPr>
      <w:r w:rsidRPr="00936F81">
        <w:rPr>
          <w:rStyle w:val="FontStyle271"/>
          <w:b/>
          <w:sz w:val="28"/>
          <w:szCs w:val="28"/>
        </w:rPr>
        <w:t>Повышенный уровень (хорошо и отлично)</w:t>
      </w:r>
    </w:p>
    <w:p w:rsidR="007A362B" w:rsidRPr="00936F81" w:rsidRDefault="007A362B" w:rsidP="007A362B">
      <w:pPr>
        <w:jc w:val="both"/>
        <w:rPr>
          <w:sz w:val="28"/>
          <w:szCs w:val="28"/>
        </w:rPr>
      </w:pPr>
      <w:r>
        <w:rPr>
          <w:rStyle w:val="FontStyle271"/>
          <w:sz w:val="28"/>
          <w:szCs w:val="28"/>
        </w:rPr>
        <w:t xml:space="preserve">- </w:t>
      </w:r>
      <w:r w:rsidRPr="00936F81">
        <w:rPr>
          <w:rStyle w:val="FontStyle271"/>
          <w:b/>
          <w:sz w:val="28"/>
          <w:szCs w:val="28"/>
        </w:rPr>
        <w:t>Знает</w:t>
      </w:r>
      <w:r w:rsidRPr="00936F81">
        <w:rPr>
          <w:rStyle w:val="FontStyle46"/>
          <w:sz w:val="28"/>
          <w:szCs w:val="28"/>
        </w:rPr>
        <w:t xml:space="preserve"> </w:t>
      </w:r>
      <w:r w:rsidRPr="00936F81">
        <w:rPr>
          <w:sz w:val="28"/>
          <w:szCs w:val="28"/>
        </w:rPr>
        <w:t>основные   нормативные документы, ориентируется в содержании, основы социального  страхования  и социального      обеспечения; вопросы организации экспертизы   нетрудоспособности  может привести примеры, правила заполнения типовой  медицинской документации, правила оформления документов временной нетрудоспособности.</w:t>
      </w:r>
    </w:p>
    <w:p w:rsidR="007A362B" w:rsidRPr="00936F81" w:rsidRDefault="007A362B" w:rsidP="007A362B">
      <w:pPr>
        <w:widowControl w:val="0"/>
        <w:autoSpaceDE w:val="0"/>
        <w:autoSpaceDN w:val="0"/>
        <w:adjustRightInd w:val="0"/>
        <w:jc w:val="both"/>
        <w:rPr>
          <w:rStyle w:val="FontStyle48"/>
          <w:sz w:val="28"/>
          <w:szCs w:val="28"/>
        </w:rPr>
      </w:pPr>
      <w:r w:rsidRPr="00936F81">
        <w:rPr>
          <w:rStyle w:val="FontStyle271"/>
          <w:sz w:val="28"/>
          <w:szCs w:val="28"/>
        </w:rPr>
        <w:t>-признаки биологической смерти человека</w:t>
      </w:r>
    </w:p>
    <w:p w:rsidR="007A362B" w:rsidRPr="00936F81" w:rsidRDefault="007A362B" w:rsidP="007A362B">
      <w:pPr>
        <w:rPr>
          <w:sz w:val="28"/>
          <w:szCs w:val="28"/>
        </w:rPr>
      </w:pPr>
      <w:r>
        <w:rPr>
          <w:rStyle w:val="FontStyle271"/>
          <w:b/>
          <w:sz w:val="28"/>
          <w:szCs w:val="28"/>
        </w:rPr>
        <w:t xml:space="preserve">- </w:t>
      </w:r>
      <w:r w:rsidRPr="00936F81">
        <w:rPr>
          <w:rStyle w:val="FontStyle271"/>
          <w:b/>
          <w:sz w:val="28"/>
          <w:szCs w:val="28"/>
        </w:rPr>
        <w:t>Умеет</w:t>
      </w:r>
      <w:r w:rsidRPr="00936F81">
        <w:rPr>
          <w:rStyle w:val="FontStyle46"/>
          <w:sz w:val="28"/>
          <w:szCs w:val="28"/>
        </w:rPr>
        <w:t xml:space="preserve"> </w:t>
      </w:r>
      <w:r w:rsidRPr="00936F81">
        <w:rPr>
          <w:sz w:val="28"/>
          <w:szCs w:val="28"/>
        </w:rPr>
        <w:t xml:space="preserve">проводить сбор и медико-статистический анализ информации о показателях здоровья населения различных возрастно-половых групп, характеризующих состояние их здоровья, вести учетно-отчетную медицинскую документацию в медицинских организациях по вопросам </w:t>
      </w:r>
      <w:proofErr w:type="spellStart"/>
      <w:r w:rsidRPr="00936F81">
        <w:rPr>
          <w:sz w:val="28"/>
          <w:szCs w:val="28"/>
        </w:rPr>
        <w:t>экспертиз</w:t>
      </w:r>
      <w:proofErr w:type="gramStart"/>
      <w:r w:rsidRPr="00936F81">
        <w:rPr>
          <w:sz w:val="28"/>
          <w:szCs w:val="28"/>
        </w:rPr>
        <w:t>;о</w:t>
      </w:r>
      <w:proofErr w:type="gramEnd"/>
      <w:r w:rsidRPr="00936F81">
        <w:rPr>
          <w:sz w:val="28"/>
          <w:szCs w:val="28"/>
        </w:rPr>
        <w:t>ценивать</w:t>
      </w:r>
      <w:proofErr w:type="spellEnd"/>
      <w:r w:rsidRPr="00936F81">
        <w:rPr>
          <w:sz w:val="28"/>
          <w:szCs w:val="28"/>
        </w:rPr>
        <w:t xml:space="preserve"> качество оказания лечебно-диагностической и </w:t>
      </w:r>
      <w:proofErr w:type="spellStart"/>
      <w:r w:rsidRPr="00936F81">
        <w:rPr>
          <w:sz w:val="28"/>
          <w:szCs w:val="28"/>
        </w:rPr>
        <w:t>реабилитационно-профилактической</w:t>
      </w:r>
      <w:proofErr w:type="spellEnd"/>
      <w:r w:rsidRPr="00936F81">
        <w:rPr>
          <w:sz w:val="28"/>
          <w:szCs w:val="28"/>
        </w:rPr>
        <w:t xml:space="preserve"> помощи  индивидуально у больного</w:t>
      </w:r>
    </w:p>
    <w:p w:rsidR="007A362B" w:rsidRPr="00936F81" w:rsidRDefault="007A362B" w:rsidP="007A362B">
      <w:pPr>
        <w:jc w:val="both"/>
        <w:rPr>
          <w:sz w:val="28"/>
          <w:szCs w:val="28"/>
        </w:rPr>
      </w:pPr>
      <w:r w:rsidRPr="00936F81">
        <w:rPr>
          <w:rStyle w:val="FontStyle271"/>
          <w:sz w:val="28"/>
          <w:szCs w:val="28"/>
        </w:rPr>
        <w:t>- выявить признаки биологической смерти человека</w:t>
      </w:r>
    </w:p>
    <w:p w:rsidR="007A362B" w:rsidRPr="00936F81" w:rsidRDefault="007A362B" w:rsidP="007A362B">
      <w:pPr>
        <w:jc w:val="both"/>
        <w:rPr>
          <w:color w:val="000000"/>
          <w:sz w:val="28"/>
          <w:szCs w:val="28"/>
        </w:rPr>
      </w:pPr>
      <w:r>
        <w:rPr>
          <w:rStyle w:val="FontStyle271"/>
          <w:b/>
          <w:sz w:val="28"/>
          <w:szCs w:val="28"/>
        </w:rPr>
        <w:t xml:space="preserve">- </w:t>
      </w:r>
      <w:r w:rsidRPr="00936F81">
        <w:rPr>
          <w:rStyle w:val="FontStyle271"/>
          <w:b/>
          <w:sz w:val="28"/>
          <w:szCs w:val="28"/>
        </w:rPr>
        <w:t>Владеет</w:t>
      </w:r>
      <w:r>
        <w:rPr>
          <w:rStyle w:val="FontStyle271"/>
          <w:b/>
          <w:sz w:val="28"/>
          <w:szCs w:val="28"/>
        </w:rPr>
        <w:t xml:space="preserve"> </w:t>
      </w:r>
      <w:r w:rsidRPr="00936F81">
        <w:rPr>
          <w:sz w:val="28"/>
          <w:szCs w:val="28"/>
        </w:rPr>
        <w:t>проведением экспертизы временной нетрудоспособности с учетом индивидуальных особенностей пациента</w:t>
      </w:r>
      <w:r w:rsidRPr="00936F81">
        <w:rPr>
          <w:color w:val="000000"/>
          <w:sz w:val="28"/>
          <w:szCs w:val="28"/>
        </w:rPr>
        <w:t xml:space="preserve">, </w:t>
      </w:r>
      <w:r w:rsidRPr="00936F81">
        <w:rPr>
          <w:sz w:val="28"/>
          <w:szCs w:val="28"/>
        </w:rPr>
        <w:t xml:space="preserve">подготовкой документов для проведения других видов медицинской экспертизы </w:t>
      </w:r>
    </w:p>
    <w:p w:rsidR="007A362B" w:rsidRPr="00936F81" w:rsidRDefault="007A362B" w:rsidP="007A362B">
      <w:pPr>
        <w:outlineLvl w:val="0"/>
        <w:rPr>
          <w:b/>
          <w:sz w:val="28"/>
          <w:szCs w:val="28"/>
        </w:rPr>
      </w:pPr>
      <w:r w:rsidRPr="00936F81">
        <w:rPr>
          <w:rStyle w:val="FontStyle271"/>
          <w:sz w:val="28"/>
          <w:szCs w:val="28"/>
        </w:rPr>
        <w:t xml:space="preserve">- </w:t>
      </w:r>
      <w:proofErr w:type="spellStart"/>
      <w:r w:rsidRPr="00936F81">
        <w:rPr>
          <w:rStyle w:val="FontStyle271"/>
          <w:sz w:val="28"/>
          <w:szCs w:val="28"/>
        </w:rPr>
        <w:t>констататирует</w:t>
      </w:r>
      <w:proofErr w:type="spellEnd"/>
      <w:r w:rsidRPr="00936F81">
        <w:rPr>
          <w:rStyle w:val="FontStyle271"/>
          <w:sz w:val="28"/>
          <w:szCs w:val="28"/>
        </w:rPr>
        <w:t xml:space="preserve"> биологическую смерть человека</w:t>
      </w:r>
    </w:p>
    <w:p w:rsidR="007A362B" w:rsidRPr="00936F81" w:rsidRDefault="007A362B" w:rsidP="007A362B">
      <w:pPr>
        <w:pStyle w:val="Style36"/>
        <w:widowControl/>
        <w:tabs>
          <w:tab w:val="left" w:leader="underscore" w:pos="9307"/>
        </w:tabs>
        <w:spacing w:line="240" w:lineRule="auto"/>
        <w:ind w:firstLine="0"/>
        <w:rPr>
          <w:rStyle w:val="FontStyle271"/>
          <w:sz w:val="28"/>
          <w:szCs w:val="28"/>
        </w:rPr>
      </w:pPr>
    </w:p>
    <w:p w:rsidR="007A362B" w:rsidRPr="00936F81" w:rsidRDefault="007A362B" w:rsidP="007A362B">
      <w:pPr>
        <w:pStyle w:val="Style36"/>
        <w:widowControl/>
        <w:tabs>
          <w:tab w:val="left" w:leader="underscore" w:pos="9307"/>
        </w:tabs>
        <w:spacing w:line="240" w:lineRule="auto"/>
        <w:ind w:firstLine="0"/>
        <w:rPr>
          <w:rStyle w:val="FontStyle271"/>
          <w:b/>
          <w:sz w:val="28"/>
          <w:szCs w:val="28"/>
        </w:rPr>
      </w:pPr>
      <w:r w:rsidRPr="00936F81">
        <w:rPr>
          <w:rStyle w:val="FontStyle271"/>
          <w:b/>
          <w:sz w:val="28"/>
          <w:szCs w:val="28"/>
        </w:rPr>
        <w:t>Шкала оценки компетенции</w:t>
      </w:r>
    </w:p>
    <w:tbl>
      <w:tblPr>
        <w:tblW w:w="93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52"/>
        <w:gridCol w:w="6773"/>
      </w:tblGrid>
      <w:tr w:rsidR="007A362B" w:rsidRPr="00936F81" w:rsidTr="00092B3D">
        <w:tc>
          <w:tcPr>
            <w:tcW w:w="2552" w:type="dxa"/>
          </w:tcPr>
          <w:p w:rsidR="007A362B" w:rsidRPr="00936F81" w:rsidRDefault="007A362B" w:rsidP="00092B3D">
            <w:pPr>
              <w:pStyle w:val="Style36"/>
              <w:widowControl/>
              <w:tabs>
                <w:tab w:val="left" w:leader="underscore" w:pos="9307"/>
              </w:tabs>
              <w:spacing w:line="240" w:lineRule="auto"/>
              <w:ind w:firstLine="0"/>
              <w:rPr>
                <w:rStyle w:val="FontStyle271"/>
                <w:sz w:val="28"/>
                <w:szCs w:val="28"/>
              </w:rPr>
            </w:pPr>
            <w:r w:rsidRPr="00936F81">
              <w:rPr>
                <w:rStyle w:val="FontStyle271"/>
                <w:sz w:val="28"/>
                <w:szCs w:val="28"/>
              </w:rPr>
              <w:t>отлично</w:t>
            </w:r>
          </w:p>
        </w:tc>
        <w:tc>
          <w:tcPr>
            <w:tcW w:w="6773" w:type="dxa"/>
          </w:tcPr>
          <w:p w:rsidR="007A362B" w:rsidRPr="00936F81" w:rsidRDefault="007A362B" w:rsidP="00092B3D">
            <w:pPr>
              <w:pStyle w:val="Style36"/>
              <w:widowControl/>
              <w:tabs>
                <w:tab w:val="left" w:leader="underscore" w:pos="9307"/>
              </w:tabs>
              <w:spacing w:line="240" w:lineRule="auto"/>
              <w:ind w:firstLine="0"/>
              <w:rPr>
                <w:rStyle w:val="FontStyle271"/>
                <w:sz w:val="26"/>
                <w:szCs w:val="26"/>
              </w:rPr>
            </w:pPr>
            <w:r w:rsidRPr="00936F81">
              <w:rPr>
                <w:rStyle w:val="FontStyle271"/>
                <w:sz w:val="26"/>
                <w:szCs w:val="26"/>
              </w:rPr>
              <w:t>-</w:t>
            </w:r>
            <w:r>
              <w:rPr>
                <w:rStyle w:val="FontStyle271"/>
                <w:sz w:val="26"/>
                <w:szCs w:val="26"/>
              </w:rPr>
              <w:t xml:space="preserve"> </w:t>
            </w:r>
            <w:r w:rsidRPr="00936F81">
              <w:rPr>
                <w:rStyle w:val="FontStyle271"/>
                <w:sz w:val="26"/>
                <w:szCs w:val="26"/>
              </w:rPr>
              <w:t>Обучающийся показывает глубокие, исчерпывающие знания в объеме пройденной программы, уверенно действует по применению полученных знаний на практике, грамотно и стройно излагает материал при ответе, умеет формулировать выводы из  изложенного  теоретического материала, знает дополнительную рекомендованную литературу</w:t>
            </w:r>
            <w:r>
              <w:rPr>
                <w:rStyle w:val="FontStyle271"/>
                <w:sz w:val="26"/>
                <w:szCs w:val="26"/>
              </w:rPr>
              <w:t>.</w:t>
            </w:r>
          </w:p>
          <w:p w:rsidR="007A362B" w:rsidRPr="00936F81" w:rsidRDefault="007A362B" w:rsidP="00092B3D">
            <w:pPr>
              <w:pStyle w:val="Style36"/>
              <w:widowControl/>
              <w:tabs>
                <w:tab w:val="left" w:leader="underscore" w:pos="9307"/>
              </w:tabs>
              <w:spacing w:line="240" w:lineRule="auto"/>
              <w:ind w:firstLine="0"/>
              <w:rPr>
                <w:rStyle w:val="FontStyle271"/>
                <w:sz w:val="26"/>
                <w:szCs w:val="26"/>
              </w:rPr>
            </w:pPr>
            <w:r w:rsidRPr="00936F81">
              <w:rPr>
                <w:rStyle w:val="FontStyle271"/>
                <w:sz w:val="26"/>
                <w:szCs w:val="26"/>
              </w:rPr>
              <w:t>-</w:t>
            </w:r>
            <w:r>
              <w:rPr>
                <w:rStyle w:val="FontStyle271"/>
                <w:sz w:val="26"/>
                <w:szCs w:val="26"/>
              </w:rPr>
              <w:t xml:space="preserve"> </w:t>
            </w:r>
            <w:r w:rsidRPr="00936F81">
              <w:rPr>
                <w:rStyle w:val="FontStyle271"/>
                <w:sz w:val="26"/>
                <w:szCs w:val="26"/>
              </w:rPr>
              <w:t>Задание выполняется правильно в соответствии с алгоритмом, требованиями к содержанию, умение продемонстрировано полностью.</w:t>
            </w:r>
          </w:p>
          <w:p w:rsidR="007A362B" w:rsidRPr="00936F81" w:rsidRDefault="007A362B" w:rsidP="00092B3D">
            <w:pPr>
              <w:pStyle w:val="Style36"/>
              <w:widowControl/>
              <w:tabs>
                <w:tab w:val="left" w:leader="underscore" w:pos="9307"/>
              </w:tabs>
              <w:spacing w:line="240" w:lineRule="auto"/>
              <w:ind w:firstLine="0"/>
              <w:rPr>
                <w:rStyle w:val="FontStyle271"/>
                <w:sz w:val="26"/>
                <w:szCs w:val="26"/>
              </w:rPr>
            </w:pPr>
            <w:r w:rsidRPr="00936F81">
              <w:rPr>
                <w:rStyle w:val="FontStyle271"/>
                <w:sz w:val="26"/>
                <w:szCs w:val="26"/>
              </w:rPr>
              <w:t>-</w:t>
            </w:r>
            <w:r>
              <w:rPr>
                <w:rStyle w:val="FontStyle271"/>
                <w:sz w:val="26"/>
                <w:szCs w:val="26"/>
              </w:rPr>
              <w:t xml:space="preserve"> </w:t>
            </w:r>
            <w:r w:rsidRPr="00936F81">
              <w:rPr>
                <w:rStyle w:val="FontStyle271"/>
                <w:sz w:val="26"/>
                <w:szCs w:val="26"/>
              </w:rPr>
              <w:t>Навык сформирован полностью и проявляется на практике, используется творческий подход.</w:t>
            </w:r>
          </w:p>
        </w:tc>
      </w:tr>
      <w:tr w:rsidR="007A362B" w:rsidRPr="00936F81" w:rsidTr="00092B3D">
        <w:tc>
          <w:tcPr>
            <w:tcW w:w="2552" w:type="dxa"/>
          </w:tcPr>
          <w:p w:rsidR="007A362B" w:rsidRPr="00936F81" w:rsidRDefault="007A362B" w:rsidP="00092B3D">
            <w:pPr>
              <w:pStyle w:val="Style36"/>
              <w:widowControl/>
              <w:tabs>
                <w:tab w:val="left" w:leader="underscore" w:pos="9307"/>
              </w:tabs>
              <w:spacing w:line="240" w:lineRule="auto"/>
              <w:ind w:firstLine="0"/>
              <w:rPr>
                <w:rStyle w:val="FontStyle271"/>
                <w:sz w:val="28"/>
                <w:szCs w:val="28"/>
              </w:rPr>
            </w:pPr>
            <w:r w:rsidRPr="00936F81">
              <w:rPr>
                <w:rStyle w:val="FontStyle271"/>
                <w:sz w:val="28"/>
                <w:szCs w:val="28"/>
              </w:rPr>
              <w:t>хорошо</w:t>
            </w:r>
          </w:p>
        </w:tc>
        <w:tc>
          <w:tcPr>
            <w:tcW w:w="6773" w:type="dxa"/>
          </w:tcPr>
          <w:p w:rsidR="007A362B" w:rsidRPr="00936F81" w:rsidRDefault="007A362B" w:rsidP="00092B3D">
            <w:pPr>
              <w:pStyle w:val="Style36"/>
              <w:widowControl/>
              <w:tabs>
                <w:tab w:val="left" w:leader="underscore" w:pos="9307"/>
              </w:tabs>
              <w:spacing w:line="240" w:lineRule="auto"/>
              <w:ind w:firstLine="0"/>
              <w:rPr>
                <w:rStyle w:val="FontStyle271"/>
                <w:sz w:val="26"/>
                <w:szCs w:val="26"/>
              </w:rPr>
            </w:pPr>
            <w:r w:rsidRPr="00936F81">
              <w:rPr>
                <w:rStyle w:val="FontStyle271"/>
                <w:sz w:val="26"/>
                <w:szCs w:val="26"/>
              </w:rPr>
              <w:t>- Обучающийся показывает твердые и достаточно полные знания в объеме пройденной программы, допускает незначительные ошибки при освещении заданных вопросов,  правильно  действует по применению полученных знаний на практике, четко  излагает материал при ответе.</w:t>
            </w:r>
          </w:p>
          <w:p w:rsidR="007A362B" w:rsidRPr="00936F81" w:rsidRDefault="007A362B" w:rsidP="00092B3D">
            <w:pPr>
              <w:pStyle w:val="Style36"/>
              <w:widowControl/>
              <w:tabs>
                <w:tab w:val="left" w:leader="underscore" w:pos="9307"/>
              </w:tabs>
              <w:spacing w:line="240" w:lineRule="auto"/>
              <w:ind w:firstLine="0"/>
              <w:rPr>
                <w:rStyle w:val="FontStyle271"/>
                <w:sz w:val="26"/>
                <w:szCs w:val="26"/>
              </w:rPr>
            </w:pPr>
            <w:r w:rsidRPr="00936F81">
              <w:rPr>
                <w:rStyle w:val="FontStyle271"/>
                <w:sz w:val="26"/>
                <w:szCs w:val="26"/>
              </w:rPr>
              <w:t>-</w:t>
            </w:r>
            <w:r>
              <w:rPr>
                <w:rStyle w:val="FontStyle271"/>
                <w:sz w:val="26"/>
                <w:szCs w:val="26"/>
              </w:rPr>
              <w:t xml:space="preserve"> </w:t>
            </w:r>
            <w:r w:rsidRPr="00936F81">
              <w:rPr>
                <w:rStyle w:val="FontStyle271"/>
                <w:sz w:val="26"/>
                <w:szCs w:val="26"/>
              </w:rPr>
              <w:t>Наличие несущественных ошибок при выполнении задания, ошибки исправляются самостоятельно. Задание в основном выполнено.</w:t>
            </w:r>
          </w:p>
          <w:p w:rsidR="007A362B" w:rsidRPr="00936F81" w:rsidRDefault="007A362B" w:rsidP="00092B3D">
            <w:pPr>
              <w:pStyle w:val="Style36"/>
              <w:widowControl/>
              <w:tabs>
                <w:tab w:val="left" w:pos="5640"/>
              </w:tabs>
              <w:spacing w:line="240" w:lineRule="auto"/>
              <w:ind w:firstLine="0"/>
              <w:rPr>
                <w:rStyle w:val="FontStyle271"/>
                <w:sz w:val="26"/>
                <w:szCs w:val="26"/>
              </w:rPr>
            </w:pPr>
            <w:r w:rsidRPr="00936F81">
              <w:rPr>
                <w:rStyle w:val="FontStyle271"/>
                <w:sz w:val="26"/>
                <w:szCs w:val="26"/>
              </w:rPr>
              <w:t>-Навык сформирован  и проявляется на практике.</w:t>
            </w:r>
            <w:r w:rsidRPr="00936F81">
              <w:rPr>
                <w:rStyle w:val="FontStyle271"/>
                <w:sz w:val="26"/>
                <w:szCs w:val="26"/>
              </w:rPr>
              <w:tab/>
            </w:r>
          </w:p>
        </w:tc>
      </w:tr>
      <w:tr w:rsidR="007A362B" w:rsidRPr="00936F81" w:rsidTr="00092B3D">
        <w:tc>
          <w:tcPr>
            <w:tcW w:w="2552" w:type="dxa"/>
          </w:tcPr>
          <w:p w:rsidR="007A362B" w:rsidRPr="00936F81" w:rsidRDefault="007A362B" w:rsidP="00092B3D">
            <w:pPr>
              <w:pStyle w:val="Style36"/>
              <w:widowControl/>
              <w:tabs>
                <w:tab w:val="left" w:leader="underscore" w:pos="9307"/>
              </w:tabs>
              <w:spacing w:line="240" w:lineRule="auto"/>
              <w:ind w:firstLine="0"/>
              <w:rPr>
                <w:rStyle w:val="FontStyle271"/>
                <w:sz w:val="28"/>
                <w:szCs w:val="28"/>
              </w:rPr>
            </w:pPr>
            <w:r w:rsidRPr="00936F81">
              <w:rPr>
                <w:rStyle w:val="FontStyle271"/>
                <w:sz w:val="28"/>
                <w:szCs w:val="28"/>
              </w:rPr>
              <w:t>удовлетворительно</w:t>
            </w:r>
          </w:p>
        </w:tc>
        <w:tc>
          <w:tcPr>
            <w:tcW w:w="6773" w:type="dxa"/>
          </w:tcPr>
          <w:p w:rsidR="007A362B" w:rsidRPr="00936F81" w:rsidRDefault="007A362B" w:rsidP="00092B3D">
            <w:pPr>
              <w:pStyle w:val="Style36"/>
              <w:widowControl/>
              <w:tabs>
                <w:tab w:val="left" w:leader="underscore" w:pos="9307"/>
              </w:tabs>
              <w:spacing w:line="240" w:lineRule="auto"/>
              <w:ind w:firstLine="0"/>
              <w:rPr>
                <w:rStyle w:val="FontStyle271"/>
                <w:sz w:val="26"/>
                <w:szCs w:val="26"/>
              </w:rPr>
            </w:pPr>
            <w:r w:rsidRPr="00936F81">
              <w:rPr>
                <w:rStyle w:val="FontStyle271"/>
                <w:sz w:val="26"/>
                <w:szCs w:val="26"/>
              </w:rPr>
              <w:t xml:space="preserve">- </w:t>
            </w:r>
            <w:proofErr w:type="gramStart"/>
            <w:r w:rsidRPr="00936F81">
              <w:rPr>
                <w:rStyle w:val="FontStyle271"/>
                <w:sz w:val="26"/>
                <w:szCs w:val="26"/>
              </w:rPr>
              <w:t>Обучающийся</w:t>
            </w:r>
            <w:proofErr w:type="gramEnd"/>
            <w:r w:rsidRPr="00936F81">
              <w:rPr>
                <w:rStyle w:val="FontStyle271"/>
                <w:sz w:val="26"/>
                <w:szCs w:val="26"/>
              </w:rPr>
              <w:t xml:space="preserve"> показывает  знания в объеме пройденной программы, ответы излагает хоть и с ошибками, но </w:t>
            </w:r>
            <w:r w:rsidRPr="00936F81">
              <w:rPr>
                <w:rStyle w:val="FontStyle271"/>
                <w:sz w:val="26"/>
                <w:szCs w:val="26"/>
              </w:rPr>
              <w:lastRenderedPageBreak/>
              <w:t xml:space="preserve">уверенно исправляемыми </w:t>
            </w:r>
            <w:proofErr w:type="spellStart"/>
            <w:r w:rsidRPr="00936F81">
              <w:rPr>
                <w:rStyle w:val="FontStyle271"/>
                <w:sz w:val="26"/>
                <w:szCs w:val="26"/>
              </w:rPr>
              <w:t>пле</w:t>
            </w:r>
            <w:proofErr w:type="spellEnd"/>
            <w:r w:rsidRPr="00936F81">
              <w:rPr>
                <w:rStyle w:val="FontStyle271"/>
                <w:sz w:val="26"/>
                <w:szCs w:val="26"/>
              </w:rPr>
              <w:t xml:space="preserve"> наводящих и дополнительных вопросов, правильно  действует по применению  знаний на практике.</w:t>
            </w:r>
          </w:p>
          <w:p w:rsidR="007A362B" w:rsidRPr="00936F81" w:rsidRDefault="007A362B" w:rsidP="00092B3D">
            <w:pPr>
              <w:pStyle w:val="Style36"/>
              <w:widowControl/>
              <w:tabs>
                <w:tab w:val="left" w:leader="underscore" w:pos="9307"/>
              </w:tabs>
              <w:spacing w:line="240" w:lineRule="auto"/>
              <w:ind w:firstLine="0"/>
              <w:rPr>
                <w:rStyle w:val="FontStyle271"/>
                <w:sz w:val="26"/>
                <w:szCs w:val="26"/>
              </w:rPr>
            </w:pPr>
            <w:r w:rsidRPr="00936F81">
              <w:rPr>
                <w:rStyle w:val="FontStyle271"/>
                <w:sz w:val="26"/>
                <w:szCs w:val="26"/>
              </w:rPr>
              <w:t>-Наличие несущественных ошибок при выполнении задания, ошибки  самостоятельно не исправляются. Задание  выполнено частично.</w:t>
            </w:r>
          </w:p>
          <w:p w:rsidR="007A362B" w:rsidRPr="00936F81" w:rsidRDefault="007A362B" w:rsidP="00092B3D">
            <w:pPr>
              <w:pStyle w:val="Style36"/>
              <w:widowControl/>
              <w:tabs>
                <w:tab w:val="left" w:leader="underscore" w:pos="9307"/>
              </w:tabs>
              <w:spacing w:line="240" w:lineRule="auto"/>
              <w:ind w:firstLine="0"/>
              <w:rPr>
                <w:rStyle w:val="FontStyle271"/>
                <w:sz w:val="26"/>
                <w:szCs w:val="26"/>
              </w:rPr>
            </w:pPr>
            <w:r w:rsidRPr="00936F81">
              <w:rPr>
                <w:rStyle w:val="FontStyle271"/>
                <w:sz w:val="26"/>
                <w:szCs w:val="26"/>
              </w:rPr>
              <w:t>-</w:t>
            </w:r>
            <w:r>
              <w:rPr>
                <w:rStyle w:val="FontStyle271"/>
                <w:sz w:val="26"/>
                <w:szCs w:val="26"/>
              </w:rPr>
              <w:t xml:space="preserve"> </w:t>
            </w:r>
            <w:r w:rsidRPr="00936F81">
              <w:rPr>
                <w:rStyle w:val="FontStyle271"/>
                <w:sz w:val="26"/>
                <w:szCs w:val="26"/>
              </w:rPr>
              <w:t>Навык сформирован   частично.</w:t>
            </w:r>
          </w:p>
        </w:tc>
      </w:tr>
      <w:tr w:rsidR="007A362B" w:rsidRPr="00936F81" w:rsidTr="00092B3D">
        <w:tc>
          <w:tcPr>
            <w:tcW w:w="2552" w:type="dxa"/>
          </w:tcPr>
          <w:p w:rsidR="007A362B" w:rsidRPr="00936F81" w:rsidRDefault="007A362B" w:rsidP="00092B3D">
            <w:pPr>
              <w:pStyle w:val="Style36"/>
              <w:widowControl/>
              <w:tabs>
                <w:tab w:val="left" w:leader="underscore" w:pos="9307"/>
              </w:tabs>
              <w:spacing w:line="240" w:lineRule="auto"/>
              <w:ind w:firstLine="0"/>
              <w:rPr>
                <w:rStyle w:val="FontStyle271"/>
                <w:sz w:val="28"/>
                <w:szCs w:val="28"/>
              </w:rPr>
            </w:pPr>
            <w:r w:rsidRPr="00936F81">
              <w:rPr>
                <w:rStyle w:val="FontStyle271"/>
                <w:sz w:val="28"/>
                <w:szCs w:val="28"/>
              </w:rPr>
              <w:lastRenderedPageBreak/>
              <w:t>неудовлетворительно</w:t>
            </w:r>
          </w:p>
        </w:tc>
        <w:tc>
          <w:tcPr>
            <w:tcW w:w="6773" w:type="dxa"/>
          </w:tcPr>
          <w:p w:rsidR="007A362B" w:rsidRPr="00936F81" w:rsidRDefault="007A362B" w:rsidP="00092B3D">
            <w:pPr>
              <w:pStyle w:val="Style36"/>
              <w:widowControl/>
              <w:tabs>
                <w:tab w:val="left" w:leader="underscore" w:pos="9307"/>
              </w:tabs>
              <w:spacing w:line="240" w:lineRule="auto"/>
              <w:ind w:firstLine="0"/>
              <w:rPr>
                <w:rStyle w:val="FontStyle271"/>
                <w:sz w:val="26"/>
                <w:szCs w:val="26"/>
              </w:rPr>
            </w:pPr>
            <w:r>
              <w:rPr>
                <w:rStyle w:val="FontStyle271"/>
                <w:sz w:val="26"/>
                <w:szCs w:val="26"/>
              </w:rPr>
              <w:t xml:space="preserve">- </w:t>
            </w:r>
            <w:proofErr w:type="gramStart"/>
            <w:r w:rsidRPr="00936F81">
              <w:rPr>
                <w:rStyle w:val="FontStyle271"/>
                <w:sz w:val="26"/>
                <w:szCs w:val="26"/>
              </w:rPr>
              <w:t>Обучающийся</w:t>
            </w:r>
            <w:proofErr w:type="gramEnd"/>
            <w:r w:rsidRPr="00936F81">
              <w:rPr>
                <w:rStyle w:val="FontStyle271"/>
                <w:sz w:val="26"/>
                <w:szCs w:val="26"/>
              </w:rPr>
              <w:t xml:space="preserve"> допускает грубые ошибки в ответе, не понимает сущности излагаемого вопроса,  не умеет  применять  знания  на практике, дает неполные ответы на дополнительные и наводящие вопросы.</w:t>
            </w:r>
          </w:p>
          <w:p w:rsidR="007A362B" w:rsidRPr="00936F81" w:rsidRDefault="007A362B" w:rsidP="00092B3D">
            <w:pPr>
              <w:pStyle w:val="Style36"/>
              <w:widowControl/>
              <w:tabs>
                <w:tab w:val="left" w:leader="underscore" w:pos="9307"/>
              </w:tabs>
              <w:spacing w:line="240" w:lineRule="auto"/>
              <w:ind w:firstLine="0"/>
              <w:rPr>
                <w:rStyle w:val="FontStyle271"/>
                <w:sz w:val="26"/>
                <w:szCs w:val="26"/>
              </w:rPr>
            </w:pPr>
            <w:r w:rsidRPr="00936F81">
              <w:rPr>
                <w:rStyle w:val="FontStyle271"/>
                <w:sz w:val="26"/>
                <w:szCs w:val="26"/>
              </w:rPr>
              <w:t>-Наличие грубых ошибок, ошибки  самостоятельно  или с помощью не исправляются. Задание  не  выполнено.</w:t>
            </w:r>
          </w:p>
          <w:p w:rsidR="007A362B" w:rsidRPr="00936F81" w:rsidRDefault="007A362B" w:rsidP="00092B3D">
            <w:pPr>
              <w:pStyle w:val="Style36"/>
              <w:widowControl/>
              <w:tabs>
                <w:tab w:val="left" w:leader="underscore" w:pos="9307"/>
              </w:tabs>
              <w:spacing w:line="240" w:lineRule="auto"/>
              <w:ind w:firstLine="0"/>
              <w:rPr>
                <w:rStyle w:val="FontStyle271"/>
                <w:sz w:val="26"/>
                <w:szCs w:val="26"/>
              </w:rPr>
            </w:pPr>
            <w:r w:rsidRPr="00936F81">
              <w:rPr>
                <w:rStyle w:val="FontStyle271"/>
                <w:sz w:val="26"/>
                <w:szCs w:val="26"/>
              </w:rPr>
              <w:t>-</w:t>
            </w:r>
            <w:r>
              <w:rPr>
                <w:rStyle w:val="FontStyle271"/>
                <w:sz w:val="26"/>
                <w:szCs w:val="26"/>
              </w:rPr>
              <w:t xml:space="preserve"> </w:t>
            </w:r>
            <w:r w:rsidRPr="00936F81">
              <w:rPr>
                <w:rStyle w:val="FontStyle271"/>
                <w:sz w:val="26"/>
                <w:szCs w:val="26"/>
              </w:rPr>
              <w:t>Навык  не сформирован.</w:t>
            </w:r>
          </w:p>
        </w:tc>
      </w:tr>
    </w:tbl>
    <w:p w:rsidR="007A362B" w:rsidRDefault="007A362B" w:rsidP="007A362B">
      <w:pPr>
        <w:ind w:left="709"/>
        <w:jc w:val="both"/>
        <w:rPr>
          <w:sz w:val="28"/>
          <w:szCs w:val="28"/>
        </w:rPr>
      </w:pPr>
    </w:p>
    <w:p w:rsidR="007A362B" w:rsidRPr="00936F81" w:rsidRDefault="007A362B" w:rsidP="007A362B">
      <w:pPr>
        <w:jc w:val="both"/>
        <w:rPr>
          <w:b/>
          <w:sz w:val="28"/>
          <w:szCs w:val="28"/>
        </w:rPr>
      </w:pPr>
      <w:r w:rsidRPr="00936F81">
        <w:rPr>
          <w:rStyle w:val="FontStyle271"/>
          <w:b/>
          <w:sz w:val="28"/>
          <w:szCs w:val="28"/>
        </w:rPr>
        <w:t>ПК-8:</w:t>
      </w:r>
    </w:p>
    <w:p w:rsidR="007A362B" w:rsidRPr="00936F81" w:rsidRDefault="007A362B" w:rsidP="007A362B">
      <w:pPr>
        <w:pStyle w:val="Style36"/>
        <w:widowControl/>
        <w:tabs>
          <w:tab w:val="left" w:leader="underscore" w:pos="9307"/>
        </w:tabs>
        <w:spacing w:line="240" w:lineRule="auto"/>
        <w:ind w:firstLine="0"/>
        <w:rPr>
          <w:rStyle w:val="FontStyle271"/>
          <w:b/>
          <w:sz w:val="28"/>
          <w:szCs w:val="28"/>
        </w:rPr>
      </w:pPr>
      <w:r w:rsidRPr="00936F81">
        <w:rPr>
          <w:rStyle w:val="FontStyle271"/>
          <w:b/>
          <w:sz w:val="28"/>
          <w:szCs w:val="28"/>
        </w:rPr>
        <w:t xml:space="preserve">способностью к определению тактики ведения пациентов с различными нозологическими формами </w:t>
      </w:r>
    </w:p>
    <w:p w:rsidR="007A362B" w:rsidRPr="00936F81" w:rsidRDefault="007A362B" w:rsidP="007A362B">
      <w:pPr>
        <w:rPr>
          <w:rStyle w:val="FontStyle271"/>
          <w:sz w:val="28"/>
          <w:szCs w:val="28"/>
        </w:rPr>
      </w:pPr>
    </w:p>
    <w:p w:rsidR="007A362B" w:rsidRPr="00936F81" w:rsidRDefault="007A362B" w:rsidP="007A362B">
      <w:pPr>
        <w:pStyle w:val="Style36"/>
        <w:widowControl/>
        <w:tabs>
          <w:tab w:val="left" w:leader="underscore" w:pos="9307"/>
        </w:tabs>
        <w:spacing w:line="240" w:lineRule="auto"/>
        <w:ind w:firstLine="0"/>
        <w:rPr>
          <w:rStyle w:val="FontStyle271"/>
          <w:sz w:val="28"/>
          <w:szCs w:val="28"/>
        </w:rPr>
      </w:pPr>
      <w:r w:rsidRPr="00936F81">
        <w:rPr>
          <w:rStyle w:val="FontStyle271"/>
          <w:sz w:val="28"/>
          <w:szCs w:val="28"/>
        </w:rPr>
        <w:t xml:space="preserve">Уровни </w:t>
      </w:r>
      <w:proofErr w:type="spellStart"/>
      <w:r w:rsidRPr="00936F81">
        <w:rPr>
          <w:rStyle w:val="FontStyle271"/>
          <w:sz w:val="28"/>
          <w:szCs w:val="28"/>
        </w:rPr>
        <w:t>сформированности</w:t>
      </w:r>
      <w:proofErr w:type="spellEnd"/>
      <w:r w:rsidRPr="00936F81">
        <w:rPr>
          <w:rStyle w:val="FontStyle271"/>
          <w:sz w:val="28"/>
          <w:szCs w:val="28"/>
        </w:rPr>
        <w:t xml:space="preserve"> компетенции</w:t>
      </w:r>
    </w:p>
    <w:p w:rsidR="007A362B" w:rsidRPr="00936F81" w:rsidRDefault="007A362B" w:rsidP="007A362B">
      <w:pPr>
        <w:pStyle w:val="Style36"/>
        <w:widowControl/>
        <w:tabs>
          <w:tab w:val="left" w:leader="underscore" w:pos="9307"/>
        </w:tabs>
        <w:spacing w:line="240" w:lineRule="auto"/>
        <w:ind w:firstLine="0"/>
        <w:rPr>
          <w:rStyle w:val="FontStyle271"/>
          <w:sz w:val="28"/>
          <w:szCs w:val="28"/>
        </w:rPr>
      </w:pPr>
      <w:r w:rsidRPr="00936F81">
        <w:rPr>
          <w:rStyle w:val="FontStyle271"/>
          <w:sz w:val="28"/>
          <w:szCs w:val="28"/>
        </w:rPr>
        <w:t xml:space="preserve">  </w:t>
      </w:r>
    </w:p>
    <w:p w:rsidR="007A362B" w:rsidRPr="00936F81" w:rsidRDefault="007A362B" w:rsidP="007A362B">
      <w:pPr>
        <w:pStyle w:val="Style36"/>
        <w:widowControl/>
        <w:tabs>
          <w:tab w:val="left" w:leader="underscore" w:pos="9307"/>
        </w:tabs>
        <w:spacing w:line="240" w:lineRule="auto"/>
        <w:ind w:firstLine="0"/>
        <w:jc w:val="center"/>
        <w:rPr>
          <w:rStyle w:val="FontStyle271"/>
          <w:b/>
          <w:sz w:val="28"/>
          <w:szCs w:val="28"/>
        </w:rPr>
      </w:pPr>
      <w:r w:rsidRPr="00936F81">
        <w:rPr>
          <w:rStyle w:val="FontStyle271"/>
          <w:b/>
          <w:sz w:val="28"/>
          <w:szCs w:val="28"/>
        </w:rPr>
        <w:t>Базовый уровень (удовлетворительно)</w:t>
      </w:r>
    </w:p>
    <w:p w:rsidR="007A362B" w:rsidRPr="00936F81" w:rsidRDefault="007A362B" w:rsidP="007A362B">
      <w:pPr>
        <w:pStyle w:val="Style36"/>
        <w:widowControl/>
        <w:tabs>
          <w:tab w:val="left" w:leader="underscore" w:pos="9307"/>
        </w:tabs>
        <w:spacing w:line="240" w:lineRule="auto"/>
        <w:ind w:firstLine="0"/>
        <w:rPr>
          <w:rStyle w:val="FontStyle271"/>
          <w:sz w:val="28"/>
          <w:szCs w:val="28"/>
        </w:rPr>
      </w:pPr>
      <w:r w:rsidRPr="00936F81">
        <w:rPr>
          <w:rStyle w:val="FontStyle271"/>
          <w:sz w:val="28"/>
          <w:szCs w:val="28"/>
        </w:rPr>
        <w:t>- знает этиологию, патогенез, клинические синдромы, принципы диагностики, лечения, реабилитации пациентов</w:t>
      </w:r>
      <w:r>
        <w:rPr>
          <w:rStyle w:val="FontStyle271"/>
          <w:sz w:val="28"/>
          <w:szCs w:val="28"/>
        </w:rPr>
        <w:t>.</w:t>
      </w:r>
      <w:r w:rsidRPr="00936F81">
        <w:rPr>
          <w:rStyle w:val="FontStyle271"/>
          <w:sz w:val="28"/>
          <w:szCs w:val="28"/>
        </w:rPr>
        <w:t xml:space="preserve"> </w:t>
      </w:r>
    </w:p>
    <w:p w:rsidR="007A362B" w:rsidRPr="00936F81" w:rsidRDefault="007A362B" w:rsidP="007A362B">
      <w:pPr>
        <w:pStyle w:val="Style36"/>
        <w:widowControl/>
        <w:tabs>
          <w:tab w:val="left" w:leader="underscore" w:pos="9307"/>
        </w:tabs>
        <w:spacing w:line="240" w:lineRule="auto"/>
        <w:ind w:firstLine="0"/>
        <w:rPr>
          <w:rStyle w:val="FontStyle271"/>
          <w:sz w:val="28"/>
          <w:szCs w:val="28"/>
        </w:rPr>
      </w:pPr>
      <w:r w:rsidRPr="00936F81">
        <w:rPr>
          <w:rStyle w:val="FontStyle271"/>
          <w:sz w:val="28"/>
          <w:szCs w:val="28"/>
        </w:rPr>
        <w:t xml:space="preserve">- Умеет выявлять и анализировать клинические синдромы, провести диагностический поиск. </w:t>
      </w:r>
    </w:p>
    <w:p w:rsidR="007A362B" w:rsidRPr="00936F81" w:rsidRDefault="007A362B" w:rsidP="007A362B">
      <w:pPr>
        <w:pStyle w:val="Style36"/>
        <w:widowControl/>
        <w:tabs>
          <w:tab w:val="left" w:leader="underscore" w:pos="9307"/>
        </w:tabs>
        <w:spacing w:line="240" w:lineRule="auto"/>
        <w:ind w:firstLine="0"/>
        <w:rPr>
          <w:rStyle w:val="FontStyle271"/>
          <w:sz w:val="28"/>
          <w:szCs w:val="28"/>
        </w:rPr>
      </w:pPr>
      <w:r w:rsidRPr="00936F81">
        <w:rPr>
          <w:rStyle w:val="FontStyle271"/>
          <w:sz w:val="28"/>
          <w:szCs w:val="28"/>
        </w:rPr>
        <w:t>-</w:t>
      </w:r>
      <w:r>
        <w:rPr>
          <w:rStyle w:val="FontStyle271"/>
          <w:sz w:val="28"/>
          <w:szCs w:val="28"/>
        </w:rPr>
        <w:t xml:space="preserve"> У</w:t>
      </w:r>
      <w:r w:rsidRPr="00936F81">
        <w:rPr>
          <w:rStyle w:val="FontStyle271"/>
          <w:sz w:val="28"/>
          <w:szCs w:val="28"/>
        </w:rPr>
        <w:t>меет назначить лечение, решить вопросы реабилитации</w:t>
      </w:r>
      <w:proofErr w:type="gramStart"/>
      <w:r w:rsidRPr="00936F81">
        <w:rPr>
          <w:rStyle w:val="FontStyle271"/>
          <w:sz w:val="28"/>
          <w:szCs w:val="28"/>
        </w:rPr>
        <w:t>.</w:t>
      </w:r>
      <w:proofErr w:type="gramEnd"/>
      <w:r w:rsidRPr="00936F81">
        <w:rPr>
          <w:rStyle w:val="FontStyle271"/>
          <w:sz w:val="28"/>
          <w:szCs w:val="28"/>
        </w:rPr>
        <w:t xml:space="preserve"> </w:t>
      </w:r>
      <w:proofErr w:type="gramStart"/>
      <w:r w:rsidRPr="00936F81">
        <w:rPr>
          <w:rStyle w:val="FontStyle271"/>
          <w:sz w:val="28"/>
          <w:szCs w:val="28"/>
        </w:rPr>
        <w:t>о</w:t>
      </w:r>
      <w:proofErr w:type="gramEnd"/>
      <w:r w:rsidRPr="00936F81">
        <w:rPr>
          <w:rStyle w:val="FontStyle271"/>
          <w:sz w:val="28"/>
          <w:szCs w:val="28"/>
        </w:rPr>
        <w:t>пределить прогноз заболевания</w:t>
      </w:r>
      <w:r>
        <w:rPr>
          <w:rStyle w:val="FontStyle271"/>
          <w:sz w:val="28"/>
          <w:szCs w:val="28"/>
        </w:rPr>
        <w:t>.</w:t>
      </w:r>
    </w:p>
    <w:p w:rsidR="007A362B" w:rsidRPr="00936F81" w:rsidRDefault="007A362B" w:rsidP="007A362B">
      <w:pPr>
        <w:pStyle w:val="Style36"/>
        <w:widowControl/>
        <w:tabs>
          <w:tab w:val="left" w:leader="underscore" w:pos="9307"/>
        </w:tabs>
        <w:spacing w:line="240" w:lineRule="auto"/>
        <w:ind w:firstLine="0"/>
        <w:rPr>
          <w:rStyle w:val="FontStyle271"/>
          <w:sz w:val="28"/>
          <w:szCs w:val="28"/>
        </w:rPr>
      </w:pPr>
    </w:p>
    <w:p w:rsidR="007A362B" w:rsidRPr="00936F81" w:rsidRDefault="007A362B" w:rsidP="007A362B">
      <w:pPr>
        <w:pStyle w:val="Style36"/>
        <w:widowControl/>
        <w:tabs>
          <w:tab w:val="left" w:leader="underscore" w:pos="9307"/>
        </w:tabs>
        <w:spacing w:line="240" w:lineRule="auto"/>
        <w:ind w:firstLine="0"/>
        <w:jc w:val="center"/>
        <w:rPr>
          <w:rStyle w:val="FontStyle271"/>
          <w:b/>
          <w:sz w:val="28"/>
          <w:szCs w:val="28"/>
        </w:rPr>
      </w:pPr>
      <w:r w:rsidRPr="00936F81">
        <w:rPr>
          <w:rStyle w:val="FontStyle271"/>
          <w:b/>
          <w:sz w:val="28"/>
          <w:szCs w:val="28"/>
        </w:rPr>
        <w:t>Повышенный уровень (хорошо и отлично)</w:t>
      </w:r>
    </w:p>
    <w:p w:rsidR="007A362B" w:rsidRPr="00936F81" w:rsidRDefault="007A362B" w:rsidP="007A362B">
      <w:pPr>
        <w:pStyle w:val="Style36"/>
        <w:widowControl/>
        <w:tabs>
          <w:tab w:val="left" w:leader="underscore" w:pos="9307"/>
        </w:tabs>
        <w:spacing w:line="240" w:lineRule="auto"/>
        <w:ind w:firstLine="0"/>
        <w:rPr>
          <w:rStyle w:val="FontStyle271"/>
          <w:sz w:val="28"/>
          <w:szCs w:val="28"/>
        </w:rPr>
      </w:pPr>
      <w:r w:rsidRPr="00936F81">
        <w:rPr>
          <w:rStyle w:val="FontStyle271"/>
          <w:sz w:val="28"/>
          <w:szCs w:val="28"/>
        </w:rPr>
        <w:t>- знает этиологию, патогенез, клинические синдромы, принципы диагностики, лечения, реабилитации пациентов</w:t>
      </w:r>
      <w:proofErr w:type="gramStart"/>
      <w:r w:rsidRPr="00936F81">
        <w:rPr>
          <w:rStyle w:val="FontStyle271"/>
          <w:sz w:val="28"/>
          <w:szCs w:val="28"/>
        </w:rPr>
        <w:t xml:space="preserve"> ,</w:t>
      </w:r>
      <w:proofErr w:type="gramEnd"/>
      <w:r w:rsidRPr="00936F81">
        <w:rPr>
          <w:rStyle w:val="FontStyle271"/>
          <w:sz w:val="28"/>
          <w:szCs w:val="28"/>
        </w:rPr>
        <w:t xml:space="preserve"> может провести дифференциальный диагноз</w:t>
      </w:r>
    </w:p>
    <w:p w:rsidR="007A362B" w:rsidRPr="00936F81" w:rsidRDefault="007A362B" w:rsidP="007A362B">
      <w:pPr>
        <w:pStyle w:val="Style36"/>
        <w:widowControl/>
        <w:tabs>
          <w:tab w:val="left" w:leader="underscore" w:pos="9307"/>
        </w:tabs>
        <w:spacing w:line="240" w:lineRule="auto"/>
        <w:ind w:firstLine="0"/>
        <w:rPr>
          <w:rStyle w:val="FontStyle271"/>
          <w:sz w:val="28"/>
          <w:szCs w:val="28"/>
        </w:rPr>
      </w:pPr>
      <w:r w:rsidRPr="00936F81">
        <w:rPr>
          <w:rStyle w:val="FontStyle271"/>
          <w:sz w:val="28"/>
          <w:szCs w:val="28"/>
        </w:rPr>
        <w:t>- Умеет выявлять и анализировать клинические синдромы, провести диагностический поиск в соответствии с заболеванием и возможными осложнениями</w:t>
      </w:r>
      <w:r>
        <w:rPr>
          <w:rStyle w:val="FontStyle271"/>
          <w:sz w:val="28"/>
          <w:szCs w:val="28"/>
        </w:rPr>
        <w:t>.</w:t>
      </w:r>
    </w:p>
    <w:p w:rsidR="007A362B" w:rsidRPr="00936F81" w:rsidRDefault="007A362B" w:rsidP="007A362B">
      <w:pPr>
        <w:pStyle w:val="Style36"/>
        <w:widowControl/>
        <w:tabs>
          <w:tab w:val="left" w:leader="underscore" w:pos="9307"/>
        </w:tabs>
        <w:spacing w:line="240" w:lineRule="auto"/>
        <w:ind w:firstLine="0"/>
        <w:rPr>
          <w:rStyle w:val="FontStyle271"/>
          <w:sz w:val="28"/>
          <w:szCs w:val="28"/>
        </w:rPr>
      </w:pPr>
      <w:r w:rsidRPr="00936F81">
        <w:rPr>
          <w:rStyle w:val="FontStyle271"/>
          <w:sz w:val="28"/>
          <w:szCs w:val="28"/>
        </w:rPr>
        <w:t>-</w:t>
      </w:r>
      <w:r>
        <w:rPr>
          <w:rStyle w:val="FontStyle271"/>
          <w:sz w:val="28"/>
          <w:szCs w:val="28"/>
        </w:rPr>
        <w:t xml:space="preserve"> У</w:t>
      </w:r>
      <w:r w:rsidRPr="00936F81">
        <w:rPr>
          <w:rStyle w:val="FontStyle271"/>
          <w:sz w:val="28"/>
          <w:szCs w:val="28"/>
        </w:rPr>
        <w:t>меет назначить лечение, решить вопросы реабилитации</w:t>
      </w:r>
      <w:proofErr w:type="gramStart"/>
      <w:r w:rsidRPr="00936F81">
        <w:rPr>
          <w:rStyle w:val="FontStyle271"/>
          <w:sz w:val="28"/>
          <w:szCs w:val="28"/>
        </w:rPr>
        <w:t>.</w:t>
      </w:r>
      <w:proofErr w:type="gramEnd"/>
      <w:r w:rsidRPr="00936F81">
        <w:rPr>
          <w:rStyle w:val="FontStyle271"/>
          <w:sz w:val="28"/>
          <w:szCs w:val="28"/>
        </w:rPr>
        <w:t xml:space="preserve"> </w:t>
      </w:r>
      <w:proofErr w:type="gramStart"/>
      <w:r w:rsidRPr="00936F81">
        <w:rPr>
          <w:rStyle w:val="FontStyle271"/>
          <w:sz w:val="28"/>
          <w:szCs w:val="28"/>
        </w:rPr>
        <w:t>о</w:t>
      </w:r>
      <w:proofErr w:type="gramEnd"/>
      <w:r w:rsidRPr="00936F81">
        <w:rPr>
          <w:rStyle w:val="FontStyle271"/>
          <w:sz w:val="28"/>
          <w:szCs w:val="28"/>
        </w:rPr>
        <w:t xml:space="preserve">пределить прогноз заболевания с учетом конкретных особенностей пациента. </w:t>
      </w:r>
    </w:p>
    <w:p w:rsidR="007A362B" w:rsidRPr="00936F81" w:rsidRDefault="007A362B" w:rsidP="007A362B">
      <w:pPr>
        <w:pStyle w:val="Style36"/>
        <w:widowControl/>
        <w:tabs>
          <w:tab w:val="left" w:leader="underscore" w:pos="9307"/>
        </w:tabs>
        <w:spacing w:line="240" w:lineRule="auto"/>
        <w:ind w:firstLine="0"/>
        <w:rPr>
          <w:rStyle w:val="FontStyle271"/>
          <w:sz w:val="28"/>
          <w:szCs w:val="28"/>
        </w:rPr>
      </w:pPr>
    </w:p>
    <w:p w:rsidR="007A362B" w:rsidRPr="00936F81" w:rsidRDefault="007A362B" w:rsidP="007A362B">
      <w:pPr>
        <w:pStyle w:val="Style36"/>
        <w:widowControl/>
        <w:tabs>
          <w:tab w:val="left" w:leader="underscore" w:pos="9307"/>
        </w:tabs>
        <w:spacing w:line="240" w:lineRule="auto"/>
        <w:ind w:firstLine="0"/>
        <w:rPr>
          <w:rStyle w:val="FontStyle271"/>
          <w:b/>
          <w:sz w:val="28"/>
          <w:szCs w:val="28"/>
        </w:rPr>
      </w:pPr>
      <w:r w:rsidRPr="00936F81">
        <w:rPr>
          <w:rStyle w:val="FontStyle271"/>
          <w:b/>
          <w:sz w:val="28"/>
          <w:szCs w:val="28"/>
        </w:rPr>
        <w:t>Шкала оценки компетенции</w:t>
      </w:r>
    </w:p>
    <w:tbl>
      <w:tblPr>
        <w:tblW w:w="93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6773"/>
      </w:tblGrid>
      <w:tr w:rsidR="007A362B" w:rsidRPr="00936F81" w:rsidTr="00092B3D">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62B" w:rsidRPr="00936F81" w:rsidRDefault="007A362B" w:rsidP="00092B3D">
            <w:pPr>
              <w:pStyle w:val="Style36"/>
              <w:widowControl/>
              <w:tabs>
                <w:tab w:val="left" w:leader="underscore" w:pos="9307"/>
              </w:tabs>
              <w:spacing w:line="240" w:lineRule="auto"/>
              <w:ind w:firstLine="0"/>
              <w:rPr>
                <w:rStyle w:val="FontStyle271"/>
                <w:sz w:val="28"/>
                <w:szCs w:val="28"/>
              </w:rPr>
            </w:pPr>
            <w:r w:rsidRPr="00936F81">
              <w:rPr>
                <w:rStyle w:val="FontStyle271"/>
                <w:sz w:val="28"/>
                <w:szCs w:val="28"/>
              </w:rPr>
              <w:t>отлично</w:t>
            </w:r>
          </w:p>
        </w:tc>
        <w:tc>
          <w:tcPr>
            <w:tcW w:w="6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62B" w:rsidRPr="00936F81" w:rsidRDefault="007A362B" w:rsidP="00092B3D">
            <w:pPr>
              <w:pStyle w:val="Style36"/>
              <w:widowControl/>
              <w:tabs>
                <w:tab w:val="left" w:leader="underscore" w:pos="9307"/>
              </w:tabs>
              <w:spacing w:line="240" w:lineRule="auto"/>
              <w:ind w:firstLine="0"/>
              <w:rPr>
                <w:rStyle w:val="FontStyle271"/>
                <w:sz w:val="26"/>
                <w:szCs w:val="26"/>
              </w:rPr>
            </w:pPr>
            <w:r w:rsidRPr="00936F81">
              <w:rPr>
                <w:rStyle w:val="FontStyle271"/>
                <w:sz w:val="26"/>
                <w:szCs w:val="26"/>
              </w:rPr>
              <w:t>-</w:t>
            </w:r>
            <w:r>
              <w:rPr>
                <w:rStyle w:val="FontStyle271"/>
                <w:sz w:val="26"/>
                <w:szCs w:val="26"/>
              </w:rPr>
              <w:t xml:space="preserve"> </w:t>
            </w:r>
            <w:r w:rsidRPr="00936F81">
              <w:rPr>
                <w:rStyle w:val="FontStyle271"/>
                <w:sz w:val="26"/>
                <w:szCs w:val="26"/>
              </w:rPr>
              <w:t xml:space="preserve">Обучающийся показывает глубокие, исчерпывающие знания в объеме пройденной программы, уверенно действует по применению полученных знаний на практике, грамотно и стройно излагает материал при ответе, умеет формулировать выводы из  изложенного  теоретического материала, знает дополнительную </w:t>
            </w:r>
            <w:r w:rsidRPr="00936F81">
              <w:rPr>
                <w:rStyle w:val="FontStyle271"/>
                <w:sz w:val="26"/>
                <w:szCs w:val="26"/>
              </w:rPr>
              <w:lastRenderedPageBreak/>
              <w:t>рекомендованную литературу</w:t>
            </w:r>
            <w:r>
              <w:rPr>
                <w:rStyle w:val="FontStyle271"/>
                <w:sz w:val="26"/>
                <w:szCs w:val="26"/>
              </w:rPr>
              <w:t>.</w:t>
            </w:r>
          </w:p>
          <w:p w:rsidR="007A362B" w:rsidRPr="00936F81" w:rsidRDefault="007A362B" w:rsidP="00092B3D">
            <w:pPr>
              <w:pStyle w:val="Style36"/>
              <w:widowControl/>
              <w:tabs>
                <w:tab w:val="left" w:leader="underscore" w:pos="9307"/>
              </w:tabs>
              <w:spacing w:line="240" w:lineRule="auto"/>
              <w:ind w:firstLine="0"/>
              <w:rPr>
                <w:rStyle w:val="FontStyle271"/>
                <w:sz w:val="26"/>
                <w:szCs w:val="26"/>
              </w:rPr>
            </w:pPr>
            <w:r w:rsidRPr="00936F81">
              <w:rPr>
                <w:rStyle w:val="FontStyle271"/>
                <w:sz w:val="26"/>
                <w:szCs w:val="26"/>
              </w:rPr>
              <w:t>-Задание выполняется правильно в соответствии с алгоритмом, требованиями к содержанию, умение продемонстрировано полностью.</w:t>
            </w:r>
          </w:p>
          <w:p w:rsidR="007A362B" w:rsidRPr="00936F81" w:rsidRDefault="007A362B" w:rsidP="00092B3D">
            <w:pPr>
              <w:pStyle w:val="Style36"/>
              <w:widowControl/>
              <w:tabs>
                <w:tab w:val="left" w:leader="underscore" w:pos="9307"/>
              </w:tabs>
              <w:spacing w:line="240" w:lineRule="auto"/>
              <w:ind w:firstLine="0"/>
              <w:rPr>
                <w:rStyle w:val="FontStyle271"/>
                <w:sz w:val="26"/>
                <w:szCs w:val="26"/>
              </w:rPr>
            </w:pPr>
            <w:r w:rsidRPr="00936F81">
              <w:rPr>
                <w:rStyle w:val="FontStyle271"/>
                <w:sz w:val="26"/>
                <w:szCs w:val="26"/>
              </w:rPr>
              <w:t>-</w:t>
            </w:r>
            <w:r>
              <w:rPr>
                <w:rStyle w:val="FontStyle271"/>
                <w:sz w:val="26"/>
                <w:szCs w:val="26"/>
              </w:rPr>
              <w:t xml:space="preserve"> </w:t>
            </w:r>
            <w:r w:rsidRPr="00936F81">
              <w:rPr>
                <w:rStyle w:val="FontStyle271"/>
                <w:sz w:val="26"/>
                <w:szCs w:val="26"/>
              </w:rPr>
              <w:t>Навык сформирован полностью и проявляется на практике, используется творческий подход.</w:t>
            </w:r>
          </w:p>
        </w:tc>
      </w:tr>
      <w:tr w:rsidR="007A362B" w:rsidRPr="00936F81" w:rsidTr="00092B3D">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62B" w:rsidRPr="00936F81" w:rsidRDefault="007A362B" w:rsidP="00092B3D">
            <w:pPr>
              <w:pStyle w:val="Style36"/>
              <w:widowControl/>
              <w:tabs>
                <w:tab w:val="left" w:leader="underscore" w:pos="9307"/>
              </w:tabs>
              <w:spacing w:line="240" w:lineRule="auto"/>
              <w:ind w:firstLine="0"/>
              <w:rPr>
                <w:rStyle w:val="FontStyle271"/>
                <w:sz w:val="28"/>
                <w:szCs w:val="28"/>
              </w:rPr>
            </w:pPr>
            <w:r w:rsidRPr="00936F81">
              <w:rPr>
                <w:rStyle w:val="FontStyle271"/>
                <w:sz w:val="28"/>
                <w:szCs w:val="28"/>
              </w:rPr>
              <w:lastRenderedPageBreak/>
              <w:t>хорошо</w:t>
            </w:r>
          </w:p>
        </w:tc>
        <w:tc>
          <w:tcPr>
            <w:tcW w:w="6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62B" w:rsidRPr="00936F81" w:rsidRDefault="007A362B" w:rsidP="00092B3D">
            <w:pPr>
              <w:pStyle w:val="Style36"/>
              <w:widowControl/>
              <w:tabs>
                <w:tab w:val="left" w:leader="underscore" w:pos="9307"/>
              </w:tabs>
              <w:spacing w:line="240" w:lineRule="auto"/>
              <w:ind w:firstLine="0"/>
              <w:rPr>
                <w:rStyle w:val="FontStyle271"/>
                <w:sz w:val="26"/>
                <w:szCs w:val="26"/>
              </w:rPr>
            </w:pPr>
            <w:r w:rsidRPr="00936F81">
              <w:rPr>
                <w:rStyle w:val="FontStyle271"/>
                <w:sz w:val="26"/>
                <w:szCs w:val="26"/>
              </w:rPr>
              <w:t>- Обучающийся показывает твердые и достаточно полные знания в объеме пройденной программы, допускает незначительные ошибки при освещении заданных вопросов,  правильно  действует по применению полученных знаний на практике, четко  излагает материал при ответе.</w:t>
            </w:r>
          </w:p>
          <w:p w:rsidR="007A362B" w:rsidRPr="00936F81" w:rsidRDefault="007A362B" w:rsidP="00092B3D">
            <w:pPr>
              <w:pStyle w:val="Style36"/>
              <w:widowControl/>
              <w:tabs>
                <w:tab w:val="left" w:leader="underscore" w:pos="9307"/>
              </w:tabs>
              <w:spacing w:line="240" w:lineRule="auto"/>
              <w:ind w:firstLine="0"/>
              <w:rPr>
                <w:rStyle w:val="FontStyle271"/>
                <w:sz w:val="26"/>
                <w:szCs w:val="26"/>
              </w:rPr>
            </w:pPr>
            <w:r w:rsidRPr="00936F81">
              <w:rPr>
                <w:rStyle w:val="FontStyle271"/>
                <w:sz w:val="26"/>
                <w:szCs w:val="26"/>
              </w:rPr>
              <w:t>-</w:t>
            </w:r>
            <w:r>
              <w:rPr>
                <w:rStyle w:val="FontStyle271"/>
                <w:sz w:val="26"/>
                <w:szCs w:val="26"/>
              </w:rPr>
              <w:t xml:space="preserve"> </w:t>
            </w:r>
            <w:r w:rsidRPr="00936F81">
              <w:rPr>
                <w:rStyle w:val="FontStyle271"/>
                <w:sz w:val="26"/>
                <w:szCs w:val="26"/>
              </w:rPr>
              <w:t>Наличие несущественных ошибок при выполнении задания, ошибки исправляются самостоятельно. Задание в основном выполнено.</w:t>
            </w:r>
          </w:p>
          <w:p w:rsidR="007A362B" w:rsidRPr="00936F81" w:rsidRDefault="007A362B" w:rsidP="00092B3D">
            <w:pPr>
              <w:pStyle w:val="Style36"/>
              <w:widowControl/>
              <w:tabs>
                <w:tab w:val="left" w:pos="5640"/>
              </w:tabs>
              <w:spacing w:line="240" w:lineRule="auto"/>
              <w:ind w:firstLine="0"/>
              <w:rPr>
                <w:rStyle w:val="FontStyle271"/>
                <w:sz w:val="26"/>
                <w:szCs w:val="26"/>
              </w:rPr>
            </w:pPr>
            <w:r w:rsidRPr="00936F81">
              <w:rPr>
                <w:rStyle w:val="FontStyle271"/>
                <w:sz w:val="26"/>
                <w:szCs w:val="26"/>
              </w:rPr>
              <w:t>-</w:t>
            </w:r>
            <w:r>
              <w:rPr>
                <w:rStyle w:val="FontStyle271"/>
                <w:sz w:val="26"/>
                <w:szCs w:val="26"/>
              </w:rPr>
              <w:t xml:space="preserve"> </w:t>
            </w:r>
            <w:r w:rsidRPr="00936F81">
              <w:rPr>
                <w:rStyle w:val="FontStyle271"/>
                <w:sz w:val="26"/>
                <w:szCs w:val="26"/>
              </w:rPr>
              <w:t>Навык сформирован  и проявляется на практике.</w:t>
            </w:r>
            <w:r w:rsidRPr="00936F81">
              <w:rPr>
                <w:rStyle w:val="FontStyle271"/>
                <w:sz w:val="26"/>
                <w:szCs w:val="26"/>
              </w:rPr>
              <w:tab/>
            </w:r>
          </w:p>
        </w:tc>
      </w:tr>
      <w:tr w:rsidR="007A362B" w:rsidRPr="00936F81" w:rsidTr="00092B3D">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62B" w:rsidRPr="00936F81" w:rsidRDefault="007A362B" w:rsidP="00092B3D">
            <w:pPr>
              <w:pStyle w:val="Style36"/>
              <w:widowControl/>
              <w:tabs>
                <w:tab w:val="left" w:leader="underscore" w:pos="9307"/>
              </w:tabs>
              <w:spacing w:line="240" w:lineRule="auto"/>
              <w:ind w:firstLine="0"/>
              <w:rPr>
                <w:rStyle w:val="FontStyle271"/>
                <w:sz w:val="28"/>
                <w:szCs w:val="28"/>
              </w:rPr>
            </w:pPr>
            <w:r w:rsidRPr="00936F81">
              <w:rPr>
                <w:rStyle w:val="FontStyle271"/>
                <w:sz w:val="28"/>
                <w:szCs w:val="28"/>
              </w:rPr>
              <w:t>удовлетворительно</w:t>
            </w:r>
          </w:p>
        </w:tc>
        <w:tc>
          <w:tcPr>
            <w:tcW w:w="6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62B" w:rsidRPr="00936F81" w:rsidRDefault="007A362B" w:rsidP="00092B3D">
            <w:pPr>
              <w:pStyle w:val="Style36"/>
              <w:widowControl/>
              <w:tabs>
                <w:tab w:val="left" w:leader="underscore" w:pos="9307"/>
              </w:tabs>
              <w:spacing w:line="240" w:lineRule="auto"/>
              <w:ind w:firstLine="0"/>
              <w:rPr>
                <w:rStyle w:val="FontStyle271"/>
                <w:sz w:val="26"/>
                <w:szCs w:val="26"/>
              </w:rPr>
            </w:pPr>
            <w:r w:rsidRPr="00936F81">
              <w:rPr>
                <w:rStyle w:val="FontStyle271"/>
                <w:sz w:val="26"/>
                <w:szCs w:val="26"/>
              </w:rPr>
              <w:t xml:space="preserve">- </w:t>
            </w:r>
            <w:proofErr w:type="gramStart"/>
            <w:r w:rsidRPr="00936F81">
              <w:rPr>
                <w:rStyle w:val="FontStyle271"/>
                <w:sz w:val="26"/>
                <w:szCs w:val="26"/>
              </w:rPr>
              <w:t>Обучающийся</w:t>
            </w:r>
            <w:proofErr w:type="gramEnd"/>
            <w:r w:rsidRPr="00936F81">
              <w:rPr>
                <w:rStyle w:val="FontStyle271"/>
                <w:sz w:val="26"/>
                <w:szCs w:val="26"/>
              </w:rPr>
              <w:t xml:space="preserve"> показывает  знания в объеме пройденной программы, ответы излагает хоть и с ошибками, но уверенно исправляемыми </w:t>
            </w:r>
            <w:proofErr w:type="spellStart"/>
            <w:r w:rsidRPr="00936F81">
              <w:rPr>
                <w:rStyle w:val="FontStyle271"/>
                <w:sz w:val="26"/>
                <w:szCs w:val="26"/>
              </w:rPr>
              <w:t>пле</w:t>
            </w:r>
            <w:proofErr w:type="spellEnd"/>
            <w:r w:rsidRPr="00936F81">
              <w:rPr>
                <w:rStyle w:val="FontStyle271"/>
                <w:sz w:val="26"/>
                <w:szCs w:val="26"/>
              </w:rPr>
              <w:t xml:space="preserve"> наводящих и дополнительных вопросов, правильно  действует по применению  знаний на практике.</w:t>
            </w:r>
          </w:p>
          <w:p w:rsidR="007A362B" w:rsidRPr="00936F81" w:rsidRDefault="007A362B" w:rsidP="00092B3D">
            <w:pPr>
              <w:pStyle w:val="Style36"/>
              <w:widowControl/>
              <w:tabs>
                <w:tab w:val="left" w:leader="underscore" w:pos="9307"/>
              </w:tabs>
              <w:spacing w:line="240" w:lineRule="auto"/>
              <w:ind w:firstLine="0"/>
              <w:rPr>
                <w:rStyle w:val="FontStyle271"/>
                <w:sz w:val="26"/>
                <w:szCs w:val="26"/>
              </w:rPr>
            </w:pPr>
            <w:r w:rsidRPr="00936F81">
              <w:rPr>
                <w:rStyle w:val="FontStyle271"/>
                <w:sz w:val="26"/>
                <w:szCs w:val="26"/>
              </w:rPr>
              <w:t>-</w:t>
            </w:r>
            <w:r>
              <w:rPr>
                <w:rStyle w:val="FontStyle271"/>
                <w:sz w:val="26"/>
                <w:szCs w:val="26"/>
              </w:rPr>
              <w:t xml:space="preserve"> </w:t>
            </w:r>
            <w:r w:rsidRPr="00936F81">
              <w:rPr>
                <w:rStyle w:val="FontStyle271"/>
                <w:sz w:val="26"/>
                <w:szCs w:val="26"/>
              </w:rPr>
              <w:t>Наличие несущественных ошибок при выполнении задания, ошибки  самостоятельно не исправляются.</w:t>
            </w:r>
            <w:proofErr w:type="gramStart"/>
            <w:r w:rsidRPr="00936F81">
              <w:rPr>
                <w:rStyle w:val="FontStyle271"/>
                <w:sz w:val="26"/>
                <w:szCs w:val="26"/>
              </w:rPr>
              <w:t xml:space="preserve"> .</w:t>
            </w:r>
            <w:proofErr w:type="gramEnd"/>
            <w:r w:rsidRPr="00936F81">
              <w:rPr>
                <w:rStyle w:val="FontStyle271"/>
                <w:sz w:val="26"/>
                <w:szCs w:val="26"/>
              </w:rPr>
              <w:t xml:space="preserve"> Задание  выполнено частично.</w:t>
            </w:r>
          </w:p>
          <w:p w:rsidR="007A362B" w:rsidRPr="00936F81" w:rsidRDefault="007A362B" w:rsidP="00092B3D">
            <w:pPr>
              <w:pStyle w:val="Style36"/>
              <w:widowControl/>
              <w:tabs>
                <w:tab w:val="left" w:leader="underscore" w:pos="9307"/>
              </w:tabs>
              <w:spacing w:line="240" w:lineRule="auto"/>
              <w:ind w:firstLine="0"/>
              <w:rPr>
                <w:rStyle w:val="FontStyle271"/>
                <w:sz w:val="26"/>
                <w:szCs w:val="26"/>
              </w:rPr>
            </w:pPr>
            <w:r w:rsidRPr="00936F81">
              <w:rPr>
                <w:rStyle w:val="FontStyle271"/>
                <w:sz w:val="26"/>
                <w:szCs w:val="26"/>
              </w:rPr>
              <w:t>-</w:t>
            </w:r>
            <w:r>
              <w:rPr>
                <w:rStyle w:val="FontStyle271"/>
                <w:sz w:val="26"/>
                <w:szCs w:val="26"/>
              </w:rPr>
              <w:t xml:space="preserve"> </w:t>
            </w:r>
            <w:r w:rsidRPr="00936F81">
              <w:rPr>
                <w:rStyle w:val="FontStyle271"/>
                <w:sz w:val="26"/>
                <w:szCs w:val="26"/>
              </w:rPr>
              <w:t>Навык сформирован   частично.</w:t>
            </w:r>
          </w:p>
        </w:tc>
      </w:tr>
      <w:tr w:rsidR="007A362B" w:rsidRPr="00936F81" w:rsidTr="00092B3D">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62B" w:rsidRPr="00936F81" w:rsidRDefault="007A362B" w:rsidP="00092B3D">
            <w:pPr>
              <w:pStyle w:val="Style36"/>
              <w:widowControl/>
              <w:tabs>
                <w:tab w:val="left" w:leader="underscore" w:pos="9307"/>
              </w:tabs>
              <w:spacing w:line="240" w:lineRule="auto"/>
              <w:ind w:firstLine="0"/>
              <w:rPr>
                <w:rStyle w:val="FontStyle271"/>
                <w:sz w:val="28"/>
                <w:szCs w:val="28"/>
              </w:rPr>
            </w:pPr>
            <w:r w:rsidRPr="00936F81">
              <w:rPr>
                <w:rStyle w:val="FontStyle271"/>
                <w:sz w:val="28"/>
                <w:szCs w:val="28"/>
              </w:rPr>
              <w:t>неудовлетворительно</w:t>
            </w:r>
          </w:p>
        </w:tc>
        <w:tc>
          <w:tcPr>
            <w:tcW w:w="6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62B" w:rsidRPr="00936F81" w:rsidRDefault="007A362B" w:rsidP="00092B3D">
            <w:pPr>
              <w:pStyle w:val="Style36"/>
              <w:widowControl/>
              <w:tabs>
                <w:tab w:val="left" w:leader="underscore" w:pos="9307"/>
              </w:tabs>
              <w:spacing w:line="240" w:lineRule="auto"/>
              <w:ind w:firstLine="0"/>
              <w:rPr>
                <w:rStyle w:val="FontStyle271"/>
                <w:sz w:val="26"/>
                <w:szCs w:val="26"/>
              </w:rPr>
            </w:pPr>
            <w:r>
              <w:rPr>
                <w:rStyle w:val="FontStyle271"/>
                <w:sz w:val="26"/>
                <w:szCs w:val="26"/>
              </w:rPr>
              <w:t xml:space="preserve">- </w:t>
            </w:r>
            <w:proofErr w:type="gramStart"/>
            <w:r w:rsidRPr="00936F81">
              <w:rPr>
                <w:rStyle w:val="FontStyle271"/>
                <w:sz w:val="26"/>
                <w:szCs w:val="26"/>
              </w:rPr>
              <w:t>Обучающийся</w:t>
            </w:r>
            <w:proofErr w:type="gramEnd"/>
            <w:r w:rsidRPr="00936F81">
              <w:rPr>
                <w:rStyle w:val="FontStyle271"/>
                <w:sz w:val="26"/>
                <w:szCs w:val="26"/>
              </w:rPr>
              <w:t xml:space="preserve"> допускает грубые ошибки в ответе, не понимает сущности излагаемого вопроса,  не умеет  применять  знания  на практике, дает неполные ответы на дополнительные и наводящие вопросы.</w:t>
            </w:r>
          </w:p>
          <w:p w:rsidR="007A362B" w:rsidRPr="00936F81" w:rsidRDefault="007A362B" w:rsidP="00092B3D">
            <w:pPr>
              <w:pStyle w:val="Style36"/>
              <w:widowControl/>
              <w:tabs>
                <w:tab w:val="left" w:leader="underscore" w:pos="9307"/>
              </w:tabs>
              <w:spacing w:line="240" w:lineRule="auto"/>
              <w:ind w:firstLine="0"/>
              <w:rPr>
                <w:rStyle w:val="FontStyle271"/>
                <w:sz w:val="26"/>
                <w:szCs w:val="26"/>
              </w:rPr>
            </w:pPr>
            <w:r w:rsidRPr="00936F81">
              <w:rPr>
                <w:rStyle w:val="FontStyle271"/>
                <w:sz w:val="26"/>
                <w:szCs w:val="26"/>
              </w:rPr>
              <w:t>-</w:t>
            </w:r>
            <w:r>
              <w:rPr>
                <w:rStyle w:val="FontStyle271"/>
                <w:sz w:val="26"/>
                <w:szCs w:val="26"/>
              </w:rPr>
              <w:t xml:space="preserve"> </w:t>
            </w:r>
            <w:r w:rsidRPr="00936F81">
              <w:rPr>
                <w:rStyle w:val="FontStyle271"/>
                <w:sz w:val="26"/>
                <w:szCs w:val="26"/>
              </w:rPr>
              <w:t>Наличие грубых ошибок, ошибки  самостоятельно  или с помощью не исправляются. Задание  не  выполнено.</w:t>
            </w:r>
          </w:p>
          <w:p w:rsidR="007A362B" w:rsidRPr="00936F81" w:rsidRDefault="007A362B" w:rsidP="00092B3D">
            <w:pPr>
              <w:pStyle w:val="Style36"/>
              <w:widowControl/>
              <w:tabs>
                <w:tab w:val="left" w:leader="underscore" w:pos="9307"/>
              </w:tabs>
              <w:spacing w:line="240" w:lineRule="auto"/>
              <w:ind w:firstLine="0"/>
              <w:rPr>
                <w:rStyle w:val="FontStyle271"/>
                <w:sz w:val="26"/>
                <w:szCs w:val="26"/>
              </w:rPr>
            </w:pPr>
            <w:r w:rsidRPr="00936F81">
              <w:rPr>
                <w:rStyle w:val="FontStyle271"/>
                <w:sz w:val="26"/>
                <w:szCs w:val="26"/>
              </w:rPr>
              <w:t>-</w:t>
            </w:r>
            <w:r>
              <w:rPr>
                <w:rStyle w:val="FontStyle271"/>
                <w:sz w:val="26"/>
                <w:szCs w:val="26"/>
              </w:rPr>
              <w:t xml:space="preserve"> </w:t>
            </w:r>
            <w:r w:rsidRPr="00936F81">
              <w:rPr>
                <w:rStyle w:val="FontStyle271"/>
                <w:sz w:val="26"/>
                <w:szCs w:val="26"/>
              </w:rPr>
              <w:t>Навык  не сформирован.</w:t>
            </w:r>
          </w:p>
        </w:tc>
      </w:tr>
    </w:tbl>
    <w:p w:rsidR="007A362B" w:rsidRPr="00936F81" w:rsidRDefault="007A362B" w:rsidP="007A362B">
      <w:pPr>
        <w:ind w:left="709"/>
        <w:jc w:val="both"/>
        <w:rPr>
          <w:sz w:val="28"/>
          <w:szCs w:val="28"/>
        </w:rPr>
      </w:pPr>
    </w:p>
    <w:p w:rsidR="007A362B" w:rsidRPr="00936F81" w:rsidRDefault="007A362B" w:rsidP="007A362B">
      <w:pPr>
        <w:jc w:val="both"/>
        <w:rPr>
          <w:sz w:val="28"/>
          <w:szCs w:val="28"/>
        </w:rPr>
      </w:pPr>
    </w:p>
    <w:p w:rsidR="007A362B" w:rsidRPr="00936F81" w:rsidRDefault="007A362B" w:rsidP="007A362B">
      <w:pPr>
        <w:jc w:val="both"/>
        <w:rPr>
          <w:sz w:val="28"/>
          <w:szCs w:val="28"/>
        </w:rPr>
      </w:pPr>
    </w:p>
    <w:p w:rsidR="007A362B" w:rsidRDefault="007A362B" w:rsidP="007A362B">
      <w:pPr>
        <w:jc w:val="both"/>
        <w:rPr>
          <w:sz w:val="28"/>
          <w:szCs w:val="28"/>
        </w:rPr>
      </w:pPr>
    </w:p>
    <w:p w:rsidR="007A362B" w:rsidRDefault="007A362B" w:rsidP="007A362B">
      <w:pPr>
        <w:jc w:val="both"/>
        <w:rPr>
          <w:sz w:val="28"/>
          <w:szCs w:val="28"/>
        </w:rPr>
      </w:pPr>
    </w:p>
    <w:p w:rsidR="007A362B" w:rsidRDefault="007A362B" w:rsidP="007A362B">
      <w:pPr>
        <w:jc w:val="both"/>
        <w:rPr>
          <w:sz w:val="28"/>
          <w:szCs w:val="28"/>
        </w:rPr>
      </w:pPr>
    </w:p>
    <w:p w:rsidR="007A362B" w:rsidRDefault="007A362B" w:rsidP="007A362B">
      <w:pPr>
        <w:jc w:val="right"/>
        <w:rPr>
          <w:sz w:val="28"/>
          <w:szCs w:val="28"/>
        </w:rPr>
      </w:pPr>
    </w:p>
    <w:p w:rsidR="007A362B" w:rsidRDefault="007A362B" w:rsidP="007A362B">
      <w:pPr>
        <w:jc w:val="right"/>
        <w:rPr>
          <w:sz w:val="28"/>
          <w:szCs w:val="28"/>
        </w:rPr>
      </w:pPr>
    </w:p>
    <w:p w:rsidR="007A362B" w:rsidRDefault="007A362B" w:rsidP="007A362B">
      <w:pPr>
        <w:jc w:val="right"/>
        <w:rPr>
          <w:sz w:val="28"/>
          <w:szCs w:val="28"/>
        </w:rPr>
      </w:pPr>
    </w:p>
    <w:p w:rsidR="007A362B" w:rsidRDefault="007A362B" w:rsidP="007A362B">
      <w:pPr>
        <w:jc w:val="right"/>
        <w:rPr>
          <w:sz w:val="28"/>
          <w:szCs w:val="28"/>
        </w:rPr>
      </w:pPr>
    </w:p>
    <w:p w:rsidR="007A362B" w:rsidRDefault="007A362B" w:rsidP="007A362B">
      <w:pPr>
        <w:jc w:val="right"/>
        <w:rPr>
          <w:sz w:val="28"/>
          <w:szCs w:val="28"/>
        </w:rPr>
      </w:pPr>
    </w:p>
    <w:p w:rsidR="007A362B" w:rsidRDefault="007A362B" w:rsidP="007A362B">
      <w:pPr>
        <w:jc w:val="right"/>
        <w:rPr>
          <w:sz w:val="28"/>
          <w:szCs w:val="28"/>
        </w:rPr>
      </w:pPr>
    </w:p>
    <w:p w:rsidR="007A362B" w:rsidRDefault="007A362B" w:rsidP="007A362B">
      <w:pPr>
        <w:jc w:val="right"/>
        <w:rPr>
          <w:sz w:val="28"/>
          <w:szCs w:val="28"/>
        </w:rPr>
      </w:pPr>
    </w:p>
    <w:p w:rsidR="007A362B" w:rsidRDefault="007A362B" w:rsidP="007A362B">
      <w:pPr>
        <w:jc w:val="right"/>
        <w:rPr>
          <w:sz w:val="28"/>
          <w:szCs w:val="28"/>
        </w:rPr>
      </w:pPr>
    </w:p>
    <w:p w:rsidR="007A362B" w:rsidRDefault="007A362B" w:rsidP="007A362B">
      <w:pPr>
        <w:jc w:val="right"/>
        <w:rPr>
          <w:sz w:val="28"/>
          <w:szCs w:val="28"/>
        </w:rPr>
      </w:pPr>
    </w:p>
    <w:p w:rsidR="007A362B" w:rsidRDefault="007A362B" w:rsidP="007A362B">
      <w:pPr>
        <w:jc w:val="right"/>
        <w:rPr>
          <w:sz w:val="28"/>
          <w:szCs w:val="28"/>
        </w:rPr>
      </w:pPr>
      <w:r>
        <w:rPr>
          <w:sz w:val="28"/>
          <w:szCs w:val="28"/>
        </w:rPr>
        <w:lastRenderedPageBreak/>
        <w:t xml:space="preserve">Приложение № 3 к рабочей программе дисциплины </w:t>
      </w:r>
    </w:p>
    <w:p w:rsidR="007A362B" w:rsidRDefault="007A362B" w:rsidP="007A362B">
      <w:pPr>
        <w:jc w:val="right"/>
        <w:rPr>
          <w:sz w:val="28"/>
          <w:szCs w:val="28"/>
        </w:rPr>
      </w:pPr>
    </w:p>
    <w:p w:rsidR="007A362B" w:rsidRDefault="007A362B" w:rsidP="007A362B">
      <w:pPr>
        <w:spacing w:line="360" w:lineRule="auto"/>
        <w:jc w:val="center"/>
        <w:rPr>
          <w:bCs/>
          <w:sz w:val="20"/>
          <w:szCs w:val="20"/>
        </w:rPr>
      </w:pPr>
      <w:r>
        <w:rPr>
          <w:bCs/>
          <w:sz w:val="20"/>
          <w:szCs w:val="20"/>
        </w:rPr>
        <w:t>МИНИСТЕРСТВО ЗДРАВООХРАНЕНИЯ РОССИЙСКОЙ ФЕДЕРАЦИИ</w:t>
      </w:r>
    </w:p>
    <w:p w:rsidR="007A362B" w:rsidRDefault="007A362B" w:rsidP="007A362B">
      <w:pPr>
        <w:spacing w:line="360" w:lineRule="auto"/>
        <w:jc w:val="center"/>
        <w:rPr>
          <w:b/>
          <w:bCs/>
          <w:sz w:val="20"/>
          <w:szCs w:val="20"/>
        </w:rPr>
      </w:pPr>
      <w:r>
        <w:rPr>
          <w:b/>
          <w:bCs/>
          <w:sz w:val="20"/>
          <w:szCs w:val="20"/>
        </w:rPr>
        <w:t xml:space="preserve">государственное бюджетное образовательное учреждение высшего профессионального образования </w:t>
      </w:r>
    </w:p>
    <w:p w:rsidR="007A362B" w:rsidRDefault="007A362B" w:rsidP="007A362B">
      <w:pPr>
        <w:spacing w:line="360" w:lineRule="auto"/>
        <w:jc w:val="center"/>
        <w:rPr>
          <w:b/>
          <w:bCs/>
          <w:sz w:val="20"/>
          <w:szCs w:val="20"/>
        </w:rPr>
      </w:pPr>
      <w:r>
        <w:rPr>
          <w:b/>
          <w:bCs/>
          <w:sz w:val="20"/>
          <w:szCs w:val="20"/>
        </w:rPr>
        <w:t>«СЕВЕРНЫЙ ГОСУДАРСТВЕННЫЙ МЕДИЦИНСКИЙ УНИВЕРСИТЕТ»</w:t>
      </w:r>
    </w:p>
    <w:p w:rsidR="007A362B" w:rsidRDefault="007A362B" w:rsidP="007A362B">
      <w:pPr>
        <w:spacing w:line="360" w:lineRule="auto"/>
        <w:jc w:val="center"/>
        <w:rPr>
          <w:b/>
          <w:bCs/>
          <w:sz w:val="20"/>
          <w:szCs w:val="20"/>
        </w:rPr>
      </w:pPr>
      <w:r>
        <w:rPr>
          <w:b/>
          <w:bCs/>
          <w:sz w:val="20"/>
          <w:szCs w:val="20"/>
        </w:rPr>
        <w:t>Министерства здравоохранения Российской Федерации</w:t>
      </w:r>
    </w:p>
    <w:p w:rsidR="007A362B" w:rsidRDefault="007A362B" w:rsidP="007A362B">
      <w:pPr>
        <w:shd w:val="clear" w:color="auto" w:fill="FFFFFF"/>
        <w:tabs>
          <w:tab w:val="left" w:leader="dot" w:pos="7721"/>
        </w:tabs>
        <w:spacing w:line="410" w:lineRule="exact"/>
        <w:ind w:right="470"/>
        <w:jc w:val="center"/>
        <w:rPr>
          <w:b/>
          <w:color w:val="000000"/>
          <w:spacing w:val="-10"/>
          <w:w w:val="101"/>
          <w:sz w:val="28"/>
          <w:szCs w:val="28"/>
        </w:rPr>
      </w:pPr>
    </w:p>
    <w:p w:rsidR="007A362B" w:rsidRDefault="007A362B" w:rsidP="007A362B">
      <w:pPr>
        <w:shd w:val="clear" w:color="auto" w:fill="FFFFFF"/>
        <w:tabs>
          <w:tab w:val="left" w:leader="dot" w:pos="7721"/>
        </w:tabs>
        <w:spacing w:line="410" w:lineRule="exact"/>
        <w:ind w:right="470"/>
        <w:jc w:val="center"/>
        <w:rPr>
          <w:b/>
          <w:color w:val="000000"/>
          <w:spacing w:val="-10"/>
          <w:w w:val="101"/>
          <w:sz w:val="28"/>
          <w:szCs w:val="28"/>
        </w:rPr>
      </w:pPr>
    </w:p>
    <w:p w:rsidR="007A362B" w:rsidRDefault="007A362B" w:rsidP="007A362B">
      <w:pPr>
        <w:shd w:val="clear" w:color="auto" w:fill="FFFFFF"/>
        <w:tabs>
          <w:tab w:val="left" w:leader="dot" w:pos="7721"/>
        </w:tabs>
        <w:spacing w:line="410" w:lineRule="exact"/>
        <w:ind w:right="470"/>
        <w:jc w:val="center"/>
        <w:rPr>
          <w:b/>
          <w:color w:val="000000"/>
          <w:spacing w:val="-10"/>
          <w:w w:val="101"/>
          <w:sz w:val="28"/>
          <w:szCs w:val="28"/>
        </w:rPr>
      </w:pPr>
    </w:p>
    <w:p w:rsidR="007A362B" w:rsidRDefault="007A362B" w:rsidP="007A362B">
      <w:pPr>
        <w:shd w:val="clear" w:color="auto" w:fill="FFFFFF"/>
        <w:tabs>
          <w:tab w:val="left" w:leader="dot" w:pos="7721"/>
        </w:tabs>
        <w:spacing w:line="410" w:lineRule="exact"/>
        <w:ind w:right="470"/>
        <w:jc w:val="center"/>
        <w:rPr>
          <w:b/>
          <w:color w:val="000000"/>
          <w:spacing w:val="-10"/>
          <w:w w:val="101"/>
          <w:sz w:val="28"/>
          <w:szCs w:val="28"/>
        </w:rPr>
      </w:pPr>
    </w:p>
    <w:p w:rsidR="007A362B" w:rsidRDefault="007A362B" w:rsidP="007A362B">
      <w:pPr>
        <w:shd w:val="clear" w:color="auto" w:fill="FFFFFF"/>
        <w:tabs>
          <w:tab w:val="left" w:leader="dot" w:pos="7721"/>
        </w:tabs>
        <w:spacing w:line="410" w:lineRule="exact"/>
        <w:ind w:right="470"/>
        <w:jc w:val="center"/>
        <w:rPr>
          <w:b/>
          <w:color w:val="000000"/>
          <w:spacing w:val="-10"/>
          <w:w w:val="101"/>
          <w:sz w:val="28"/>
          <w:szCs w:val="28"/>
        </w:rPr>
      </w:pPr>
    </w:p>
    <w:p w:rsidR="007A362B" w:rsidRDefault="007A362B" w:rsidP="007A362B">
      <w:pPr>
        <w:shd w:val="clear" w:color="auto" w:fill="FFFFFF"/>
        <w:tabs>
          <w:tab w:val="left" w:leader="dot" w:pos="7721"/>
        </w:tabs>
        <w:spacing w:line="410" w:lineRule="exact"/>
        <w:ind w:right="470"/>
        <w:jc w:val="center"/>
        <w:rPr>
          <w:b/>
          <w:color w:val="000000"/>
          <w:spacing w:val="-10"/>
          <w:w w:val="101"/>
          <w:sz w:val="28"/>
          <w:szCs w:val="28"/>
        </w:rPr>
      </w:pPr>
    </w:p>
    <w:p w:rsidR="007A362B" w:rsidRDefault="007A362B" w:rsidP="007A362B">
      <w:pPr>
        <w:shd w:val="clear" w:color="auto" w:fill="FFFFFF"/>
        <w:tabs>
          <w:tab w:val="left" w:leader="dot" w:pos="7721"/>
        </w:tabs>
        <w:spacing w:line="410" w:lineRule="exact"/>
        <w:ind w:right="470"/>
        <w:jc w:val="center"/>
        <w:rPr>
          <w:b/>
          <w:color w:val="000000"/>
          <w:spacing w:val="-10"/>
          <w:w w:val="101"/>
          <w:sz w:val="28"/>
          <w:szCs w:val="28"/>
        </w:rPr>
      </w:pPr>
    </w:p>
    <w:p w:rsidR="007A362B" w:rsidRDefault="007A362B" w:rsidP="007A362B">
      <w:pPr>
        <w:shd w:val="clear" w:color="auto" w:fill="FFFFFF"/>
        <w:tabs>
          <w:tab w:val="left" w:leader="dot" w:pos="7721"/>
        </w:tabs>
        <w:spacing w:line="410" w:lineRule="exact"/>
        <w:ind w:right="470"/>
        <w:jc w:val="center"/>
        <w:rPr>
          <w:b/>
          <w:color w:val="000000"/>
          <w:spacing w:val="-10"/>
          <w:w w:val="101"/>
          <w:sz w:val="28"/>
          <w:szCs w:val="28"/>
        </w:rPr>
      </w:pPr>
    </w:p>
    <w:p w:rsidR="007A362B" w:rsidRDefault="007A362B" w:rsidP="007A362B">
      <w:pPr>
        <w:shd w:val="clear" w:color="auto" w:fill="FFFFFF"/>
        <w:tabs>
          <w:tab w:val="left" w:leader="dot" w:pos="7721"/>
        </w:tabs>
        <w:spacing w:line="410" w:lineRule="exact"/>
        <w:ind w:right="470"/>
        <w:jc w:val="center"/>
        <w:rPr>
          <w:b/>
          <w:color w:val="000000"/>
          <w:spacing w:val="-10"/>
          <w:w w:val="101"/>
          <w:sz w:val="28"/>
          <w:szCs w:val="28"/>
        </w:rPr>
      </w:pPr>
    </w:p>
    <w:p w:rsidR="007A362B" w:rsidRDefault="007A362B" w:rsidP="007A362B">
      <w:pPr>
        <w:spacing w:line="360" w:lineRule="auto"/>
        <w:jc w:val="center"/>
        <w:rPr>
          <w:b/>
          <w:sz w:val="28"/>
          <w:szCs w:val="28"/>
        </w:rPr>
      </w:pPr>
      <w:r>
        <w:rPr>
          <w:b/>
          <w:sz w:val="28"/>
          <w:szCs w:val="28"/>
        </w:rPr>
        <w:t>МЕТОДИЧЕСКИЕ УКАЗАНИЯ ДЛЯ СТУДЕНТОВ</w:t>
      </w:r>
    </w:p>
    <w:p w:rsidR="007A362B" w:rsidRDefault="007A362B" w:rsidP="007A362B">
      <w:pPr>
        <w:spacing w:line="360" w:lineRule="auto"/>
        <w:jc w:val="center"/>
        <w:rPr>
          <w:b/>
          <w:sz w:val="28"/>
          <w:szCs w:val="28"/>
        </w:rPr>
      </w:pPr>
      <w:r>
        <w:rPr>
          <w:b/>
          <w:sz w:val="28"/>
          <w:szCs w:val="28"/>
        </w:rPr>
        <w:t>ПО ДИСЦИПЛИНЕ ТРАВМАТОЛОГИЯ и  ОРТОПЕДИЯ</w:t>
      </w:r>
    </w:p>
    <w:p w:rsidR="007A362B" w:rsidRDefault="007A362B" w:rsidP="007A362B">
      <w:pPr>
        <w:jc w:val="center"/>
        <w:rPr>
          <w:b/>
          <w:szCs w:val="28"/>
        </w:rPr>
      </w:pPr>
    </w:p>
    <w:p w:rsidR="007A362B" w:rsidRDefault="007A362B" w:rsidP="007A362B">
      <w:pPr>
        <w:spacing w:line="360" w:lineRule="auto"/>
        <w:jc w:val="center"/>
        <w:rPr>
          <w:b/>
          <w:sz w:val="28"/>
          <w:szCs w:val="28"/>
        </w:rPr>
      </w:pPr>
    </w:p>
    <w:p w:rsidR="007A362B" w:rsidRDefault="007A362B" w:rsidP="007A362B">
      <w:pPr>
        <w:jc w:val="center"/>
        <w:rPr>
          <w:b/>
          <w:sz w:val="28"/>
          <w:szCs w:val="28"/>
        </w:rPr>
      </w:pPr>
    </w:p>
    <w:p w:rsidR="007A362B" w:rsidRDefault="007A362B" w:rsidP="007A362B">
      <w:pPr>
        <w:jc w:val="center"/>
        <w:rPr>
          <w:b/>
          <w:sz w:val="28"/>
          <w:szCs w:val="28"/>
        </w:rPr>
      </w:pPr>
    </w:p>
    <w:p w:rsidR="007A362B" w:rsidRDefault="007A362B" w:rsidP="007A362B">
      <w:pPr>
        <w:jc w:val="center"/>
        <w:rPr>
          <w:b/>
          <w:sz w:val="28"/>
          <w:szCs w:val="28"/>
        </w:rPr>
      </w:pPr>
    </w:p>
    <w:p w:rsidR="007A362B" w:rsidRDefault="007A362B" w:rsidP="007A362B">
      <w:pPr>
        <w:jc w:val="center"/>
        <w:rPr>
          <w:b/>
          <w:sz w:val="28"/>
          <w:szCs w:val="28"/>
        </w:rPr>
      </w:pPr>
    </w:p>
    <w:p w:rsidR="007A362B" w:rsidRDefault="007A362B" w:rsidP="007A362B">
      <w:pPr>
        <w:jc w:val="center"/>
        <w:rPr>
          <w:b/>
          <w:sz w:val="28"/>
          <w:szCs w:val="28"/>
        </w:rPr>
      </w:pPr>
    </w:p>
    <w:p w:rsidR="007A362B" w:rsidRDefault="007A362B" w:rsidP="007A362B">
      <w:pPr>
        <w:jc w:val="center"/>
        <w:rPr>
          <w:b/>
          <w:sz w:val="28"/>
          <w:szCs w:val="28"/>
        </w:rPr>
      </w:pPr>
    </w:p>
    <w:p w:rsidR="007A362B" w:rsidRDefault="007A362B" w:rsidP="007A362B">
      <w:pPr>
        <w:jc w:val="center"/>
        <w:rPr>
          <w:b/>
          <w:sz w:val="28"/>
          <w:szCs w:val="28"/>
        </w:rPr>
      </w:pPr>
    </w:p>
    <w:p w:rsidR="007A362B" w:rsidRDefault="007A362B" w:rsidP="007A362B">
      <w:pPr>
        <w:jc w:val="center"/>
        <w:rPr>
          <w:sz w:val="28"/>
          <w:szCs w:val="28"/>
        </w:rPr>
      </w:pPr>
    </w:p>
    <w:p w:rsidR="007A362B" w:rsidRDefault="007A362B" w:rsidP="007A362B">
      <w:pPr>
        <w:jc w:val="center"/>
        <w:rPr>
          <w:sz w:val="28"/>
          <w:szCs w:val="28"/>
        </w:rPr>
      </w:pPr>
    </w:p>
    <w:p w:rsidR="007A362B" w:rsidRDefault="007A362B" w:rsidP="007A362B">
      <w:pPr>
        <w:jc w:val="center"/>
        <w:rPr>
          <w:sz w:val="28"/>
          <w:szCs w:val="28"/>
        </w:rPr>
      </w:pPr>
    </w:p>
    <w:p w:rsidR="007A362B" w:rsidRDefault="007A362B" w:rsidP="007A362B">
      <w:pPr>
        <w:jc w:val="center"/>
        <w:rPr>
          <w:sz w:val="28"/>
          <w:szCs w:val="28"/>
        </w:rPr>
      </w:pPr>
    </w:p>
    <w:p w:rsidR="007A362B" w:rsidRDefault="007A362B" w:rsidP="007A362B">
      <w:pPr>
        <w:jc w:val="center"/>
        <w:rPr>
          <w:sz w:val="28"/>
          <w:szCs w:val="28"/>
        </w:rPr>
      </w:pPr>
    </w:p>
    <w:p w:rsidR="007A362B" w:rsidRDefault="007A362B" w:rsidP="007A362B">
      <w:pPr>
        <w:jc w:val="center"/>
        <w:rPr>
          <w:sz w:val="28"/>
          <w:szCs w:val="28"/>
        </w:rPr>
      </w:pPr>
    </w:p>
    <w:p w:rsidR="007A362B" w:rsidRDefault="007A362B" w:rsidP="007A362B">
      <w:pPr>
        <w:jc w:val="center"/>
        <w:rPr>
          <w:sz w:val="28"/>
          <w:szCs w:val="28"/>
        </w:rPr>
      </w:pPr>
    </w:p>
    <w:p w:rsidR="007A362B" w:rsidRDefault="007A362B" w:rsidP="007A362B">
      <w:pPr>
        <w:jc w:val="center"/>
        <w:rPr>
          <w:sz w:val="28"/>
          <w:szCs w:val="28"/>
        </w:rPr>
      </w:pPr>
    </w:p>
    <w:p w:rsidR="007A362B" w:rsidRDefault="007A362B" w:rsidP="007A362B">
      <w:pPr>
        <w:jc w:val="center"/>
        <w:rPr>
          <w:sz w:val="28"/>
          <w:szCs w:val="28"/>
        </w:rPr>
      </w:pPr>
    </w:p>
    <w:p w:rsidR="007A362B" w:rsidRDefault="007A362B" w:rsidP="007A362B">
      <w:pPr>
        <w:jc w:val="center"/>
        <w:rPr>
          <w:sz w:val="28"/>
          <w:szCs w:val="28"/>
        </w:rPr>
      </w:pPr>
    </w:p>
    <w:p w:rsidR="007A362B" w:rsidRDefault="007A362B" w:rsidP="007A362B">
      <w:pPr>
        <w:jc w:val="center"/>
        <w:rPr>
          <w:sz w:val="28"/>
          <w:szCs w:val="28"/>
        </w:rPr>
      </w:pPr>
    </w:p>
    <w:p w:rsidR="007A362B" w:rsidRDefault="007A362B" w:rsidP="007A362B">
      <w:pPr>
        <w:jc w:val="center"/>
        <w:rPr>
          <w:sz w:val="28"/>
          <w:szCs w:val="28"/>
        </w:rPr>
      </w:pPr>
    </w:p>
    <w:p w:rsidR="007A362B" w:rsidRDefault="007A362B" w:rsidP="007A362B">
      <w:pPr>
        <w:jc w:val="center"/>
        <w:rPr>
          <w:sz w:val="28"/>
          <w:szCs w:val="28"/>
        </w:rPr>
      </w:pPr>
    </w:p>
    <w:p w:rsidR="007A362B" w:rsidRPr="00D47803" w:rsidRDefault="007A362B" w:rsidP="007A362B">
      <w:pPr>
        <w:jc w:val="center"/>
        <w:rPr>
          <w:sz w:val="28"/>
          <w:szCs w:val="28"/>
        </w:rPr>
      </w:pPr>
      <w:r w:rsidRPr="00D47803">
        <w:rPr>
          <w:sz w:val="28"/>
          <w:szCs w:val="28"/>
        </w:rPr>
        <w:t>2015 г.</w:t>
      </w:r>
    </w:p>
    <w:p w:rsidR="007A362B" w:rsidRDefault="007A362B" w:rsidP="007A362B">
      <w:pPr>
        <w:jc w:val="center"/>
        <w:rPr>
          <w:b/>
          <w:sz w:val="28"/>
          <w:szCs w:val="28"/>
        </w:rPr>
      </w:pPr>
    </w:p>
    <w:p w:rsidR="007A362B" w:rsidRDefault="007A362B" w:rsidP="007A362B">
      <w:pPr>
        <w:shd w:val="clear" w:color="auto" w:fill="FFFFFF"/>
        <w:tabs>
          <w:tab w:val="left" w:leader="dot" w:pos="7721"/>
        </w:tabs>
        <w:spacing w:line="410" w:lineRule="exact"/>
        <w:ind w:right="470"/>
        <w:jc w:val="center"/>
        <w:rPr>
          <w:b/>
          <w:color w:val="000000"/>
          <w:spacing w:val="-10"/>
          <w:w w:val="101"/>
          <w:sz w:val="28"/>
          <w:szCs w:val="28"/>
        </w:rPr>
      </w:pPr>
      <w:r>
        <w:rPr>
          <w:b/>
          <w:color w:val="000000"/>
          <w:spacing w:val="-10"/>
          <w:w w:val="101"/>
          <w:sz w:val="28"/>
          <w:szCs w:val="28"/>
        </w:rPr>
        <w:lastRenderedPageBreak/>
        <w:t>Структура и содержание методических указаний для студентов</w:t>
      </w:r>
    </w:p>
    <w:p w:rsidR="007A362B" w:rsidRDefault="007A362B" w:rsidP="007A362B">
      <w:pPr>
        <w:shd w:val="clear" w:color="auto" w:fill="FFFFFF"/>
        <w:tabs>
          <w:tab w:val="left" w:leader="dot" w:pos="7721"/>
        </w:tabs>
        <w:spacing w:line="410" w:lineRule="exact"/>
        <w:ind w:right="470"/>
        <w:jc w:val="center"/>
        <w:rPr>
          <w:b/>
          <w:color w:val="000000"/>
          <w:spacing w:val="-10"/>
          <w:w w:val="101"/>
          <w:sz w:val="28"/>
          <w:szCs w:val="28"/>
        </w:rPr>
      </w:pPr>
    </w:p>
    <w:p w:rsidR="007A362B" w:rsidRDefault="007A362B" w:rsidP="003B7770">
      <w:pPr>
        <w:numPr>
          <w:ilvl w:val="0"/>
          <w:numId w:val="14"/>
        </w:numPr>
        <w:shd w:val="clear" w:color="auto" w:fill="FFFFFF"/>
        <w:tabs>
          <w:tab w:val="left" w:leader="dot" w:pos="7721"/>
        </w:tabs>
        <w:spacing w:line="410" w:lineRule="exact"/>
        <w:ind w:right="470"/>
        <w:jc w:val="center"/>
        <w:rPr>
          <w:b/>
          <w:i/>
          <w:color w:val="000000"/>
          <w:spacing w:val="-10"/>
          <w:w w:val="101"/>
        </w:rPr>
      </w:pPr>
      <w:r>
        <w:rPr>
          <w:b/>
          <w:i/>
          <w:color w:val="000000"/>
          <w:spacing w:val="-10"/>
          <w:w w:val="101"/>
        </w:rPr>
        <w:t>Тема занятия, его цели и задачи</w:t>
      </w:r>
    </w:p>
    <w:p w:rsidR="007A362B" w:rsidRDefault="007A362B" w:rsidP="003B7770">
      <w:pPr>
        <w:numPr>
          <w:ilvl w:val="0"/>
          <w:numId w:val="14"/>
        </w:numPr>
        <w:shd w:val="clear" w:color="auto" w:fill="FFFFFF"/>
        <w:tabs>
          <w:tab w:val="left" w:leader="dot" w:pos="7721"/>
        </w:tabs>
        <w:ind w:right="470"/>
        <w:jc w:val="center"/>
        <w:rPr>
          <w:i/>
          <w:color w:val="000000"/>
          <w:spacing w:val="-10"/>
          <w:w w:val="101"/>
        </w:rPr>
      </w:pPr>
      <w:r>
        <w:rPr>
          <w:b/>
          <w:i/>
          <w:color w:val="000000"/>
          <w:spacing w:val="-10"/>
          <w:w w:val="101"/>
        </w:rPr>
        <w:t xml:space="preserve">Основные понятия, которые должны быть усвоены студентами в процессе изучения темы  </w:t>
      </w:r>
      <w:r>
        <w:rPr>
          <w:i/>
          <w:color w:val="000000"/>
          <w:spacing w:val="-10"/>
          <w:w w:val="101"/>
        </w:rPr>
        <w:t>(перечень понятий).</w:t>
      </w:r>
    </w:p>
    <w:p w:rsidR="007A362B" w:rsidRDefault="007A362B" w:rsidP="003B7770">
      <w:pPr>
        <w:numPr>
          <w:ilvl w:val="0"/>
          <w:numId w:val="14"/>
        </w:numPr>
        <w:shd w:val="clear" w:color="auto" w:fill="FFFFFF"/>
        <w:tabs>
          <w:tab w:val="left" w:leader="dot" w:pos="7721"/>
        </w:tabs>
        <w:ind w:right="470"/>
        <w:jc w:val="center"/>
        <w:rPr>
          <w:i/>
          <w:color w:val="000000"/>
          <w:spacing w:val="-10"/>
          <w:w w:val="101"/>
        </w:rPr>
      </w:pPr>
      <w:r>
        <w:rPr>
          <w:b/>
          <w:i/>
          <w:color w:val="000000"/>
          <w:spacing w:val="-10"/>
          <w:w w:val="101"/>
        </w:rPr>
        <w:t>Вопросы к занятию</w:t>
      </w:r>
    </w:p>
    <w:p w:rsidR="007A362B" w:rsidRDefault="007A362B" w:rsidP="007A362B">
      <w:pPr>
        <w:shd w:val="clear" w:color="auto" w:fill="FFFFFF"/>
        <w:tabs>
          <w:tab w:val="left" w:leader="dot" w:pos="7721"/>
        </w:tabs>
        <w:ind w:left="360" w:right="470"/>
        <w:rPr>
          <w:i/>
          <w:color w:val="000000"/>
          <w:spacing w:val="-10"/>
          <w:w w:val="101"/>
        </w:rPr>
      </w:pPr>
      <w:r>
        <w:rPr>
          <w:i/>
          <w:color w:val="000000"/>
          <w:spacing w:val="-10"/>
          <w:w w:val="101"/>
        </w:rPr>
        <w:t xml:space="preserve">       Указывается перечень вопросов, которые студенты должны подготовить к занятию.</w:t>
      </w:r>
    </w:p>
    <w:p w:rsidR="007A362B" w:rsidRDefault="007A362B" w:rsidP="007A362B">
      <w:pPr>
        <w:shd w:val="clear" w:color="auto" w:fill="FFFFFF"/>
        <w:tabs>
          <w:tab w:val="left" w:leader="dot" w:pos="7721"/>
        </w:tabs>
        <w:spacing w:line="410" w:lineRule="exact"/>
        <w:ind w:right="470"/>
        <w:jc w:val="center"/>
        <w:rPr>
          <w:b/>
          <w:i/>
          <w:color w:val="000000"/>
          <w:spacing w:val="-10"/>
          <w:w w:val="101"/>
        </w:rPr>
      </w:pPr>
      <w:r>
        <w:rPr>
          <w:b/>
          <w:i/>
          <w:color w:val="000000"/>
          <w:spacing w:val="-10"/>
          <w:w w:val="101"/>
        </w:rPr>
        <w:t>4.   Вопросы для самоконтроля</w:t>
      </w:r>
    </w:p>
    <w:p w:rsidR="007A362B" w:rsidRDefault="007A362B" w:rsidP="007A362B">
      <w:pPr>
        <w:shd w:val="clear" w:color="auto" w:fill="FFFFFF"/>
        <w:tabs>
          <w:tab w:val="left" w:leader="dot" w:pos="7721"/>
        </w:tabs>
        <w:spacing w:line="410" w:lineRule="exact"/>
        <w:ind w:left="360" w:right="470"/>
        <w:rPr>
          <w:i/>
          <w:color w:val="000000"/>
          <w:spacing w:val="-10"/>
          <w:w w:val="101"/>
        </w:rPr>
      </w:pPr>
      <w:r>
        <w:rPr>
          <w:i/>
          <w:color w:val="000000"/>
          <w:spacing w:val="-10"/>
          <w:w w:val="101"/>
        </w:rPr>
        <w:t xml:space="preserve">   Приводятся вопросы, которые соответствуют целям и задачам занятия.</w:t>
      </w:r>
    </w:p>
    <w:p w:rsidR="007A362B" w:rsidRDefault="007A362B" w:rsidP="007A362B">
      <w:pPr>
        <w:rPr>
          <w:b/>
          <w:caps/>
          <w:color w:val="000000"/>
          <w:szCs w:val="28"/>
        </w:rPr>
      </w:pPr>
    </w:p>
    <w:p w:rsidR="007A362B" w:rsidRDefault="007A362B" w:rsidP="007A362B">
      <w:pPr>
        <w:rPr>
          <w:b/>
          <w:caps/>
          <w:color w:val="000000"/>
          <w:sz w:val="28"/>
          <w:szCs w:val="28"/>
        </w:rPr>
      </w:pPr>
      <w:r>
        <w:rPr>
          <w:b/>
          <w:caps/>
          <w:color w:val="000000"/>
          <w:sz w:val="28"/>
          <w:szCs w:val="28"/>
        </w:rPr>
        <w:t>Тема Лекции 1</w:t>
      </w:r>
    </w:p>
    <w:p w:rsidR="007A362B" w:rsidRDefault="007A362B" w:rsidP="007A362B">
      <w:pPr>
        <w:ind w:left="709"/>
        <w:rPr>
          <w:caps/>
          <w:sz w:val="28"/>
          <w:szCs w:val="28"/>
        </w:rPr>
      </w:pPr>
      <w:r>
        <w:rPr>
          <w:caps/>
          <w:sz w:val="28"/>
          <w:szCs w:val="28"/>
        </w:rPr>
        <w:t>Становление, развитие и  достижения современной травматологии, ортопедии.</w:t>
      </w:r>
    </w:p>
    <w:p w:rsidR="007A362B" w:rsidRDefault="007A362B" w:rsidP="007A362B">
      <w:pPr>
        <w:tabs>
          <w:tab w:val="left" w:pos="851"/>
        </w:tabs>
        <w:rPr>
          <w:sz w:val="28"/>
          <w:szCs w:val="28"/>
        </w:rPr>
      </w:pPr>
    </w:p>
    <w:p w:rsidR="007A362B" w:rsidRDefault="007A362B" w:rsidP="007A362B">
      <w:pPr>
        <w:tabs>
          <w:tab w:val="left" w:pos="851"/>
        </w:tabs>
        <w:rPr>
          <w:sz w:val="28"/>
          <w:szCs w:val="28"/>
        </w:rPr>
      </w:pPr>
      <w:r>
        <w:rPr>
          <w:sz w:val="28"/>
          <w:szCs w:val="28"/>
        </w:rPr>
        <w:t xml:space="preserve">Цели: Дать понятие о травматологии и ортопедии. Познакомить студентов </w:t>
      </w:r>
      <w:proofErr w:type="gramStart"/>
      <w:r>
        <w:rPr>
          <w:sz w:val="28"/>
          <w:szCs w:val="28"/>
        </w:rPr>
        <w:t>с</w:t>
      </w:r>
      <w:proofErr w:type="gramEnd"/>
    </w:p>
    <w:p w:rsidR="007A362B" w:rsidRDefault="007A362B" w:rsidP="007A362B">
      <w:pPr>
        <w:tabs>
          <w:tab w:val="left" w:pos="709"/>
        </w:tabs>
        <w:ind w:left="709"/>
        <w:rPr>
          <w:sz w:val="28"/>
          <w:szCs w:val="28"/>
        </w:rPr>
      </w:pPr>
      <w:r>
        <w:rPr>
          <w:sz w:val="28"/>
          <w:szCs w:val="28"/>
        </w:rPr>
        <w:t xml:space="preserve">краткой историей развития травматологии и ортопедии и достижениями на современном этапе. </w:t>
      </w:r>
    </w:p>
    <w:p w:rsidR="007A362B" w:rsidRDefault="007A362B" w:rsidP="007A362B">
      <w:pPr>
        <w:tabs>
          <w:tab w:val="left" w:pos="75"/>
        </w:tabs>
        <w:rPr>
          <w:sz w:val="28"/>
          <w:szCs w:val="28"/>
        </w:rPr>
      </w:pPr>
      <w:r>
        <w:rPr>
          <w:sz w:val="28"/>
          <w:szCs w:val="28"/>
        </w:rPr>
        <w:t xml:space="preserve">Задачи:  </w:t>
      </w:r>
    </w:p>
    <w:p w:rsidR="007A362B" w:rsidRDefault="007A362B" w:rsidP="007A362B">
      <w:pPr>
        <w:tabs>
          <w:tab w:val="left" w:pos="426"/>
        </w:tabs>
        <w:rPr>
          <w:sz w:val="28"/>
          <w:szCs w:val="28"/>
        </w:rPr>
      </w:pPr>
      <w:r>
        <w:rPr>
          <w:sz w:val="28"/>
          <w:szCs w:val="28"/>
        </w:rPr>
        <w:tab/>
        <w:t>1. Дать понятие о травматологии и ортопедии.</w:t>
      </w:r>
    </w:p>
    <w:p w:rsidR="007A362B" w:rsidRDefault="007A362B" w:rsidP="007A362B">
      <w:pPr>
        <w:tabs>
          <w:tab w:val="left" w:pos="75"/>
          <w:tab w:val="left" w:pos="426"/>
        </w:tabs>
        <w:rPr>
          <w:sz w:val="28"/>
          <w:szCs w:val="28"/>
        </w:rPr>
      </w:pPr>
      <w:r>
        <w:rPr>
          <w:sz w:val="28"/>
          <w:szCs w:val="28"/>
        </w:rPr>
        <w:tab/>
      </w:r>
      <w:r>
        <w:rPr>
          <w:sz w:val="28"/>
          <w:szCs w:val="28"/>
        </w:rPr>
        <w:tab/>
        <w:t>2. Показать исторический путь развития дисциплины.</w:t>
      </w:r>
    </w:p>
    <w:p w:rsidR="007A362B" w:rsidRDefault="007A362B" w:rsidP="007A362B">
      <w:pPr>
        <w:tabs>
          <w:tab w:val="left" w:pos="426"/>
        </w:tabs>
        <w:rPr>
          <w:sz w:val="28"/>
          <w:szCs w:val="28"/>
        </w:rPr>
      </w:pPr>
      <w:r>
        <w:rPr>
          <w:sz w:val="28"/>
          <w:szCs w:val="28"/>
        </w:rPr>
        <w:tab/>
        <w:t xml:space="preserve">3. Обозначить проблемы и достижения современной травматологии и </w:t>
      </w:r>
    </w:p>
    <w:p w:rsidR="007A362B" w:rsidRDefault="007A362B" w:rsidP="007A362B">
      <w:pPr>
        <w:tabs>
          <w:tab w:val="left" w:pos="426"/>
        </w:tabs>
        <w:ind w:left="993"/>
        <w:rPr>
          <w:sz w:val="28"/>
          <w:szCs w:val="28"/>
        </w:rPr>
      </w:pPr>
      <w:r>
        <w:rPr>
          <w:sz w:val="28"/>
          <w:szCs w:val="28"/>
        </w:rPr>
        <w:t>ортопедии.</w:t>
      </w:r>
    </w:p>
    <w:p w:rsidR="007A362B" w:rsidRDefault="007A362B" w:rsidP="007A362B">
      <w:pPr>
        <w:tabs>
          <w:tab w:val="left" w:pos="75"/>
        </w:tabs>
        <w:rPr>
          <w:sz w:val="28"/>
          <w:szCs w:val="28"/>
        </w:rPr>
      </w:pPr>
      <w:r>
        <w:rPr>
          <w:sz w:val="28"/>
          <w:szCs w:val="28"/>
        </w:rPr>
        <w:t xml:space="preserve">План лекции: </w:t>
      </w:r>
    </w:p>
    <w:p w:rsidR="007A362B" w:rsidRDefault="007A362B" w:rsidP="003B7770">
      <w:pPr>
        <w:pStyle w:val="a5"/>
        <w:numPr>
          <w:ilvl w:val="0"/>
          <w:numId w:val="15"/>
        </w:numPr>
        <w:spacing w:before="0" w:beforeAutospacing="0" w:after="0" w:afterAutospacing="0"/>
        <w:rPr>
          <w:sz w:val="28"/>
          <w:szCs w:val="28"/>
        </w:rPr>
      </w:pPr>
      <w:r>
        <w:rPr>
          <w:sz w:val="28"/>
          <w:szCs w:val="28"/>
        </w:rPr>
        <w:t>Введение в травматологию и ортопедию.</w:t>
      </w:r>
    </w:p>
    <w:p w:rsidR="007A362B" w:rsidRDefault="007A362B" w:rsidP="003B7770">
      <w:pPr>
        <w:pStyle w:val="a5"/>
        <w:numPr>
          <w:ilvl w:val="0"/>
          <w:numId w:val="15"/>
        </w:numPr>
        <w:spacing w:before="0" w:beforeAutospacing="0" w:after="0" w:afterAutospacing="0"/>
        <w:rPr>
          <w:sz w:val="28"/>
          <w:szCs w:val="28"/>
        </w:rPr>
      </w:pPr>
      <w:r>
        <w:rPr>
          <w:sz w:val="28"/>
          <w:szCs w:val="28"/>
        </w:rPr>
        <w:t xml:space="preserve">Цели и задачи травматологии и ортопедии. </w:t>
      </w:r>
    </w:p>
    <w:p w:rsidR="007A362B" w:rsidRDefault="007A362B" w:rsidP="003B7770">
      <w:pPr>
        <w:numPr>
          <w:ilvl w:val="0"/>
          <w:numId w:val="15"/>
        </w:numPr>
        <w:spacing w:before="100" w:beforeAutospacing="1" w:after="100" w:afterAutospacing="1"/>
        <w:rPr>
          <w:sz w:val="28"/>
          <w:szCs w:val="28"/>
        </w:rPr>
      </w:pPr>
      <w:r>
        <w:rPr>
          <w:sz w:val="28"/>
          <w:szCs w:val="28"/>
        </w:rPr>
        <w:t xml:space="preserve">Основные пути развития травматологии и ортопедии в историческом аспекте, в том числе – в России. </w:t>
      </w:r>
    </w:p>
    <w:p w:rsidR="007A362B" w:rsidRDefault="007A362B" w:rsidP="003B7770">
      <w:pPr>
        <w:numPr>
          <w:ilvl w:val="0"/>
          <w:numId w:val="15"/>
        </w:numPr>
        <w:spacing w:before="100" w:beforeAutospacing="1" w:after="100" w:afterAutospacing="1"/>
        <w:rPr>
          <w:sz w:val="28"/>
          <w:szCs w:val="28"/>
        </w:rPr>
      </w:pPr>
      <w:r>
        <w:rPr>
          <w:sz w:val="28"/>
          <w:szCs w:val="28"/>
        </w:rPr>
        <w:t xml:space="preserve">Принципы организации </w:t>
      </w:r>
      <w:proofErr w:type="spellStart"/>
      <w:proofErr w:type="gramStart"/>
      <w:r>
        <w:rPr>
          <w:sz w:val="28"/>
          <w:szCs w:val="28"/>
        </w:rPr>
        <w:t>ортопедо-травматологической</w:t>
      </w:r>
      <w:proofErr w:type="spellEnd"/>
      <w:proofErr w:type="gramEnd"/>
      <w:r>
        <w:rPr>
          <w:sz w:val="28"/>
          <w:szCs w:val="28"/>
        </w:rPr>
        <w:t xml:space="preserve"> службы. </w:t>
      </w:r>
    </w:p>
    <w:p w:rsidR="007A362B" w:rsidRDefault="007A362B" w:rsidP="003B7770">
      <w:pPr>
        <w:numPr>
          <w:ilvl w:val="0"/>
          <w:numId w:val="15"/>
        </w:numPr>
        <w:rPr>
          <w:sz w:val="28"/>
          <w:szCs w:val="28"/>
        </w:rPr>
      </w:pPr>
      <w:r>
        <w:rPr>
          <w:sz w:val="28"/>
          <w:szCs w:val="28"/>
        </w:rPr>
        <w:t xml:space="preserve">Узловые проблемы травматологии и ортопедии и их решение на современном этапе развития медицинской науки. </w:t>
      </w:r>
    </w:p>
    <w:p w:rsidR="007A362B" w:rsidRDefault="007A362B" w:rsidP="003B7770">
      <w:pPr>
        <w:numPr>
          <w:ilvl w:val="0"/>
          <w:numId w:val="15"/>
        </w:numPr>
        <w:rPr>
          <w:sz w:val="28"/>
          <w:szCs w:val="28"/>
        </w:rPr>
      </w:pPr>
      <w:r>
        <w:rPr>
          <w:sz w:val="28"/>
          <w:szCs w:val="28"/>
        </w:rPr>
        <w:t xml:space="preserve">Современные достижения современной травматологии и </w:t>
      </w:r>
    </w:p>
    <w:p w:rsidR="007A362B" w:rsidRDefault="007A362B" w:rsidP="007A362B">
      <w:pPr>
        <w:tabs>
          <w:tab w:val="left" w:pos="426"/>
        </w:tabs>
        <w:ind w:left="993"/>
        <w:rPr>
          <w:sz w:val="28"/>
          <w:szCs w:val="28"/>
        </w:rPr>
      </w:pPr>
      <w:r>
        <w:rPr>
          <w:sz w:val="28"/>
          <w:szCs w:val="28"/>
        </w:rPr>
        <w:t>ортопедии.</w:t>
      </w:r>
    </w:p>
    <w:p w:rsidR="007A362B" w:rsidRDefault="007A362B" w:rsidP="007A362B">
      <w:pPr>
        <w:tabs>
          <w:tab w:val="left" w:pos="75"/>
        </w:tabs>
        <w:rPr>
          <w:sz w:val="28"/>
          <w:szCs w:val="28"/>
        </w:rPr>
      </w:pPr>
      <w:r>
        <w:rPr>
          <w:sz w:val="28"/>
          <w:szCs w:val="28"/>
        </w:rPr>
        <w:t>Характер иллюстрированного материала:</w:t>
      </w:r>
    </w:p>
    <w:p w:rsidR="007A362B" w:rsidRDefault="007A362B" w:rsidP="003B7770">
      <w:pPr>
        <w:pStyle w:val="af6"/>
        <w:numPr>
          <w:ilvl w:val="0"/>
          <w:numId w:val="16"/>
        </w:numPr>
        <w:tabs>
          <w:tab w:val="left" w:pos="426"/>
        </w:tabs>
        <w:autoSpaceDE w:val="0"/>
        <w:autoSpaceDN w:val="0"/>
        <w:adjustRightInd w:val="0"/>
        <w:ind w:left="709" w:hanging="283"/>
        <w:rPr>
          <w:sz w:val="28"/>
          <w:szCs w:val="28"/>
        </w:rPr>
      </w:pPr>
      <w:r>
        <w:rPr>
          <w:sz w:val="28"/>
          <w:szCs w:val="28"/>
        </w:rPr>
        <w:t xml:space="preserve">презентация, используется мультимедийная приставка. </w:t>
      </w:r>
    </w:p>
    <w:p w:rsidR="007A362B" w:rsidRDefault="007A362B" w:rsidP="003B7770">
      <w:pPr>
        <w:pStyle w:val="af6"/>
        <w:numPr>
          <w:ilvl w:val="0"/>
          <w:numId w:val="16"/>
        </w:numPr>
        <w:tabs>
          <w:tab w:val="left" w:pos="426"/>
        </w:tabs>
        <w:autoSpaceDE w:val="0"/>
        <w:autoSpaceDN w:val="0"/>
        <w:adjustRightInd w:val="0"/>
        <w:ind w:left="709" w:hanging="283"/>
        <w:rPr>
          <w:sz w:val="28"/>
          <w:szCs w:val="28"/>
        </w:rPr>
      </w:pPr>
      <w:r>
        <w:rPr>
          <w:sz w:val="28"/>
          <w:szCs w:val="28"/>
        </w:rPr>
        <w:t>слайды: фотографии ученых, металлоконструкции, рентгенограммы, эндопротезы, артроскопическая стойка, современная операционная.</w:t>
      </w:r>
    </w:p>
    <w:p w:rsidR="007A362B" w:rsidRDefault="007A362B" w:rsidP="007A362B">
      <w:pPr>
        <w:tabs>
          <w:tab w:val="left" w:pos="567"/>
        </w:tabs>
        <w:rPr>
          <w:sz w:val="28"/>
          <w:szCs w:val="28"/>
        </w:rPr>
      </w:pPr>
      <w:r>
        <w:rPr>
          <w:sz w:val="28"/>
          <w:szCs w:val="28"/>
        </w:rPr>
        <w:t xml:space="preserve">Продолжительность лекции – 2 </w:t>
      </w:r>
      <w:proofErr w:type="gramStart"/>
      <w:r>
        <w:rPr>
          <w:sz w:val="28"/>
          <w:szCs w:val="28"/>
        </w:rPr>
        <w:t>академических</w:t>
      </w:r>
      <w:proofErr w:type="gramEnd"/>
      <w:r>
        <w:rPr>
          <w:sz w:val="28"/>
          <w:szCs w:val="28"/>
        </w:rPr>
        <w:t xml:space="preserve"> часа.</w:t>
      </w:r>
    </w:p>
    <w:p w:rsidR="007A362B" w:rsidRDefault="007A362B" w:rsidP="007A362B">
      <w:pPr>
        <w:tabs>
          <w:tab w:val="left" w:pos="75"/>
        </w:tabs>
        <w:rPr>
          <w:sz w:val="28"/>
          <w:szCs w:val="28"/>
        </w:rPr>
      </w:pPr>
    </w:p>
    <w:p w:rsidR="007A362B" w:rsidRDefault="007A362B" w:rsidP="007A362B">
      <w:pPr>
        <w:rPr>
          <w:b/>
          <w:caps/>
          <w:color w:val="000000"/>
          <w:sz w:val="28"/>
          <w:szCs w:val="28"/>
        </w:rPr>
      </w:pPr>
      <w:r>
        <w:rPr>
          <w:b/>
          <w:caps/>
          <w:color w:val="000000"/>
          <w:sz w:val="28"/>
          <w:szCs w:val="28"/>
        </w:rPr>
        <w:t>Тема Лекции 2</w:t>
      </w:r>
    </w:p>
    <w:p w:rsidR="007A362B" w:rsidRDefault="007A362B" w:rsidP="007A362B">
      <w:pPr>
        <w:ind w:firstLine="360"/>
        <w:jc w:val="both"/>
        <w:rPr>
          <w:caps/>
          <w:color w:val="000000"/>
          <w:sz w:val="28"/>
          <w:szCs w:val="28"/>
        </w:rPr>
      </w:pPr>
      <w:r>
        <w:rPr>
          <w:caps/>
          <w:color w:val="000000"/>
          <w:sz w:val="28"/>
          <w:szCs w:val="28"/>
        </w:rPr>
        <w:t>Переломы костей. РЕГЕНЕРАЦИЯ КОСТНОЙ ТКАНИ</w:t>
      </w:r>
      <w:proofErr w:type="gramStart"/>
      <w:r>
        <w:rPr>
          <w:caps/>
          <w:color w:val="000000"/>
          <w:sz w:val="28"/>
          <w:szCs w:val="28"/>
        </w:rPr>
        <w:t>.О</w:t>
      </w:r>
      <w:proofErr w:type="gramEnd"/>
      <w:r>
        <w:rPr>
          <w:caps/>
          <w:color w:val="000000"/>
          <w:sz w:val="28"/>
          <w:szCs w:val="28"/>
        </w:rPr>
        <w:t>СОБЕННОСТИ СРАЩЕНИЯ ПЕРЕЛОМОВ В УСЛОВИЯХ СЕВЕРА.</w:t>
      </w:r>
    </w:p>
    <w:p w:rsidR="007A362B" w:rsidRDefault="007A362B" w:rsidP="007A362B">
      <w:pPr>
        <w:shd w:val="clear" w:color="auto" w:fill="FFFFFF"/>
        <w:spacing w:before="226"/>
        <w:ind w:left="980" w:hanging="970"/>
        <w:rPr>
          <w:b/>
          <w:sz w:val="28"/>
          <w:szCs w:val="28"/>
        </w:rPr>
      </w:pPr>
      <w:r>
        <w:rPr>
          <w:sz w:val="28"/>
          <w:szCs w:val="28"/>
        </w:rPr>
        <w:lastRenderedPageBreak/>
        <w:t xml:space="preserve">Цели:    Изучить классификацию переломов, механизм возникновения и   клиническую характеристику переломов. </w:t>
      </w:r>
      <w:r>
        <w:rPr>
          <w:bCs/>
          <w:color w:val="000000"/>
          <w:sz w:val="28"/>
          <w:szCs w:val="28"/>
        </w:rPr>
        <w:t>Изучить закономерности сращения переломов.</w:t>
      </w:r>
    </w:p>
    <w:p w:rsidR="007A362B" w:rsidRDefault="007A362B" w:rsidP="007A362B">
      <w:pPr>
        <w:tabs>
          <w:tab w:val="left" w:pos="851"/>
        </w:tabs>
        <w:rPr>
          <w:sz w:val="28"/>
          <w:szCs w:val="28"/>
        </w:rPr>
      </w:pPr>
      <w:r>
        <w:rPr>
          <w:sz w:val="28"/>
          <w:szCs w:val="28"/>
        </w:rPr>
        <w:t xml:space="preserve">Задачи:  </w:t>
      </w:r>
    </w:p>
    <w:p w:rsidR="007A362B" w:rsidRDefault="007A362B" w:rsidP="007A362B">
      <w:pPr>
        <w:tabs>
          <w:tab w:val="left" w:pos="426"/>
        </w:tabs>
        <w:rPr>
          <w:sz w:val="28"/>
          <w:szCs w:val="28"/>
        </w:rPr>
      </w:pPr>
      <w:r>
        <w:rPr>
          <w:sz w:val="28"/>
          <w:szCs w:val="28"/>
        </w:rPr>
        <w:tab/>
        <w:t>1. Дать понятие о переломе кости.</w:t>
      </w:r>
    </w:p>
    <w:p w:rsidR="007A362B" w:rsidRDefault="007A362B" w:rsidP="007A362B">
      <w:pPr>
        <w:tabs>
          <w:tab w:val="left" w:pos="709"/>
        </w:tabs>
        <w:ind w:left="709" w:hanging="283"/>
        <w:rPr>
          <w:sz w:val="28"/>
          <w:szCs w:val="28"/>
        </w:rPr>
      </w:pPr>
      <w:r>
        <w:rPr>
          <w:sz w:val="28"/>
          <w:szCs w:val="28"/>
        </w:rPr>
        <w:t>2. Знать классификацию переломов по локализации, характеру и смещению отломков.</w:t>
      </w:r>
    </w:p>
    <w:p w:rsidR="007A362B" w:rsidRDefault="007A362B" w:rsidP="007A362B">
      <w:pPr>
        <w:tabs>
          <w:tab w:val="left" w:pos="426"/>
        </w:tabs>
        <w:rPr>
          <w:sz w:val="28"/>
          <w:szCs w:val="28"/>
        </w:rPr>
      </w:pPr>
      <w:r>
        <w:rPr>
          <w:sz w:val="28"/>
          <w:szCs w:val="28"/>
        </w:rPr>
        <w:tab/>
        <w:t>3. Знать клинику и диагностику переломов.</w:t>
      </w:r>
    </w:p>
    <w:p w:rsidR="007A362B" w:rsidRDefault="007A362B" w:rsidP="007A362B">
      <w:pPr>
        <w:tabs>
          <w:tab w:val="left" w:pos="360"/>
        </w:tabs>
        <w:ind w:firstLine="360"/>
        <w:rPr>
          <w:sz w:val="28"/>
          <w:szCs w:val="28"/>
        </w:rPr>
      </w:pPr>
      <w:r>
        <w:rPr>
          <w:sz w:val="28"/>
          <w:szCs w:val="28"/>
        </w:rPr>
        <w:t xml:space="preserve"> 4. Дать понятие регенерации кости: физиологической и </w:t>
      </w:r>
      <w:proofErr w:type="spellStart"/>
      <w:r>
        <w:rPr>
          <w:sz w:val="28"/>
          <w:szCs w:val="28"/>
        </w:rPr>
        <w:t>репатативной</w:t>
      </w:r>
      <w:proofErr w:type="spellEnd"/>
      <w:r>
        <w:rPr>
          <w:sz w:val="28"/>
          <w:szCs w:val="28"/>
        </w:rPr>
        <w:t>.</w:t>
      </w:r>
    </w:p>
    <w:p w:rsidR="007A362B" w:rsidRDefault="007A362B" w:rsidP="007A362B">
      <w:pPr>
        <w:tabs>
          <w:tab w:val="left" w:pos="426"/>
        </w:tabs>
        <w:rPr>
          <w:sz w:val="28"/>
          <w:szCs w:val="28"/>
        </w:rPr>
      </w:pPr>
      <w:r>
        <w:rPr>
          <w:sz w:val="28"/>
          <w:szCs w:val="28"/>
        </w:rPr>
        <w:tab/>
        <w:t xml:space="preserve">5. </w:t>
      </w:r>
      <w:r>
        <w:rPr>
          <w:bCs/>
          <w:color w:val="000000"/>
          <w:sz w:val="28"/>
          <w:szCs w:val="28"/>
        </w:rPr>
        <w:t xml:space="preserve">Изучить общие закономерности сращения переломов. </w:t>
      </w:r>
    </w:p>
    <w:p w:rsidR="007A362B" w:rsidRDefault="007A362B" w:rsidP="007A362B">
      <w:pPr>
        <w:pStyle w:val="a5"/>
        <w:spacing w:before="0" w:beforeAutospacing="0" w:after="0" w:afterAutospacing="0"/>
        <w:rPr>
          <w:sz w:val="28"/>
          <w:szCs w:val="28"/>
        </w:rPr>
      </w:pPr>
      <w:r>
        <w:rPr>
          <w:sz w:val="28"/>
          <w:szCs w:val="28"/>
        </w:rPr>
        <w:t xml:space="preserve">      6.Знать физиологическую и </w:t>
      </w:r>
      <w:proofErr w:type="spellStart"/>
      <w:r>
        <w:rPr>
          <w:sz w:val="28"/>
          <w:szCs w:val="28"/>
        </w:rPr>
        <w:t>репаративную</w:t>
      </w:r>
      <w:proofErr w:type="spellEnd"/>
      <w:r>
        <w:rPr>
          <w:sz w:val="28"/>
          <w:szCs w:val="28"/>
        </w:rPr>
        <w:t xml:space="preserve"> регенерацию костной ткани. </w:t>
      </w:r>
    </w:p>
    <w:p w:rsidR="007A362B" w:rsidRDefault="007A362B" w:rsidP="003B7770">
      <w:pPr>
        <w:numPr>
          <w:ilvl w:val="0"/>
          <w:numId w:val="15"/>
        </w:numPr>
        <w:rPr>
          <w:sz w:val="28"/>
          <w:szCs w:val="28"/>
        </w:rPr>
      </w:pPr>
      <w:r>
        <w:rPr>
          <w:sz w:val="28"/>
          <w:szCs w:val="28"/>
        </w:rPr>
        <w:t xml:space="preserve">Изучить строение </w:t>
      </w:r>
      <w:proofErr w:type="gramStart"/>
      <w:r>
        <w:rPr>
          <w:sz w:val="28"/>
          <w:szCs w:val="28"/>
        </w:rPr>
        <w:t>костной</w:t>
      </w:r>
      <w:proofErr w:type="gramEnd"/>
      <w:r>
        <w:rPr>
          <w:sz w:val="28"/>
          <w:szCs w:val="28"/>
        </w:rPr>
        <w:t xml:space="preserve"> ткана.</w:t>
      </w:r>
    </w:p>
    <w:p w:rsidR="007A362B" w:rsidRDefault="007A362B" w:rsidP="003B7770">
      <w:pPr>
        <w:numPr>
          <w:ilvl w:val="0"/>
          <w:numId w:val="15"/>
        </w:numPr>
        <w:rPr>
          <w:sz w:val="28"/>
          <w:szCs w:val="28"/>
        </w:rPr>
      </w:pPr>
      <w:r>
        <w:rPr>
          <w:sz w:val="28"/>
          <w:szCs w:val="28"/>
        </w:rPr>
        <w:t xml:space="preserve">Изучить регенерацию костной ткани. Типы сращения переломов. </w:t>
      </w:r>
    </w:p>
    <w:p w:rsidR="007A362B" w:rsidRDefault="007A362B" w:rsidP="003B7770">
      <w:pPr>
        <w:numPr>
          <w:ilvl w:val="0"/>
          <w:numId w:val="15"/>
        </w:numPr>
        <w:rPr>
          <w:sz w:val="28"/>
          <w:szCs w:val="28"/>
        </w:rPr>
      </w:pPr>
      <w:r>
        <w:rPr>
          <w:sz w:val="28"/>
          <w:szCs w:val="28"/>
        </w:rPr>
        <w:t>Знать стадии образования костной мозоли и ее виды.</w:t>
      </w:r>
    </w:p>
    <w:p w:rsidR="007A362B" w:rsidRDefault="007A362B" w:rsidP="003B7770">
      <w:pPr>
        <w:numPr>
          <w:ilvl w:val="0"/>
          <w:numId w:val="15"/>
        </w:numPr>
        <w:rPr>
          <w:sz w:val="28"/>
          <w:szCs w:val="28"/>
        </w:rPr>
      </w:pPr>
      <w:r>
        <w:rPr>
          <w:sz w:val="28"/>
          <w:szCs w:val="28"/>
        </w:rPr>
        <w:t>Изучить нарушение репаративной регенерации костной ткани и возможные методы её профилактики и лечения. Дать понятие о замедленной консолидации, несросшемся переломе и ложном суставе.</w:t>
      </w:r>
    </w:p>
    <w:p w:rsidR="007A362B" w:rsidRDefault="007A362B" w:rsidP="007A362B">
      <w:pPr>
        <w:tabs>
          <w:tab w:val="left" w:pos="0"/>
        </w:tabs>
        <w:rPr>
          <w:sz w:val="28"/>
          <w:szCs w:val="28"/>
        </w:rPr>
      </w:pPr>
      <w:r>
        <w:rPr>
          <w:sz w:val="28"/>
          <w:szCs w:val="28"/>
        </w:rPr>
        <w:t xml:space="preserve">План лекции: </w:t>
      </w:r>
    </w:p>
    <w:p w:rsidR="007A362B" w:rsidRDefault="007A362B" w:rsidP="003B7770">
      <w:pPr>
        <w:pStyle w:val="a5"/>
        <w:numPr>
          <w:ilvl w:val="0"/>
          <w:numId w:val="17"/>
        </w:numPr>
        <w:spacing w:before="0" w:beforeAutospacing="0" w:after="0" w:afterAutospacing="0"/>
        <w:rPr>
          <w:sz w:val="28"/>
          <w:szCs w:val="28"/>
        </w:rPr>
      </w:pPr>
      <w:r>
        <w:rPr>
          <w:sz w:val="28"/>
          <w:szCs w:val="28"/>
        </w:rPr>
        <w:t>Классификация переломов и механизм их возникновения.</w:t>
      </w:r>
    </w:p>
    <w:p w:rsidR="007A362B" w:rsidRDefault="007A362B" w:rsidP="003B7770">
      <w:pPr>
        <w:pStyle w:val="a5"/>
        <w:numPr>
          <w:ilvl w:val="0"/>
          <w:numId w:val="17"/>
        </w:numPr>
        <w:spacing w:before="0" w:beforeAutospacing="0" w:after="0" w:afterAutospacing="0"/>
        <w:rPr>
          <w:sz w:val="28"/>
          <w:szCs w:val="28"/>
        </w:rPr>
      </w:pPr>
      <w:r>
        <w:rPr>
          <w:sz w:val="28"/>
          <w:szCs w:val="28"/>
        </w:rPr>
        <w:t xml:space="preserve">Патологоанатомические изменения при переломах. </w:t>
      </w:r>
    </w:p>
    <w:p w:rsidR="007A362B" w:rsidRDefault="007A362B" w:rsidP="003B7770">
      <w:pPr>
        <w:numPr>
          <w:ilvl w:val="0"/>
          <w:numId w:val="17"/>
        </w:numPr>
        <w:spacing w:before="100" w:beforeAutospacing="1" w:after="100" w:afterAutospacing="1"/>
        <w:rPr>
          <w:sz w:val="28"/>
          <w:szCs w:val="28"/>
        </w:rPr>
      </w:pPr>
      <w:r>
        <w:rPr>
          <w:sz w:val="28"/>
          <w:szCs w:val="28"/>
        </w:rPr>
        <w:t xml:space="preserve">Диагностика и клинические признаки закрытых переломов. </w:t>
      </w:r>
    </w:p>
    <w:p w:rsidR="007A362B" w:rsidRDefault="007A362B" w:rsidP="003B7770">
      <w:pPr>
        <w:numPr>
          <w:ilvl w:val="0"/>
          <w:numId w:val="17"/>
        </w:numPr>
        <w:rPr>
          <w:sz w:val="28"/>
          <w:szCs w:val="28"/>
        </w:rPr>
      </w:pPr>
      <w:r>
        <w:rPr>
          <w:sz w:val="28"/>
          <w:szCs w:val="28"/>
        </w:rPr>
        <w:t xml:space="preserve">Осложнения переломов (первичные, поздние, общие). </w:t>
      </w:r>
    </w:p>
    <w:p w:rsidR="007A362B" w:rsidRDefault="007A362B" w:rsidP="003B7770">
      <w:pPr>
        <w:numPr>
          <w:ilvl w:val="0"/>
          <w:numId w:val="17"/>
        </w:numPr>
        <w:rPr>
          <w:sz w:val="28"/>
          <w:szCs w:val="28"/>
        </w:rPr>
      </w:pPr>
      <w:r>
        <w:rPr>
          <w:sz w:val="28"/>
          <w:szCs w:val="28"/>
        </w:rPr>
        <w:t xml:space="preserve">Строение </w:t>
      </w:r>
      <w:proofErr w:type="gramStart"/>
      <w:r>
        <w:rPr>
          <w:sz w:val="28"/>
          <w:szCs w:val="28"/>
        </w:rPr>
        <w:t>костной</w:t>
      </w:r>
      <w:proofErr w:type="gramEnd"/>
      <w:r>
        <w:rPr>
          <w:sz w:val="28"/>
          <w:szCs w:val="28"/>
        </w:rPr>
        <w:t xml:space="preserve"> ткана</w:t>
      </w:r>
      <w:r w:rsidRPr="00D4163B">
        <w:rPr>
          <w:sz w:val="28"/>
          <w:szCs w:val="28"/>
        </w:rPr>
        <w:t xml:space="preserve"> </w:t>
      </w:r>
    </w:p>
    <w:p w:rsidR="007A362B" w:rsidRDefault="007A362B" w:rsidP="003B7770">
      <w:pPr>
        <w:numPr>
          <w:ilvl w:val="0"/>
          <w:numId w:val="17"/>
        </w:numPr>
        <w:rPr>
          <w:sz w:val="28"/>
          <w:szCs w:val="28"/>
        </w:rPr>
      </w:pPr>
      <w:r>
        <w:rPr>
          <w:sz w:val="28"/>
          <w:szCs w:val="28"/>
        </w:rPr>
        <w:t>Регенерация кости: физиологическая и репаративная.</w:t>
      </w:r>
    </w:p>
    <w:p w:rsidR="007A362B" w:rsidRDefault="007A362B" w:rsidP="003B7770">
      <w:pPr>
        <w:numPr>
          <w:ilvl w:val="0"/>
          <w:numId w:val="17"/>
        </w:numPr>
        <w:rPr>
          <w:sz w:val="28"/>
          <w:szCs w:val="28"/>
        </w:rPr>
      </w:pPr>
      <w:r>
        <w:rPr>
          <w:sz w:val="28"/>
          <w:szCs w:val="28"/>
        </w:rPr>
        <w:t>Стадии образования костной мозоли и ее виды</w:t>
      </w:r>
    </w:p>
    <w:p w:rsidR="007A362B" w:rsidRDefault="007A362B" w:rsidP="003B7770">
      <w:pPr>
        <w:numPr>
          <w:ilvl w:val="0"/>
          <w:numId w:val="17"/>
        </w:numPr>
        <w:rPr>
          <w:sz w:val="28"/>
          <w:szCs w:val="28"/>
        </w:rPr>
      </w:pPr>
      <w:r>
        <w:rPr>
          <w:sz w:val="28"/>
          <w:szCs w:val="28"/>
        </w:rPr>
        <w:t xml:space="preserve">Нарушение репаративной регенерации костной ткани (замедленная консолидация, несросшийся перелом и ложный сустав) и возможные методы её профилактики и лечения. </w:t>
      </w:r>
    </w:p>
    <w:p w:rsidR="007A362B" w:rsidRDefault="007A362B" w:rsidP="007A362B">
      <w:pPr>
        <w:rPr>
          <w:sz w:val="28"/>
          <w:szCs w:val="28"/>
        </w:rPr>
      </w:pPr>
    </w:p>
    <w:p w:rsidR="007A362B" w:rsidRDefault="007A362B" w:rsidP="007A362B">
      <w:pPr>
        <w:tabs>
          <w:tab w:val="left" w:pos="75"/>
        </w:tabs>
        <w:rPr>
          <w:sz w:val="28"/>
          <w:szCs w:val="28"/>
        </w:rPr>
      </w:pPr>
      <w:r>
        <w:rPr>
          <w:sz w:val="28"/>
          <w:szCs w:val="28"/>
        </w:rPr>
        <w:t>Характер иллюстрированного материала:</w:t>
      </w:r>
    </w:p>
    <w:p w:rsidR="007A362B" w:rsidRDefault="007A362B" w:rsidP="003B7770">
      <w:pPr>
        <w:pStyle w:val="af6"/>
        <w:numPr>
          <w:ilvl w:val="0"/>
          <w:numId w:val="16"/>
        </w:numPr>
        <w:tabs>
          <w:tab w:val="left" w:pos="426"/>
        </w:tabs>
        <w:autoSpaceDE w:val="0"/>
        <w:autoSpaceDN w:val="0"/>
        <w:adjustRightInd w:val="0"/>
        <w:ind w:left="709" w:hanging="283"/>
        <w:rPr>
          <w:sz w:val="28"/>
          <w:szCs w:val="28"/>
        </w:rPr>
      </w:pPr>
      <w:r>
        <w:rPr>
          <w:sz w:val="28"/>
          <w:szCs w:val="28"/>
        </w:rPr>
        <w:t xml:space="preserve">презентация, используется мультимедийная приставка. </w:t>
      </w:r>
    </w:p>
    <w:p w:rsidR="007A362B" w:rsidRDefault="007A362B" w:rsidP="003B7770">
      <w:pPr>
        <w:pStyle w:val="af6"/>
        <w:numPr>
          <w:ilvl w:val="0"/>
          <w:numId w:val="16"/>
        </w:numPr>
        <w:tabs>
          <w:tab w:val="left" w:pos="426"/>
          <w:tab w:val="left" w:pos="567"/>
        </w:tabs>
        <w:autoSpaceDE w:val="0"/>
        <w:autoSpaceDN w:val="0"/>
        <w:adjustRightInd w:val="0"/>
        <w:ind w:left="709" w:hanging="283"/>
        <w:rPr>
          <w:sz w:val="28"/>
          <w:szCs w:val="28"/>
        </w:rPr>
      </w:pPr>
      <w:r>
        <w:rPr>
          <w:sz w:val="28"/>
          <w:szCs w:val="28"/>
        </w:rPr>
        <w:t xml:space="preserve"> слайды: схемы, рисунки и рентгенограммы переломов. </w:t>
      </w:r>
    </w:p>
    <w:p w:rsidR="007A362B" w:rsidRDefault="007A362B" w:rsidP="007A362B">
      <w:pPr>
        <w:tabs>
          <w:tab w:val="left" w:pos="426"/>
          <w:tab w:val="left" w:pos="567"/>
        </w:tabs>
        <w:autoSpaceDE w:val="0"/>
        <w:autoSpaceDN w:val="0"/>
        <w:adjustRightInd w:val="0"/>
        <w:rPr>
          <w:sz w:val="28"/>
          <w:szCs w:val="28"/>
        </w:rPr>
      </w:pPr>
      <w:r>
        <w:rPr>
          <w:sz w:val="28"/>
          <w:szCs w:val="28"/>
        </w:rPr>
        <w:t xml:space="preserve">Продолжительность лекции – 2 </w:t>
      </w:r>
      <w:proofErr w:type="gramStart"/>
      <w:r>
        <w:rPr>
          <w:sz w:val="28"/>
          <w:szCs w:val="28"/>
        </w:rPr>
        <w:t>академических</w:t>
      </w:r>
      <w:proofErr w:type="gramEnd"/>
      <w:r>
        <w:rPr>
          <w:sz w:val="28"/>
          <w:szCs w:val="28"/>
        </w:rPr>
        <w:t xml:space="preserve"> часа.</w:t>
      </w:r>
    </w:p>
    <w:p w:rsidR="007A362B" w:rsidRDefault="007A362B" w:rsidP="007A362B">
      <w:pPr>
        <w:rPr>
          <w:b/>
          <w:color w:val="000000"/>
          <w:sz w:val="28"/>
          <w:szCs w:val="28"/>
        </w:rPr>
      </w:pPr>
    </w:p>
    <w:p w:rsidR="007A362B" w:rsidRDefault="007A362B" w:rsidP="007A362B">
      <w:pPr>
        <w:rPr>
          <w:b/>
          <w:color w:val="000000"/>
          <w:sz w:val="28"/>
          <w:szCs w:val="28"/>
        </w:rPr>
      </w:pPr>
      <w:r>
        <w:rPr>
          <w:b/>
          <w:color w:val="000000"/>
          <w:sz w:val="28"/>
          <w:szCs w:val="28"/>
        </w:rPr>
        <w:t>ТЕМА ЛЕКЦИИ 3</w:t>
      </w:r>
    </w:p>
    <w:p w:rsidR="007A362B" w:rsidRDefault="007A362B" w:rsidP="007A362B">
      <w:pPr>
        <w:pStyle w:val="Style28"/>
        <w:widowControl/>
        <w:ind w:left="705"/>
        <w:rPr>
          <w:caps/>
          <w:color w:val="000000"/>
          <w:sz w:val="28"/>
          <w:szCs w:val="28"/>
        </w:rPr>
      </w:pPr>
      <w:r>
        <w:rPr>
          <w:caps/>
          <w:color w:val="000000"/>
          <w:sz w:val="28"/>
          <w:szCs w:val="28"/>
        </w:rPr>
        <w:t>Основные принципы лечения переломов костей. Реабилитация в травматологии и ортопедии.</w:t>
      </w:r>
    </w:p>
    <w:p w:rsidR="007A362B" w:rsidRDefault="007A362B" w:rsidP="007A362B">
      <w:pPr>
        <w:pStyle w:val="Style28"/>
        <w:widowControl/>
        <w:ind w:left="705"/>
        <w:rPr>
          <w:caps/>
          <w:color w:val="000000"/>
          <w:sz w:val="28"/>
          <w:szCs w:val="28"/>
        </w:rPr>
      </w:pPr>
    </w:p>
    <w:p w:rsidR="007A362B" w:rsidRDefault="007A362B" w:rsidP="007A362B">
      <w:pPr>
        <w:widowControl w:val="0"/>
        <w:tabs>
          <w:tab w:val="left" w:pos="567"/>
        </w:tabs>
        <w:autoSpaceDE w:val="0"/>
        <w:autoSpaceDN w:val="0"/>
        <w:adjustRightInd w:val="0"/>
        <w:ind w:left="705" w:hanging="705"/>
        <w:rPr>
          <w:sz w:val="28"/>
          <w:szCs w:val="28"/>
        </w:rPr>
      </w:pPr>
      <w:r>
        <w:rPr>
          <w:sz w:val="28"/>
          <w:szCs w:val="28"/>
        </w:rPr>
        <w:t>Цели: Изучить современные проблемы и основные принципы лечения переломов. Изучить основные принципы реабилитации больных с повреждениями опорно-двигательного аппарата (ОДА).</w:t>
      </w:r>
    </w:p>
    <w:p w:rsidR="007A362B" w:rsidRDefault="007A362B" w:rsidP="007A362B">
      <w:pPr>
        <w:shd w:val="clear" w:color="auto" w:fill="FFFFFF"/>
        <w:ind w:left="709" w:hanging="699"/>
        <w:rPr>
          <w:sz w:val="28"/>
          <w:szCs w:val="28"/>
        </w:rPr>
      </w:pPr>
      <w:r>
        <w:rPr>
          <w:sz w:val="28"/>
          <w:szCs w:val="28"/>
        </w:rPr>
        <w:t xml:space="preserve">Задачи:  </w:t>
      </w:r>
    </w:p>
    <w:p w:rsidR="007A362B" w:rsidRDefault="007A362B" w:rsidP="007A362B">
      <w:pPr>
        <w:widowControl w:val="0"/>
        <w:tabs>
          <w:tab w:val="left" w:pos="426"/>
        </w:tabs>
        <w:autoSpaceDE w:val="0"/>
        <w:autoSpaceDN w:val="0"/>
        <w:adjustRightInd w:val="0"/>
        <w:rPr>
          <w:sz w:val="28"/>
          <w:szCs w:val="28"/>
        </w:rPr>
      </w:pPr>
      <w:r>
        <w:rPr>
          <w:sz w:val="28"/>
          <w:szCs w:val="28"/>
        </w:rPr>
        <w:tab/>
        <w:t>1.Знать принципы лечения переломов.</w:t>
      </w:r>
    </w:p>
    <w:p w:rsidR="007A362B" w:rsidRDefault="007A362B" w:rsidP="007A362B">
      <w:pPr>
        <w:widowControl w:val="0"/>
        <w:tabs>
          <w:tab w:val="left" w:pos="426"/>
        </w:tabs>
        <w:autoSpaceDE w:val="0"/>
        <w:autoSpaceDN w:val="0"/>
        <w:adjustRightInd w:val="0"/>
        <w:rPr>
          <w:sz w:val="28"/>
          <w:szCs w:val="28"/>
        </w:rPr>
      </w:pPr>
      <w:r>
        <w:rPr>
          <w:sz w:val="28"/>
          <w:szCs w:val="28"/>
        </w:rPr>
        <w:tab/>
        <w:t>2.Знать современные способы и методы лечения переломов.</w:t>
      </w:r>
    </w:p>
    <w:p w:rsidR="007A362B" w:rsidRDefault="007A362B" w:rsidP="007A362B">
      <w:pPr>
        <w:widowControl w:val="0"/>
        <w:tabs>
          <w:tab w:val="left" w:pos="426"/>
        </w:tabs>
        <w:autoSpaceDE w:val="0"/>
        <w:autoSpaceDN w:val="0"/>
        <w:adjustRightInd w:val="0"/>
        <w:ind w:left="709" w:hanging="709"/>
        <w:rPr>
          <w:sz w:val="28"/>
          <w:szCs w:val="28"/>
        </w:rPr>
      </w:pPr>
      <w:r>
        <w:rPr>
          <w:sz w:val="28"/>
          <w:szCs w:val="28"/>
        </w:rPr>
        <w:tab/>
        <w:t xml:space="preserve">3. Знать основные принципы реабилитации больных с повреждениями и </w:t>
      </w:r>
      <w:r>
        <w:rPr>
          <w:sz w:val="28"/>
          <w:szCs w:val="28"/>
        </w:rPr>
        <w:lastRenderedPageBreak/>
        <w:t>заболеваниями опорно-двигательного аппарата (ОДА).</w:t>
      </w:r>
      <w:r>
        <w:rPr>
          <w:sz w:val="28"/>
          <w:szCs w:val="28"/>
        </w:rPr>
        <w:tab/>
      </w:r>
    </w:p>
    <w:p w:rsidR="007A362B" w:rsidRDefault="007A362B" w:rsidP="007A362B">
      <w:pPr>
        <w:tabs>
          <w:tab w:val="left" w:pos="75"/>
        </w:tabs>
        <w:rPr>
          <w:sz w:val="28"/>
          <w:szCs w:val="28"/>
        </w:rPr>
      </w:pPr>
      <w:r>
        <w:rPr>
          <w:sz w:val="28"/>
          <w:szCs w:val="28"/>
        </w:rPr>
        <w:t xml:space="preserve">План лекции: </w:t>
      </w:r>
    </w:p>
    <w:p w:rsidR="007A362B" w:rsidRDefault="007A362B" w:rsidP="003B7770">
      <w:pPr>
        <w:numPr>
          <w:ilvl w:val="0"/>
          <w:numId w:val="18"/>
        </w:numPr>
        <w:tabs>
          <w:tab w:val="left" w:pos="357"/>
        </w:tabs>
        <w:jc w:val="both"/>
        <w:rPr>
          <w:sz w:val="28"/>
          <w:szCs w:val="28"/>
        </w:rPr>
      </w:pPr>
      <w:r>
        <w:rPr>
          <w:sz w:val="28"/>
          <w:szCs w:val="28"/>
        </w:rPr>
        <w:t xml:space="preserve">Принципы лечения переломов:  экстренность, обезболивание, репозиция отломков, иммобилизация до консолидации, функциональное лечение, нормализация регенерации, реабилитация. </w:t>
      </w:r>
    </w:p>
    <w:p w:rsidR="007A362B" w:rsidRDefault="007A362B" w:rsidP="003B7770">
      <w:pPr>
        <w:numPr>
          <w:ilvl w:val="0"/>
          <w:numId w:val="18"/>
        </w:numPr>
        <w:tabs>
          <w:tab w:val="left" w:pos="357"/>
        </w:tabs>
        <w:jc w:val="both"/>
        <w:rPr>
          <w:sz w:val="28"/>
          <w:szCs w:val="28"/>
        </w:rPr>
      </w:pPr>
      <w:proofErr w:type="gramStart"/>
      <w:r>
        <w:rPr>
          <w:sz w:val="28"/>
          <w:szCs w:val="28"/>
        </w:rPr>
        <w:t>Современные методы консервативного лечения повреждений и заболеваний ОДС.</w:t>
      </w:r>
      <w:proofErr w:type="gramEnd"/>
    </w:p>
    <w:p w:rsidR="007A362B" w:rsidRDefault="007A362B" w:rsidP="003B7770">
      <w:pPr>
        <w:numPr>
          <w:ilvl w:val="0"/>
          <w:numId w:val="18"/>
        </w:numPr>
        <w:tabs>
          <w:tab w:val="left" w:pos="357"/>
        </w:tabs>
        <w:jc w:val="both"/>
        <w:rPr>
          <w:sz w:val="28"/>
          <w:szCs w:val="28"/>
        </w:rPr>
      </w:pPr>
      <w:proofErr w:type="gramStart"/>
      <w:r>
        <w:rPr>
          <w:sz w:val="28"/>
          <w:szCs w:val="28"/>
        </w:rPr>
        <w:t>Современные методы оперативного лечения повреждений и заболеваний ОДС.</w:t>
      </w:r>
      <w:proofErr w:type="gramEnd"/>
    </w:p>
    <w:p w:rsidR="007A362B" w:rsidRDefault="007A362B" w:rsidP="003B7770">
      <w:pPr>
        <w:pStyle w:val="a5"/>
        <w:numPr>
          <w:ilvl w:val="0"/>
          <w:numId w:val="18"/>
        </w:numPr>
        <w:spacing w:before="0" w:beforeAutospacing="0" w:after="0" w:afterAutospacing="0"/>
        <w:rPr>
          <w:sz w:val="28"/>
          <w:szCs w:val="28"/>
        </w:rPr>
      </w:pPr>
      <w:r>
        <w:rPr>
          <w:sz w:val="28"/>
          <w:szCs w:val="28"/>
        </w:rPr>
        <w:t>Определение понятия "реабилитация". Основные принципы реабилитации. Цели реабилитации. Виды реабилитации (медицинская, социальная или бытовая и профессиональная).</w:t>
      </w:r>
    </w:p>
    <w:p w:rsidR="007A362B" w:rsidRDefault="007A362B" w:rsidP="003B7770">
      <w:pPr>
        <w:pStyle w:val="a5"/>
        <w:numPr>
          <w:ilvl w:val="0"/>
          <w:numId w:val="18"/>
        </w:numPr>
        <w:spacing w:before="0" w:beforeAutospacing="0" w:after="0" w:afterAutospacing="0"/>
        <w:rPr>
          <w:sz w:val="28"/>
          <w:szCs w:val="28"/>
        </w:rPr>
      </w:pPr>
      <w:r>
        <w:rPr>
          <w:bCs/>
          <w:sz w:val="28"/>
          <w:szCs w:val="28"/>
        </w:rPr>
        <w:t>Формы организации и этапы медицинской реабилитации.</w:t>
      </w:r>
    </w:p>
    <w:p w:rsidR="007A362B" w:rsidRDefault="007A362B" w:rsidP="007A362B">
      <w:pPr>
        <w:tabs>
          <w:tab w:val="left" w:pos="75"/>
        </w:tabs>
        <w:rPr>
          <w:sz w:val="28"/>
          <w:szCs w:val="28"/>
        </w:rPr>
      </w:pPr>
      <w:r>
        <w:rPr>
          <w:sz w:val="28"/>
          <w:szCs w:val="28"/>
        </w:rPr>
        <w:t>Характер иллюстрированного материала:</w:t>
      </w:r>
    </w:p>
    <w:p w:rsidR="007A362B" w:rsidRDefault="007A362B" w:rsidP="003B7770">
      <w:pPr>
        <w:pStyle w:val="af6"/>
        <w:numPr>
          <w:ilvl w:val="0"/>
          <w:numId w:val="16"/>
        </w:numPr>
        <w:tabs>
          <w:tab w:val="left" w:pos="426"/>
        </w:tabs>
        <w:autoSpaceDE w:val="0"/>
        <w:autoSpaceDN w:val="0"/>
        <w:adjustRightInd w:val="0"/>
        <w:ind w:left="709" w:hanging="283"/>
        <w:rPr>
          <w:sz w:val="28"/>
          <w:szCs w:val="28"/>
        </w:rPr>
      </w:pPr>
      <w:r>
        <w:rPr>
          <w:sz w:val="28"/>
          <w:szCs w:val="28"/>
        </w:rPr>
        <w:t xml:space="preserve">презентация, используется мультимедийная приставка. </w:t>
      </w:r>
    </w:p>
    <w:p w:rsidR="007A362B" w:rsidRDefault="007A362B" w:rsidP="003B7770">
      <w:pPr>
        <w:pStyle w:val="af6"/>
        <w:numPr>
          <w:ilvl w:val="0"/>
          <w:numId w:val="16"/>
        </w:numPr>
        <w:tabs>
          <w:tab w:val="left" w:pos="426"/>
          <w:tab w:val="left" w:pos="567"/>
        </w:tabs>
        <w:autoSpaceDE w:val="0"/>
        <w:autoSpaceDN w:val="0"/>
        <w:adjustRightInd w:val="0"/>
        <w:ind w:left="709" w:hanging="283"/>
        <w:rPr>
          <w:sz w:val="28"/>
          <w:szCs w:val="28"/>
        </w:rPr>
      </w:pPr>
      <w:r>
        <w:rPr>
          <w:sz w:val="28"/>
          <w:szCs w:val="28"/>
        </w:rPr>
        <w:t xml:space="preserve"> слайды: схемы, рисунки и рентгенограммы переломов. </w:t>
      </w:r>
    </w:p>
    <w:p w:rsidR="007A362B" w:rsidRDefault="007A362B" w:rsidP="007A362B">
      <w:pPr>
        <w:tabs>
          <w:tab w:val="left" w:pos="426"/>
          <w:tab w:val="left" w:pos="567"/>
        </w:tabs>
        <w:autoSpaceDE w:val="0"/>
        <w:autoSpaceDN w:val="0"/>
        <w:adjustRightInd w:val="0"/>
        <w:rPr>
          <w:sz w:val="28"/>
          <w:szCs w:val="28"/>
        </w:rPr>
      </w:pPr>
      <w:r>
        <w:rPr>
          <w:sz w:val="28"/>
          <w:szCs w:val="28"/>
        </w:rPr>
        <w:t xml:space="preserve">Продолжительность лекции – 2 </w:t>
      </w:r>
      <w:proofErr w:type="gramStart"/>
      <w:r>
        <w:rPr>
          <w:sz w:val="28"/>
          <w:szCs w:val="28"/>
        </w:rPr>
        <w:t>академических</w:t>
      </w:r>
      <w:proofErr w:type="gramEnd"/>
      <w:r>
        <w:rPr>
          <w:sz w:val="28"/>
          <w:szCs w:val="28"/>
        </w:rPr>
        <w:t xml:space="preserve"> часа.</w:t>
      </w:r>
    </w:p>
    <w:p w:rsidR="007A362B" w:rsidRDefault="007A362B" w:rsidP="007A362B">
      <w:pPr>
        <w:rPr>
          <w:b/>
          <w:caps/>
          <w:color w:val="000000"/>
          <w:sz w:val="28"/>
          <w:szCs w:val="28"/>
        </w:rPr>
      </w:pPr>
    </w:p>
    <w:p w:rsidR="007A362B" w:rsidRDefault="007A362B" w:rsidP="007A362B">
      <w:pPr>
        <w:rPr>
          <w:caps/>
          <w:color w:val="000000"/>
          <w:sz w:val="28"/>
          <w:szCs w:val="28"/>
        </w:rPr>
      </w:pPr>
      <w:r>
        <w:rPr>
          <w:b/>
          <w:color w:val="000000"/>
          <w:sz w:val="28"/>
          <w:szCs w:val="28"/>
        </w:rPr>
        <w:t>ТЕМА ЛЕКЦИИ 4</w:t>
      </w:r>
      <w:r>
        <w:rPr>
          <w:caps/>
          <w:color w:val="000000"/>
          <w:sz w:val="28"/>
          <w:szCs w:val="28"/>
        </w:rPr>
        <w:t xml:space="preserve">  </w:t>
      </w:r>
    </w:p>
    <w:p w:rsidR="007A362B" w:rsidRDefault="007A362B" w:rsidP="007A362B">
      <w:pPr>
        <w:rPr>
          <w:caps/>
          <w:color w:val="000000"/>
          <w:sz w:val="28"/>
          <w:szCs w:val="28"/>
        </w:rPr>
      </w:pPr>
      <w:r>
        <w:rPr>
          <w:caps/>
          <w:color w:val="000000"/>
          <w:sz w:val="28"/>
          <w:szCs w:val="28"/>
        </w:rPr>
        <w:t xml:space="preserve">                                  Вывихи в суставах конечностей.</w:t>
      </w:r>
    </w:p>
    <w:p w:rsidR="007A362B" w:rsidRDefault="007A362B" w:rsidP="007A362B">
      <w:pPr>
        <w:widowControl w:val="0"/>
        <w:tabs>
          <w:tab w:val="left" w:pos="567"/>
          <w:tab w:val="left" w:pos="709"/>
        </w:tabs>
        <w:autoSpaceDE w:val="0"/>
        <w:autoSpaceDN w:val="0"/>
        <w:adjustRightInd w:val="0"/>
        <w:ind w:left="709" w:hanging="709"/>
        <w:rPr>
          <w:sz w:val="28"/>
          <w:szCs w:val="28"/>
        </w:rPr>
      </w:pPr>
    </w:p>
    <w:p w:rsidR="007A362B" w:rsidRDefault="007A362B" w:rsidP="007A362B">
      <w:pPr>
        <w:widowControl w:val="0"/>
        <w:tabs>
          <w:tab w:val="left" w:pos="567"/>
          <w:tab w:val="left" w:pos="709"/>
        </w:tabs>
        <w:autoSpaceDE w:val="0"/>
        <w:autoSpaceDN w:val="0"/>
        <w:adjustRightInd w:val="0"/>
        <w:ind w:left="709" w:hanging="709"/>
        <w:rPr>
          <w:sz w:val="28"/>
          <w:szCs w:val="28"/>
        </w:rPr>
      </w:pPr>
      <w:r>
        <w:rPr>
          <w:sz w:val="28"/>
          <w:szCs w:val="28"/>
        </w:rPr>
        <w:t xml:space="preserve">Цели: Изучить частоту, </w:t>
      </w:r>
      <w:r>
        <w:rPr>
          <w:color w:val="000000"/>
          <w:sz w:val="28"/>
          <w:szCs w:val="28"/>
        </w:rPr>
        <w:t>механизм травм,</w:t>
      </w:r>
      <w:r>
        <w:rPr>
          <w:sz w:val="28"/>
          <w:szCs w:val="28"/>
        </w:rPr>
        <w:t xml:space="preserve"> классификацию, клинику,   диагностику и принципы лечения травматических вывихов конечностей. </w:t>
      </w:r>
    </w:p>
    <w:p w:rsidR="007A362B" w:rsidRDefault="007A362B" w:rsidP="007A362B">
      <w:pPr>
        <w:widowControl w:val="0"/>
        <w:tabs>
          <w:tab w:val="left" w:pos="567"/>
        </w:tabs>
        <w:autoSpaceDE w:val="0"/>
        <w:autoSpaceDN w:val="0"/>
        <w:adjustRightInd w:val="0"/>
        <w:ind w:left="709" w:hanging="709"/>
        <w:rPr>
          <w:sz w:val="28"/>
          <w:szCs w:val="28"/>
        </w:rPr>
      </w:pPr>
      <w:r>
        <w:rPr>
          <w:sz w:val="28"/>
          <w:szCs w:val="28"/>
        </w:rPr>
        <w:t xml:space="preserve">Задачи:  </w:t>
      </w:r>
    </w:p>
    <w:p w:rsidR="007A362B" w:rsidRDefault="007A362B" w:rsidP="007A362B">
      <w:pPr>
        <w:widowControl w:val="0"/>
        <w:tabs>
          <w:tab w:val="left" w:pos="426"/>
        </w:tabs>
        <w:autoSpaceDE w:val="0"/>
        <w:autoSpaceDN w:val="0"/>
        <w:adjustRightInd w:val="0"/>
        <w:rPr>
          <w:sz w:val="28"/>
          <w:szCs w:val="28"/>
        </w:rPr>
      </w:pPr>
      <w:r>
        <w:rPr>
          <w:sz w:val="28"/>
          <w:szCs w:val="28"/>
        </w:rPr>
        <w:tab/>
        <w:t>1. Знать определение понятия "вывих костей".</w:t>
      </w:r>
    </w:p>
    <w:p w:rsidR="007A362B" w:rsidRDefault="007A362B" w:rsidP="007A362B">
      <w:pPr>
        <w:widowControl w:val="0"/>
        <w:tabs>
          <w:tab w:val="left" w:pos="426"/>
        </w:tabs>
        <w:autoSpaceDE w:val="0"/>
        <w:autoSpaceDN w:val="0"/>
        <w:adjustRightInd w:val="0"/>
        <w:rPr>
          <w:sz w:val="28"/>
          <w:szCs w:val="28"/>
        </w:rPr>
      </w:pPr>
      <w:r>
        <w:rPr>
          <w:sz w:val="28"/>
          <w:szCs w:val="28"/>
        </w:rPr>
        <w:tab/>
        <w:t>2. Знать классификацию, клинику, диагностику вывихов.</w:t>
      </w:r>
    </w:p>
    <w:p w:rsidR="007A362B" w:rsidRDefault="007A362B" w:rsidP="007A362B">
      <w:pPr>
        <w:widowControl w:val="0"/>
        <w:tabs>
          <w:tab w:val="left" w:pos="426"/>
        </w:tabs>
        <w:autoSpaceDE w:val="0"/>
        <w:autoSpaceDN w:val="0"/>
        <w:adjustRightInd w:val="0"/>
        <w:ind w:left="709" w:hanging="709"/>
        <w:rPr>
          <w:sz w:val="28"/>
          <w:szCs w:val="28"/>
        </w:rPr>
      </w:pPr>
      <w:r>
        <w:rPr>
          <w:sz w:val="28"/>
          <w:szCs w:val="28"/>
        </w:rPr>
        <w:tab/>
        <w:t>3. Знать основные принципы лечения травматических вывихов конечностей.</w:t>
      </w:r>
      <w:r>
        <w:rPr>
          <w:sz w:val="28"/>
          <w:szCs w:val="28"/>
        </w:rPr>
        <w:tab/>
      </w:r>
    </w:p>
    <w:p w:rsidR="007A362B" w:rsidRDefault="007A362B" w:rsidP="007A362B">
      <w:pPr>
        <w:tabs>
          <w:tab w:val="left" w:pos="75"/>
        </w:tabs>
        <w:rPr>
          <w:sz w:val="28"/>
          <w:szCs w:val="28"/>
        </w:rPr>
      </w:pPr>
      <w:r>
        <w:rPr>
          <w:sz w:val="28"/>
          <w:szCs w:val="28"/>
        </w:rPr>
        <w:t xml:space="preserve">План лекции: </w:t>
      </w:r>
    </w:p>
    <w:p w:rsidR="007A362B" w:rsidRDefault="007A362B" w:rsidP="003B7770">
      <w:pPr>
        <w:numPr>
          <w:ilvl w:val="0"/>
          <w:numId w:val="19"/>
        </w:numPr>
        <w:tabs>
          <w:tab w:val="left" w:pos="357"/>
        </w:tabs>
        <w:jc w:val="both"/>
        <w:rPr>
          <w:sz w:val="28"/>
          <w:szCs w:val="28"/>
        </w:rPr>
      </w:pPr>
      <w:r>
        <w:rPr>
          <w:sz w:val="28"/>
          <w:szCs w:val="28"/>
        </w:rPr>
        <w:t xml:space="preserve">Определение понятия "вывих костей". </w:t>
      </w:r>
      <w:r>
        <w:rPr>
          <w:color w:val="000000"/>
          <w:sz w:val="28"/>
          <w:szCs w:val="28"/>
        </w:rPr>
        <w:t>Эпидемиология вывихов.</w:t>
      </w:r>
    </w:p>
    <w:p w:rsidR="007A362B" w:rsidRDefault="007A362B" w:rsidP="003B7770">
      <w:pPr>
        <w:numPr>
          <w:ilvl w:val="0"/>
          <w:numId w:val="19"/>
        </w:numPr>
        <w:tabs>
          <w:tab w:val="left" w:pos="357"/>
        </w:tabs>
        <w:jc w:val="both"/>
        <w:rPr>
          <w:sz w:val="28"/>
          <w:szCs w:val="28"/>
        </w:rPr>
      </w:pPr>
      <w:proofErr w:type="gramStart"/>
      <w:r>
        <w:rPr>
          <w:sz w:val="28"/>
          <w:szCs w:val="28"/>
        </w:rPr>
        <w:t>Классификация травматических вывихов: полные, неполные; свежие вывихи, несвежие вывихи, застарелые; простой вывих, осложненный вывих; передний вывих, задний вывих; вправимые вывихи, невправимые вывихи; привычные вывихи.</w:t>
      </w:r>
      <w:proofErr w:type="gramEnd"/>
    </w:p>
    <w:p w:rsidR="007A362B" w:rsidRDefault="007A362B" w:rsidP="003B7770">
      <w:pPr>
        <w:numPr>
          <w:ilvl w:val="0"/>
          <w:numId w:val="19"/>
        </w:numPr>
        <w:tabs>
          <w:tab w:val="left" w:pos="357"/>
        </w:tabs>
        <w:rPr>
          <w:sz w:val="28"/>
          <w:szCs w:val="28"/>
        </w:rPr>
      </w:pPr>
      <w:r>
        <w:rPr>
          <w:bCs/>
          <w:sz w:val="28"/>
          <w:szCs w:val="28"/>
        </w:rPr>
        <w:t>Патологические процессы, развивающиеся по мере "старения" вывиха.</w:t>
      </w:r>
    </w:p>
    <w:p w:rsidR="007A362B" w:rsidRDefault="007A362B" w:rsidP="003B7770">
      <w:pPr>
        <w:numPr>
          <w:ilvl w:val="0"/>
          <w:numId w:val="19"/>
        </w:numPr>
        <w:tabs>
          <w:tab w:val="left" w:pos="357"/>
        </w:tabs>
        <w:jc w:val="both"/>
        <w:rPr>
          <w:sz w:val="28"/>
          <w:szCs w:val="28"/>
        </w:rPr>
      </w:pPr>
      <w:r>
        <w:rPr>
          <w:sz w:val="28"/>
          <w:szCs w:val="28"/>
        </w:rPr>
        <w:t>Клинические симптомы травматических вывихов и рентгенологическая диагностика.</w:t>
      </w:r>
    </w:p>
    <w:p w:rsidR="007A362B" w:rsidRDefault="007A362B" w:rsidP="003B7770">
      <w:pPr>
        <w:pStyle w:val="a5"/>
        <w:numPr>
          <w:ilvl w:val="0"/>
          <w:numId w:val="19"/>
        </w:numPr>
        <w:spacing w:before="0" w:beforeAutospacing="0" w:after="0" w:afterAutospacing="0"/>
        <w:jc w:val="both"/>
        <w:rPr>
          <w:sz w:val="28"/>
          <w:szCs w:val="28"/>
        </w:rPr>
      </w:pPr>
      <w:r>
        <w:rPr>
          <w:sz w:val="28"/>
          <w:szCs w:val="28"/>
        </w:rPr>
        <w:t xml:space="preserve">Принципы лечения свежих травматических вывихов конечностей: </w:t>
      </w:r>
      <w:r>
        <w:rPr>
          <w:bCs/>
          <w:sz w:val="28"/>
          <w:szCs w:val="28"/>
        </w:rPr>
        <w:t xml:space="preserve"> экстренность, обезболивание, одномоментное вправление, фиксация с помощью гипса, рентгенологический контроль, профилактика остеоартроза.</w:t>
      </w:r>
    </w:p>
    <w:p w:rsidR="007A362B" w:rsidRDefault="007A362B" w:rsidP="003B7770">
      <w:pPr>
        <w:pStyle w:val="a5"/>
        <w:numPr>
          <w:ilvl w:val="0"/>
          <w:numId w:val="19"/>
        </w:numPr>
        <w:spacing w:before="0" w:beforeAutospacing="0" w:after="0" w:afterAutospacing="0"/>
        <w:jc w:val="both"/>
        <w:rPr>
          <w:sz w:val="28"/>
          <w:szCs w:val="28"/>
        </w:rPr>
      </w:pPr>
      <w:r>
        <w:rPr>
          <w:sz w:val="28"/>
          <w:szCs w:val="28"/>
        </w:rPr>
        <w:t xml:space="preserve">Вывихи ключицы, плеча, предплечья, бедра, голени. Классификация. Частота. Механизм травмы. Клиника и диагностика. Первая врачебная </w:t>
      </w:r>
      <w:r>
        <w:rPr>
          <w:sz w:val="28"/>
          <w:szCs w:val="28"/>
        </w:rPr>
        <w:lastRenderedPageBreak/>
        <w:t>помощь. Методы вправления. Лечение в посттравматическом периоде. Профилактика осложнений. Показания к оперативному лечению.</w:t>
      </w:r>
    </w:p>
    <w:p w:rsidR="007A362B" w:rsidRDefault="007A362B" w:rsidP="003B7770">
      <w:pPr>
        <w:pStyle w:val="a5"/>
        <w:numPr>
          <w:ilvl w:val="0"/>
          <w:numId w:val="19"/>
        </w:numPr>
        <w:spacing w:before="0" w:beforeAutospacing="0" w:after="0" w:afterAutospacing="0"/>
        <w:jc w:val="both"/>
        <w:rPr>
          <w:sz w:val="28"/>
          <w:szCs w:val="28"/>
        </w:rPr>
      </w:pPr>
      <w:r>
        <w:rPr>
          <w:bCs/>
          <w:sz w:val="28"/>
          <w:szCs w:val="28"/>
        </w:rPr>
        <w:t>Ошибки и осложнения при лечении вывихов.</w:t>
      </w:r>
    </w:p>
    <w:p w:rsidR="007A362B" w:rsidRDefault="007A362B" w:rsidP="007A362B">
      <w:pPr>
        <w:tabs>
          <w:tab w:val="left" w:pos="75"/>
        </w:tabs>
        <w:rPr>
          <w:sz w:val="28"/>
          <w:szCs w:val="28"/>
        </w:rPr>
      </w:pPr>
      <w:r>
        <w:rPr>
          <w:sz w:val="28"/>
          <w:szCs w:val="28"/>
        </w:rPr>
        <w:t>Характер иллюстрированного материала:</w:t>
      </w:r>
    </w:p>
    <w:p w:rsidR="007A362B" w:rsidRDefault="007A362B" w:rsidP="003B7770">
      <w:pPr>
        <w:pStyle w:val="af6"/>
        <w:numPr>
          <w:ilvl w:val="0"/>
          <w:numId w:val="16"/>
        </w:numPr>
        <w:tabs>
          <w:tab w:val="left" w:pos="426"/>
        </w:tabs>
        <w:autoSpaceDE w:val="0"/>
        <w:autoSpaceDN w:val="0"/>
        <w:adjustRightInd w:val="0"/>
        <w:ind w:left="709" w:hanging="283"/>
        <w:rPr>
          <w:sz w:val="28"/>
          <w:szCs w:val="28"/>
        </w:rPr>
      </w:pPr>
      <w:r>
        <w:rPr>
          <w:sz w:val="28"/>
          <w:szCs w:val="28"/>
        </w:rPr>
        <w:t xml:space="preserve">презентация, используется мультимедийная приставка. </w:t>
      </w:r>
    </w:p>
    <w:p w:rsidR="007A362B" w:rsidRDefault="007A362B" w:rsidP="003B7770">
      <w:pPr>
        <w:pStyle w:val="af6"/>
        <w:numPr>
          <w:ilvl w:val="0"/>
          <w:numId w:val="16"/>
        </w:numPr>
        <w:tabs>
          <w:tab w:val="left" w:pos="426"/>
          <w:tab w:val="left" w:pos="567"/>
        </w:tabs>
        <w:autoSpaceDE w:val="0"/>
        <w:autoSpaceDN w:val="0"/>
        <w:adjustRightInd w:val="0"/>
        <w:ind w:left="709" w:hanging="283"/>
        <w:rPr>
          <w:sz w:val="28"/>
          <w:szCs w:val="28"/>
        </w:rPr>
      </w:pPr>
      <w:r>
        <w:rPr>
          <w:sz w:val="28"/>
          <w:szCs w:val="28"/>
        </w:rPr>
        <w:t xml:space="preserve"> слайды: схемы, рисунки и рентгенограммы вывихов. </w:t>
      </w:r>
    </w:p>
    <w:p w:rsidR="007A362B" w:rsidRDefault="007A362B" w:rsidP="007A362B">
      <w:pPr>
        <w:tabs>
          <w:tab w:val="left" w:pos="426"/>
          <w:tab w:val="left" w:pos="567"/>
        </w:tabs>
        <w:autoSpaceDE w:val="0"/>
        <w:autoSpaceDN w:val="0"/>
        <w:adjustRightInd w:val="0"/>
        <w:rPr>
          <w:sz w:val="28"/>
          <w:szCs w:val="28"/>
        </w:rPr>
      </w:pPr>
      <w:r>
        <w:rPr>
          <w:sz w:val="28"/>
          <w:szCs w:val="28"/>
        </w:rPr>
        <w:t xml:space="preserve">Продолжительность лекции – 2 </w:t>
      </w:r>
      <w:proofErr w:type="gramStart"/>
      <w:r>
        <w:rPr>
          <w:sz w:val="28"/>
          <w:szCs w:val="28"/>
        </w:rPr>
        <w:t>академических</w:t>
      </w:r>
      <w:proofErr w:type="gramEnd"/>
      <w:r>
        <w:rPr>
          <w:sz w:val="28"/>
          <w:szCs w:val="28"/>
        </w:rPr>
        <w:t xml:space="preserve"> часа.</w:t>
      </w:r>
    </w:p>
    <w:p w:rsidR="007A362B" w:rsidRDefault="007A362B" w:rsidP="007A362B">
      <w:pPr>
        <w:rPr>
          <w:b/>
          <w:caps/>
          <w:color w:val="000000"/>
          <w:sz w:val="28"/>
          <w:szCs w:val="28"/>
        </w:rPr>
      </w:pPr>
    </w:p>
    <w:p w:rsidR="007A362B" w:rsidRDefault="007A362B" w:rsidP="007A362B">
      <w:pPr>
        <w:rPr>
          <w:b/>
          <w:color w:val="000000"/>
          <w:sz w:val="28"/>
          <w:szCs w:val="28"/>
        </w:rPr>
      </w:pPr>
      <w:r>
        <w:rPr>
          <w:b/>
          <w:color w:val="000000"/>
          <w:sz w:val="28"/>
          <w:szCs w:val="28"/>
        </w:rPr>
        <w:t>ТЕМА ЛЕКЦИИ 5</w:t>
      </w:r>
    </w:p>
    <w:p w:rsidR="007A362B" w:rsidRDefault="007A362B" w:rsidP="007A362B">
      <w:pPr>
        <w:shd w:val="clear" w:color="auto" w:fill="FFFFFF"/>
        <w:ind w:left="567"/>
        <w:rPr>
          <w:caps/>
          <w:color w:val="000000"/>
          <w:sz w:val="28"/>
          <w:szCs w:val="28"/>
        </w:rPr>
      </w:pPr>
      <w:r>
        <w:rPr>
          <w:caps/>
          <w:color w:val="000000"/>
          <w:sz w:val="28"/>
          <w:szCs w:val="28"/>
        </w:rPr>
        <w:t>Хронический остеомиелит. Современное хирургическое лечение.</w:t>
      </w:r>
    </w:p>
    <w:p w:rsidR="007A362B" w:rsidRDefault="007A362B" w:rsidP="007A362B">
      <w:pPr>
        <w:pStyle w:val="Style28"/>
        <w:widowControl/>
        <w:ind w:left="705"/>
        <w:rPr>
          <w:caps/>
          <w:color w:val="000000"/>
          <w:sz w:val="28"/>
          <w:szCs w:val="28"/>
        </w:rPr>
      </w:pPr>
    </w:p>
    <w:p w:rsidR="007A362B" w:rsidRDefault="007A362B" w:rsidP="007A362B">
      <w:pPr>
        <w:widowControl w:val="0"/>
        <w:tabs>
          <w:tab w:val="left" w:pos="567"/>
        </w:tabs>
        <w:autoSpaceDE w:val="0"/>
        <w:autoSpaceDN w:val="0"/>
        <w:adjustRightInd w:val="0"/>
        <w:ind w:left="709" w:hanging="709"/>
        <w:rPr>
          <w:sz w:val="28"/>
          <w:szCs w:val="28"/>
        </w:rPr>
      </w:pPr>
      <w:r>
        <w:rPr>
          <w:sz w:val="28"/>
          <w:szCs w:val="28"/>
        </w:rPr>
        <w:t xml:space="preserve">Цели: Ознакомить  студентов с современными представлениями о гнойной инфекции костей и суставов. Изучить структуру, частоту, </w:t>
      </w:r>
      <w:r>
        <w:rPr>
          <w:color w:val="000000"/>
          <w:sz w:val="28"/>
          <w:szCs w:val="28"/>
        </w:rPr>
        <w:t xml:space="preserve">этиопатогенез, </w:t>
      </w:r>
      <w:r>
        <w:rPr>
          <w:sz w:val="28"/>
          <w:szCs w:val="28"/>
        </w:rPr>
        <w:t xml:space="preserve">классификацию, клинику и  диагностику хронического остеомиелита.  Освоить профилактику и  общие принципы лечения. </w:t>
      </w:r>
    </w:p>
    <w:p w:rsidR="007A362B" w:rsidRDefault="007A362B" w:rsidP="007A362B">
      <w:pPr>
        <w:shd w:val="clear" w:color="auto" w:fill="FFFFFF"/>
        <w:ind w:left="709" w:hanging="699"/>
        <w:rPr>
          <w:sz w:val="28"/>
          <w:szCs w:val="28"/>
        </w:rPr>
      </w:pPr>
      <w:r>
        <w:rPr>
          <w:sz w:val="28"/>
          <w:szCs w:val="28"/>
        </w:rPr>
        <w:t xml:space="preserve">Задачи:  </w:t>
      </w:r>
    </w:p>
    <w:p w:rsidR="007A362B" w:rsidRDefault="007A362B" w:rsidP="007A362B">
      <w:pPr>
        <w:widowControl w:val="0"/>
        <w:tabs>
          <w:tab w:val="left" w:pos="709"/>
        </w:tabs>
        <w:ind w:left="426"/>
        <w:rPr>
          <w:sz w:val="28"/>
          <w:szCs w:val="28"/>
        </w:rPr>
      </w:pPr>
      <w:r>
        <w:rPr>
          <w:sz w:val="28"/>
          <w:szCs w:val="28"/>
        </w:rPr>
        <w:t>1.Знать определение понятия острого и хронического остеомиелита.</w:t>
      </w:r>
    </w:p>
    <w:p w:rsidR="007A362B" w:rsidRDefault="007A362B" w:rsidP="007A362B">
      <w:pPr>
        <w:tabs>
          <w:tab w:val="left" w:pos="357"/>
        </w:tabs>
        <w:ind w:left="709" w:hanging="709"/>
        <w:rPr>
          <w:bCs/>
          <w:sz w:val="28"/>
          <w:szCs w:val="28"/>
        </w:rPr>
      </w:pPr>
      <w:r>
        <w:rPr>
          <w:sz w:val="28"/>
          <w:szCs w:val="28"/>
        </w:rPr>
        <w:tab/>
        <w:t xml:space="preserve"> 2. Знать классификацию остеомиелита по этиологии и клиническим формам: </w:t>
      </w:r>
      <w:proofErr w:type="gramStart"/>
      <w:r>
        <w:rPr>
          <w:sz w:val="28"/>
          <w:szCs w:val="28"/>
        </w:rPr>
        <w:t>гематогенный</w:t>
      </w:r>
      <w:proofErr w:type="gramEnd"/>
      <w:r>
        <w:rPr>
          <w:sz w:val="28"/>
          <w:szCs w:val="28"/>
        </w:rPr>
        <w:t xml:space="preserve">, огнестрельный, посттравматический, послеоперационный. </w:t>
      </w:r>
      <w:r>
        <w:rPr>
          <w:bCs/>
          <w:sz w:val="28"/>
          <w:szCs w:val="28"/>
        </w:rPr>
        <w:t>Первично-хронический остеомиелит.</w:t>
      </w:r>
    </w:p>
    <w:p w:rsidR="007A362B" w:rsidRDefault="007A362B" w:rsidP="007A362B">
      <w:pPr>
        <w:tabs>
          <w:tab w:val="left" w:pos="357"/>
        </w:tabs>
        <w:ind w:left="709" w:hanging="709"/>
        <w:rPr>
          <w:sz w:val="28"/>
          <w:szCs w:val="28"/>
        </w:rPr>
      </w:pPr>
      <w:r>
        <w:rPr>
          <w:bCs/>
          <w:sz w:val="28"/>
          <w:szCs w:val="28"/>
        </w:rPr>
        <w:tab/>
        <w:t xml:space="preserve"> 3. Знать диагностику, клинику, принципы лечения и профилактику остеомиелита.</w:t>
      </w:r>
    </w:p>
    <w:p w:rsidR="007A362B" w:rsidRDefault="007A362B" w:rsidP="007A362B">
      <w:pPr>
        <w:tabs>
          <w:tab w:val="left" w:pos="75"/>
        </w:tabs>
        <w:rPr>
          <w:sz w:val="28"/>
          <w:szCs w:val="28"/>
        </w:rPr>
      </w:pPr>
      <w:r>
        <w:rPr>
          <w:sz w:val="28"/>
          <w:szCs w:val="28"/>
        </w:rPr>
        <w:t xml:space="preserve">План лекции: </w:t>
      </w:r>
    </w:p>
    <w:p w:rsidR="007A362B" w:rsidRDefault="007A362B" w:rsidP="003B7770">
      <w:pPr>
        <w:pStyle w:val="Style28"/>
        <w:widowControl/>
        <w:numPr>
          <w:ilvl w:val="0"/>
          <w:numId w:val="20"/>
        </w:numPr>
        <w:tabs>
          <w:tab w:val="left" w:pos="567"/>
        </w:tabs>
        <w:rPr>
          <w:sz w:val="28"/>
          <w:szCs w:val="28"/>
        </w:rPr>
      </w:pPr>
      <w:r>
        <w:rPr>
          <w:sz w:val="28"/>
          <w:szCs w:val="28"/>
        </w:rPr>
        <w:t>Понятие острого и хронического остеомиелита.</w:t>
      </w:r>
    </w:p>
    <w:p w:rsidR="007A362B" w:rsidRDefault="007A362B" w:rsidP="003B7770">
      <w:pPr>
        <w:numPr>
          <w:ilvl w:val="0"/>
          <w:numId w:val="20"/>
        </w:numPr>
        <w:tabs>
          <w:tab w:val="left" w:pos="357"/>
        </w:tabs>
        <w:rPr>
          <w:sz w:val="28"/>
          <w:szCs w:val="28"/>
        </w:rPr>
      </w:pPr>
      <w:r>
        <w:rPr>
          <w:sz w:val="28"/>
          <w:szCs w:val="28"/>
        </w:rPr>
        <w:t xml:space="preserve">Классификация остеомиелита по этиологии и клиническим формам: </w:t>
      </w:r>
      <w:proofErr w:type="gramStart"/>
      <w:r>
        <w:rPr>
          <w:sz w:val="28"/>
          <w:szCs w:val="28"/>
        </w:rPr>
        <w:t>гематогенный</w:t>
      </w:r>
      <w:proofErr w:type="gramEnd"/>
      <w:r>
        <w:rPr>
          <w:sz w:val="28"/>
          <w:szCs w:val="28"/>
        </w:rPr>
        <w:t xml:space="preserve">, огнестрельный, посттравматический, послеоперационный. </w:t>
      </w:r>
      <w:r>
        <w:rPr>
          <w:bCs/>
          <w:sz w:val="28"/>
          <w:szCs w:val="28"/>
        </w:rPr>
        <w:t>Первично-хронический остеомиелит.</w:t>
      </w:r>
    </w:p>
    <w:p w:rsidR="007A362B" w:rsidRDefault="007A362B" w:rsidP="003B7770">
      <w:pPr>
        <w:numPr>
          <w:ilvl w:val="0"/>
          <w:numId w:val="20"/>
        </w:numPr>
        <w:shd w:val="clear" w:color="auto" w:fill="FFFFFF"/>
        <w:tabs>
          <w:tab w:val="left" w:pos="567"/>
        </w:tabs>
        <w:jc w:val="both"/>
        <w:rPr>
          <w:color w:val="000000"/>
          <w:sz w:val="28"/>
          <w:szCs w:val="28"/>
        </w:rPr>
      </w:pPr>
      <w:r>
        <w:rPr>
          <w:sz w:val="28"/>
          <w:szCs w:val="28"/>
        </w:rPr>
        <w:t xml:space="preserve">Диагностика остеомиелита: рентгенография, КТ и </w:t>
      </w:r>
      <w:proofErr w:type="spellStart"/>
      <w:r>
        <w:rPr>
          <w:sz w:val="28"/>
          <w:szCs w:val="28"/>
        </w:rPr>
        <w:t>ЯМР-томография</w:t>
      </w:r>
      <w:proofErr w:type="spellEnd"/>
      <w:r>
        <w:rPr>
          <w:sz w:val="28"/>
          <w:szCs w:val="28"/>
        </w:rPr>
        <w:t>, фистулография.</w:t>
      </w:r>
    </w:p>
    <w:p w:rsidR="007A362B" w:rsidRDefault="007A362B" w:rsidP="003B7770">
      <w:pPr>
        <w:numPr>
          <w:ilvl w:val="0"/>
          <w:numId w:val="20"/>
        </w:numPr>
        <w:shd w:val="clear" w:color="auto" w:fill="FFFFFF"/>
        <w:tabs>
          <w:tab w:val="left" w:pos="567"/>
        </w:tabs>
        <w:jc w:val="both"/>
        <w:rPr>
          <w:color w:val="000000"/>
          <w:sz w:val="28"/>
          <w:szCs w:val="28"/>
        </w:rPr>
      </w:pPr>
      <w:r>
        <w:rPr>
          <w:sz w:val="28"/>
          <w:szCs w:val="28"/>
        </w:rPr>
        <w:t xml:space="preserve">Клиника гематогенного и хронического остеомиелита. </w:t>
      </w:r>
    </w:p>
    <w:p w:rsidR="007A362B" w:rsidRDefault="007A362B" w:rsidP="003B7770">
      <w:pPr>
        <w:numPr>
          <w:ilvl w:val="0"/>
          <w:numId w:val="20"/>
        </w:numPr>
        <w:shd w:val="clear" w:color="auto" w:fill="FFFFFF"/>
        <w:tabs>
          <w:tab w:val="left" w:pos="567"/>
        </w:tabs>
        <w:jc w:val="both"/>
        <w:rPr>
          <w:color w:val="000000"/>
          <w:sz w:val="28"/>
          <w:szCs w:val="28"/>
        </w:rPr>
      </w:pPr>
      <w:r>
        <w:rPr>
          <w:sz w:val="28"/>
          <w:szCs w:val="28"/>
        </w:rPr>
        <w:t>Принципы и методы оперативного  и консервативного лечения.</w:t>
      </w:r>
    </w:p>
    <w:p w:rsidR="007A362B" w:rsidRDefault="007A362B" w:rsidP="003B7770">
      <w:pPr>
        <w:numPr>
          <w:ilvl w:val="0"/>
          <w:numId w:val="20"/>
        </w:numPr>
        <w:shd w:val="clear" w:color="auto" w:fill="FFFFFF"/>
        <w:tabs>
          <w:tab w:val="left" w:pos="567"/>
        </w:tabs>
        <w:jc w:val="both"/>
        <w:rPr>
          <w:color w:val="000000"/>
          <w:sz w:val="28"/>
          <w:szCs w:val="28"/>
        </w:rPr>
      </w:pPr>
      <w:r>
        <w:rPr>
          <w:sz w:val="28"/>
          <w:szCs w:val="28"/>
        </w:rPr>
        <w:t xml:space="preserve">Профилактика остеомиелита: </w:t>
      </w:r>
      <w:proofErr w:type="gramStart"/>
      <w:r>
        <w:rPr>
          <w:sz w:val="28"/>
          <w:szCs w:val="28"/>
        </w:rPr>
        <w:t>организационные</w:t>
      </w:r>
      <w:proofErr w:type="gramEnd"/>
      <w:r>
        <w:rPr>
          <w:sz w:val="28"/>
          <w:szCs w:val="28"/>
        </w:rPr>
        <w:t>, тактические, оперативные.</w:t>
      </w:r>
    </w:p>
    <w:p w:rsidR="007A362B" w:rsidRDefault="007A362B" w:rsidP="007A362B">
      <w:pPr>
        <w:tabs>
          <w:tab w:val="left" w:pos="75"/>
        </w:tabs>
        <w:rPr>
          <w:sz w:val="28"/>
          <w:szCs w:val="28"/>
        </w:rPr>
      </w:pPr>
      <w:r>
        <w:rPr>
          <w:sz w:val="28"/>
          <w:szCs w:val="28"/>
        </w:rPr>
        <w:t>Характер иллюстрированного материала:</w:t>
      </w:r>
    </w:p>
    <w:p w:rsidR="007A362B" w:rsidRDefault="007A362B" w:rsidP="003B7770">
      <w:pPr>
        <w:pStyle w:val="af6"/>
        <w:numPr>
          <w:ilvl w:val="0"/>
          <w:numId w:val="16"/>
        </w:numPr>
        <w:tabs>
          <w:tab w:val="left" w:pos="426"/>
        </w:tabs>
        <w:autoSpaceDE w:val="0"/>
        <w:autoSpaceDN w:val="0"/>
        <w:adjustRightInd w:val="0"/>
        <w:ind w:left="709" w:hanging="283"/>
        <w:rPr>
          <w:sz w:val="28"/>
          <w:szCs w:val="28"/>
        </w:rPr>
      </w:pPr>
      <w:r>
        <w:rPr>
          <w:sz w:val="28"/>
          <w:szCs w:val="28"/>
        </w:rPr>
        <w:t xml:space="preserve">презентация, используется мультимедийная приставка. </w:t>
      </w:r>
    </w:p>
    <w:p w:rsidR="007A362B" w:rsidRDefault="007A362B" w:rsidP="003B7770">
      <w:pPr>
        <w:pStyle w:val="af6"/>
        <w:numPr>
          <w:ilvl w:val="0"/>
          <w:numId w:val="16"/>
        </w:numPr>
        <w:tabs>
          <w:tab w:val="left" w:pos="426"/>
          <w:tab w:val="left" w:pos="567"/>
        </w:tabs>
        <w:autoSpaceDE w:val="0"/>
        <w:autoSpaceDN w:val="0"/>
        <w:adjustRightInd w:val="0"/>
        <w:ind w:left="709" w:hanging="283"/>
        <w:rPr>
          <w:sz w:val="28"/>
          <w:szCs w:val="28"/>
        </w:rPr>
      </w:pPr>
      <w:r>
        <w:rPr>
          <w:sz w:val="28"/>
          <w:szCs w:val="28"/>
        </w:rPr>
        <w:t xml:space="preserve"> слайды: схемы, рисунки и рентгенограммы. </w:t>
      </w:r>
    </w:p>
    <w:p w:rsidR="007A362B" w:rsidRDefault="007A362B" w:rsidP="007A362B">
      <w:pPr>
        <w:tabs>
          <w:tab w:val="left" w:pos="426"/>
          <w:tab w:val="left" w:pos="567"/>
        </w:tabs>
        <w:autoSpaceDE w:val="0"/>
        <w:autoSpaceDN w:val="0"/>
        <w:adjustRightInd w:val="0"/>
        <w:rPr>
          <w:sz w:val="28"/>
          <w:szCs w:val="28"/>
        </w:rPr>
      </w:pPr>
      <w:r>
        <w:rPr>
          <w:sz w:val="28"/>
          <w:szCs w:val="28"/>
        </w:rPr>
        <w:t xml:space="preserve">Продолжительность лекции – 2 </w:t>
      </w:r>
      <w:proofErr w:type="gramStart"/>
      <w:r>
        <w:rPr>
          <w:sz w:val="28"/>
          <w:szCs w:val="28"/>
        </w:rPr>
        <w:t>академических</w:t>
      </w:r>
      <w:proofErr w:type="gramEnd"/>
      <w:r>
        <w:rPr>
          <w:sz w:val="28"/>
          <w:szCs w:val="28"/>
        </w:rPr>
        <w:t xml:space="preserve"> часа.</w:t>
      </w:r>
    </w:p>
    <w:p w:rsidR="007A362B" w:rsidRDefault="007A362B" w:rsidP="007A362B">
      <w:pPr>
        <w:rPr>
          <w:b/>
          <w:caps/>
          <w:color w:val="000000"/>
          <w:sz w:val="28"/>
          <w:szCs w:val="28"/>
        </w:rPr>
      </w:pPr>
    </w:p>
    <w:p w:rsidR="007A362B" w:rsidRDefault="007A362B" w:rsidP="007A362B">
      <w:pPr>
        <w:rPr>
          <w:b/>
          <w:color w:val="000000"/>
          <w:sz w:val="28"/>
          <w:szCs w:val="28"/>
        </w:rPr>
      </w:pPr>
      <w:r>
        <w:rPr>
          <w:b/>
          <w:color w:val="000000"/>
          <w:sz w:val="28"/>
          <w:szCs w:val="28"/>
        </w:rPr>
        <w:t>ТЕМА ЛЕКЦИИ 6</w:t>
      </w:r>
    </w:p>
    <w:p w:rsidR="007A362B" w:rsidRDefault="007A362B" w:rsidP="007A362B">
      <w:pPr>
        <w:shd w:val="clear" w:color="auto" w:fill="FFFFFF"/>
        <w:ind w:left="709"/>
        <w:rPr>
          <w:caps/>
          <w:color w:val="000000"/>
          <w:sz w:val="28"/>
          <w:szCs w:val="28"/>
        </w:rPr>
      </w:pPr>
      <w:r>
        <w:rPr>
          <w:caps/>
          <w:sz w:val="28"/>
          <w:szCs w:val="28"/>
        </w:rPr>
        <w:t>Множественные и сочетанные повреждения. Травматическая болезнь.</w:t>
      </w:r>
    </w:p>
    <w:p w:rsidR="007A362B" w:rsidRDefault="007A362B" w:rsidP="007A362B">
      <w:pPr>
        <w:pStyle w:val="Style28"/>
        <w:widowControl/>
        <w:ind w:left="705"/>
        <w:rPr>
          <w:caps/>
          <w:color w:val="000000"/>
          <w:sz w:val="28"/>
          <w:szCs w:val="28"/>
        </w:rPr>
      </w:pPr>
    </w:p>
    <w:p w:rsidR="007A362B" w:rsidRDefault="007A362B" w:rsidP="007A362B">
      <w:pPr>
        <w:widowControl w:val="0"/>
        <w:tabs>
          <w:tab w:val="left" w:pos="567"/>
        </w:tabs>
        <w:autoSpaceDE w:val="0"/>
        <w:autoSpaceDN w:val="0"/>
        <w:adjustRightInd w:val="0"/>
        <w:ind w:left="709" w:hanging="709"/>
        <w:rPr>
          <w:sz w:val="28"/>
          <w:szCs w:val="28"/>
        </w:rPr>
      </w:pPr>
      <w:r>
        <w:rPr>
          <w:sz w:val="28"/>
          <w:szCs w:val="28"/>
        </w:rPr>
        <w:t xml:space="preserve">Цели: Изучить современные проблемы, частоту, </w:t>
      </w:r>
      <w:r>
        <w:rPr>
          <w:color w:val="000000"/>
          <w:sz w:val="28"/>
          <w:szCs w:val="28"/>
        </w:rPr>
        <w:t>механизм травм,</w:t>
      </w:r>
      <w:r>
        <w:rPr>
          <w:sz w:val="28"/>
          <w:szCs w:val="28"/>
        </w:rPr>
        <w:t xml:space="preserve"> классификацию, клинику и  диагностику множественной и сочетанной </w:t>
      </w:r>
      <w:r>
        <w:rPr>
          <w:sz w:val="28"/>
          <w:szCs w:val="28"/>
        </w:rPr>
        <w:lastRenderedPageBreak/>
        <w:t xml:space="preserve">травмы опорно-двигательного аппарата (ОДА).  Изучить общие принципы лечения политравм. </w:t>
      </w:r>
    </w:p>
    <w:p w:rsidR="007A362B" w:rsidRDefault="007A362B" w:rsidP="007A362B">
      <w:pPr>
        <w:shd w:val="clear" w:color="auto" w:fill="FFFFFF"/>
        <w:ind w:left="709" w:hanging="699"/>
        <w:rPr>
          <w:sz w:val="28"/>
          <w:szCs w:val="28"/>
        </w:rPr>
      </w:pPr>
      <w:r>
        <w:rPr>
          <w:sz w:val="28"/>
          <w:szCs w:val="28"/>
        </w:rPr>
        <w:t xml:space="preserve">Задачи:  </w:t>
      </w:r>
    </w:p>
    <w:p w:rsidR="007A362B" w:rsidRDefault="007A362B" w:rsidP="007A362B">
      <w:pPr>
        <w:widowControl w:val="0"/>
        <w:tabs>
          <w:tab w:val="left" w:pos="709"/>
        </w:tabs>
        <w:autoSpaceDE w:val="0"/>
        <w:autoSpaceDN w:val="0"/>
        <w:adjustRightInd w:val="0"/>
        <w:ind w:left="709" w:hanging="283"/>
        <w:rPr>
          <w:sz w:val="28"/>
          <w:szCs w:val="28"/>
        </w:rPr>
      </w:pPr>
      <w:r>
        <w:rPr>
          <w:sz w:val="28"/>
          <w:szCs w:val="28"/>
        </w:rPr>
        <w:t>1.Знать определение понятия "политравма". Классификацию: множественные, сочетанные, комбинированные повреждения, их клиническую характе</w:t>
      </w:r>
      <w:r>
        <w:rPr>
          <w:sz w:val="28"/>
          <w:szCs w:val="28"/>
        </w:rPr>
        <w:softHyphen/>
        <w:t>ристику.</w:t>
      </w:r>
    </w:p>
    <w:p w:rsidR="007A362B" w:rsidRDefault="007A362B" w:rsidP="007A362B">
      <w:pPr>
        <w:widowControl w:val="0"/>
        <w:tabs>
          <w:tab w:val="left" w:pos="426"/>
        </w:tabs>
        <w:autoSpaceDE w:val="0"/>
        <w:autoSpaceDN w:val="0"/>
        <w:adjustRightInd w:val="0"/>
        <w:ind w:left="709" w:hanging="283"/>
        <w:rPr>
          <w:sz w:val="28"/>
          <w:szCs w:val="28"/>
        </w:rPr>
      </w:pPr>
      <w:r>
        <w:rPr>
          <w:sz w:val="28"/>
          <w:szCs w:val="28"/>
        </w:rPr>
        <w:t>2. Знать понятия «Травматический очаг», «Доминирующее повреждение», «Синдром взаимного отягощения».</w:t>
      </w:r>
    </w:p>
    <w:p w:rsidR="007A362B" w:rsidRDefault="007A362B" w:rsidP="007A362B">
      <w:pPr>
        <w:widowControl w:val="0"/>
        <w:tabs>
          <w:tab w:val="left" w:pos="426"/>
        </w:tabs>
        <w:autoSpaceDE w:val="0"/>
        <w:autoSpaceDN w:val="0"/>
        <w:adjustRightInd w:val="0"/>
        <w:ind w:left="709" w:hanging="283"/>
        <w:rPr>
          <w:sz w:val="28"/>
          <w:szCs w:val="28"/>
        </w:rPr>
      </w:pPr>
      <w:r>
        <w:rPr>
          <w:sz w:val="28"/>
          <w:szCs w:val="28"/>
        </w:rPr>
        <w:t xml:space="preserve">3. Понятие о травматической болезни (Селезнев С.А., </w:t>
      </w:r>
      <w:proofErr w:type="spellStart"/>
      <w:r>
        <w:rPr>
          <w:sz w:val="28"/>
          <w:szCs w:val="28"/>
        </w:rPr>
        <w:t>Шапот</w:t>
      </w:r>
      <w:proofErr w:type="spellEnd"/>
      <w:r>
        <w:rPr>
          <w:sz w:val="28"/>
          <w:szCs w:val="28"/>
        </w:rPr>
        <w:t xml:space="preserve"> Ю.Б., </w:t>
      </w:r>
      <w:proofErr w:type="spellStart"/>
      <w:r>
        <w:rPr>
          <w:sz w:val="28"/>
          <w:szCs w:val="28"/>
        </w:rPr>
        <w:t>Багненко</w:t>
      </w:r>
      <w:proofErr w:type="spellEnd"/>
      <w:r>
        <w:rPr>
          <w:sz w:val="28"/>
          <w:szCs w:val="28"/>
        </w:rPr>
        <w:t xml:space="preserve"> С.В., </w:t>
      </w:r>
      <w:proofErr w:type="spellStart"/>
      <w:r>
        <w:rPr>
          <w:sz w:val="28"/>
          <w:szCs w:val="28"/>
        </w:rPr>
        <w:t>Вашетко</w:t>
      </w:r>
      <w:proofErr w:type="spellEnd"/>
      <w:r>
        <w:rPr>
          <w:sz w:val="28"/>
          <w:szCs w:val="28"/>
        </w:rPr>
        <w:t xml:space="preserve"> Р.В., Алекперов С.А., 1975-2004, 2001, </w:t>
      </w:r>
      <w:proofErr w:type="spellStart"/>
      <w:r>
        <w:rPr>
          <w:sz w:val="28"/>
          <w:szCs w:val="28"/>
        </w:rPr>
        <w:t>Гуманенко</w:t>
      </w:r>
      <w:proofErr w:type="spellEnd"/>
      <w:r>
        <w:rPr>
          <w:sz w:val="28"/>
          <w:szCs w:val="28"/>
        </w:rPr>
        <w:t xml:space="preserve"> Е.К., 2001).</w:t>
      </w:r>
    </w:p>
    <w:p w:rsidR="007A362B" w:rsidRDefault="007A362B" w:rsidP="007A362B">
      <w:pPr>
        <w:shd w:val="clear" w:color="auto" w:fill="FFFFFF"/>
        <w:tabs>
          <w:tab w:val="left" w:pos="426"/>
        </w:tabs>
        <w:ind w:left="567" w:hanging="141"/>
        <w:rPr>
          <w:sz w:val="28"/>
          <w:szCs w:val="28"/>
        </w:rPr>
      </w:pPr>
      <w:r>
        <w:rPr>
          <w:sz w:val="28"/>
          <w:szCs w:val="28"/>
        </w:rPr>
        <w:t xml:space="preserve">4. Особенности клиники, диагностики и оказания медицинской помощи пострадавшим с политравмой на этапах медицинской эвакуации, </w:t>
      </w:r>
      <w:r>
        <w:rPr>
          <w:color w:val="000000"/>
          <w:sz w:val="28"/>
          <w:szCs w:val="28"/>
        </w:rPr>
        <w:t>«</w:t>
      </w:r>
      <w:r>
        <w:rPr>
          <w:color w:val="000000"/>
          <w:sz w:val="28"/>
          <w:szCs w:val="28"/>
          <w:lang w:val="en-US"/>
        </w:rPr>
        <w:t>Damage</w:t>
      </w:r>
      <w:r w:rsidRPr="00F05EF3">
        <w:rPr>
          <w:color w:val="000000"/>
          <w:sz w:val="28"/>
          <w:szCs w:val="28"/>
        </w:rPr>
        <w:t xml:space="preserve"> </w:t>
      </w:r>
      <w:r>
        <w:rPr>
          <w:color w:val="000000"/>
          <w:sz w:val="28"/>
          <w:szCs w:val="28"/>
          <w:lang w:val="en-US"/>
        </w:rPr>
        <w:t>control</w:t>
      </w:r>
      <w:r>
        <w:rPr>
          <w:color w:val="000000"/>
          <w:sz w:val="28"/>
          <w:szCs w:val="28"/>
        </w:rPr>
        <w:t>»</w:t>
      </w:r>
      <w:r>
        <w:rPr>
          <w:sz w:val="28"/>
          <w:szCs w:val="28"/>
        </w:rPr>
        <w:t>.</w:t>
      </w:r>
    </w:p>
    <w:p w:rsidR="007A362B" w:rsidRDefault="007A362B" w:rsidP="007A362B">
      <w:pPr>
        <w:tabs>
          <w:tab w:val="left" w:pos="75"/>
        </w:tabs>
        <w:rPr>
          <w:sz w:val="28"/>
          <w:szCs w:val="28"/>
        </w:rPr>
      </w:pPr>
      <w:r>
        <w:rPr>
          <w:sz w:val="28"/>
          <w:szCs w:val="28"/>
        </w:rPr>
        <w:t xml:space="preserve">План лекции: </w:t>
      </w:r>
    </w:p>
    <w:p w:rsidR="007A362B" w:rsidRDefault="007A362B" w:rsidP="003B7770">
      <w:pPr>
        <w:numPr>
          <w:ilvl w:val="0"/>
          <w:numId w:val="21"/>
        </w:numPr>
        <w:tabs>
          <w:tab w:val="left" w:pos="357"/>
        </w:tabs>
        <w:jc w:val="both"/>
        <w:rPr>
          <w:sz w:val="28"/>
          <w:szCs w:val="28"/>
        </w:rPr>
      </w:pPr>
      <w:r>
        <w:rPr>
          <w:color w:val="000000"/>
          <w:sz w:val="28"/>
          <w:szCs w:val="28"/>
        </w:rPr>
        <w:t xml:space="preserve">Определение понятия «политравма»: </w:t>
      </w:r>
      <w:r>
        <w:rPr>
          <w:sz w:val="28"/>
          <w:szCs w:val="28"/>
        </w:rPr>
        <w:t>множественные, сочетанные, комбинированные повреждения, их характеристика.</w:t>
      </w:r>
      <w:r>
        <w:rPr>
          <w:color w:val="000000"/>
          <w:sz w:val="28"/>
          <w:szCs w:val="28"/>
        </w:rPr>
        <w:t xml:space="preserve"> Актуальность проблемы. Причины политравм (ДТП, кататравма, производственная травма). </w:t>
      </w:r>
    </w:p>
    <w:p w:rsidR="007A362B" w:rsidRDefault="007A362B" w:rsidP="003B7770">
      <w:pPr>
        <w:numPr>
          <w:ilvl w:val="0"/>
          <w:numId w:val="21"/>
        </w:numPr>
        <w:shd w:val="clear" w:color="auto" w:fill="FFFFFF"/>
        <w:tabs>
          <w:tab w:val="left" w:pos="567"/>
        </w:tabs>
        <w:jc w:val="both"/>
        <w:rPr>
          <w:color w:val="000000"/>
          <w:sz w:val="28"/>
          <w:szCs w:val="28"/>
        </w:rPr>
      </w:pPr>
      <w:r>
        <w:rPr>
          <w:sz w:val="28"/>
          <w:szCs w:val="28"/>
        </w:rPr>
        <w:t>Классификация множественных переломов по Никитину Г.Д. (1983). Травматический очаг. Доминирующее повреждение. Синдром взаимного отягощения.</w:t>
      </w:r>
    </w:p>
    <w:p w:rsidR="007A362B" w:rsidRDefault="007A362B" w:rsidP="003B7770">
      <w:pPr>
        <w:numPr>
          <w:ilvl w:val="0"/>
          <w:numId w:val="21"/>
        </w:numPr>
        <w:shd w:val="clear" w:color="auto" w:fill="FFFFFF"/>
        <w:tabs>
          <w:tab w:val="left" w:pos="567"/>
        </w:tabs>
        <w:jc w:val="both"/>
        <w:rPr>
          <w:color w:val="000000"/>
          <w:sz w:val="28"/>
          <w:szCs w:val="28"/>
        </w:rPr>
      </w:pPr>
      <w:r>
        <w:rPr>
          <w:color w:val="000000"/>
          <w:sz w:val="28"/>
          <w:szCs w:val="28"/>
        </w:rPr>
        <w:t xml:space="preserve">Травматическая болезнь, классификация и патогенез, периоды и фазы. Клиника и диагностика. </w:t>
      </w:r>
    </w:p>
    <w:p w:rsidR="007A362B" w:rsidRDefault="007A362B" w:rsidP="003B7770">
      <w:pPr>
        <w:pStyle w:val="af6"/>
        <w:numPr>
          <w:ilvl w:val="0"/>
          <w:numId w:val="21"/>
        </w:numPr>
        <w:shd w:val="clear" w:color="auto" w:fill="FFFFFF"/>
        <w:tabs>
          <w:tab w:val="left" w:pos="567"/>
        </w:tabs>
        <w:jc w:val="both"/>
        <w:rPr>
          <w:sz w:val="28"/>
          <w:szCs w:val="28"/>
        </w:rPr>
      </w:pPr>
      <w:r>
        <w:rPr>
          <w:sz w:val="28"/>
          <w:szCs w:val="28"/>
        </w:rPr>
        <w:t>Принципы лечебно-диагностического процесса при тяжелой сочетанной механической травме и особенности их реализации в условиях этапного лечения пострадавших.</w:t>
      </w:r>
    </w:p>
    <w:p w:rsidR="007A362B" w:rsidRDefault="007A362B" w:rsidP="003B7770">
      <w:pPr>
        <w:pStyle w:val="af6"/>
        <w:numPr>
          <w:ilvl w:val="0"/>
          <w:numId w:val="21"/>
        </w:numPr>
        <w:shd w:val="clear" w:color="auto" w:fill="FFFFFF"/>
        <w:tabs>
          <w:tab w:val="left" w:pos="567"/>
        </w:tabs>
        <w:jc w:val="both"/>
        <w:rPr>
          <w:sz w:val="28"/>
          <w:szCs w:val="28"/>
        </w:rPr>
      </w:pPr>
      <w:r>
        <w:rPr>
          <w:color w:val="000000"/>
          <w:sz w:val="28"/>
          <w:szCs w:val="28"/>
        </w:rPr>
        <w:t>Новые технологии в лечении политравм: методы объективной оценки тяжести состо</w:t>
      </w:r>
      <w:r>
        <w:rPr>
          <w:color w:val="000000"/>
          <w:sz w:val="28"/>
          <w:szCs w:val="28"/>
        </w:rPr>
        <w:softHyphen/>
        <w:t>яния при определении лечебной тактики, тактика многоэтапных запрограммирован</w:t>
      </w:r>
      <w:r>
        <w:rPr>
          <w:color w:val="000000"/>
          <w:sz w:val="28"/>
          <w:szCs w:val="28"/>
        </w:rPr>
        <w:softHyphen/>
        <w:t>ных оперативных вмешательств («</w:t>
      </w:r>
      <w:r>
        <w:rPr>
          <w:color w:val="000000"/>
          <w:sz w:val="28"/>
          <w:szCs w:val="28"/>
          <w:lang w:val="en-US"/>
        </w:rPr>
        <w:t>Damage</w:t>
      </w:r>
      <w:r w:rsidRPr="00F05EF3">
        <w:rPr>
          <w:color w:val="000000"/>
          <w:sz w:val="28"/>
          <w:szCs w:val="28"/>
        </w:rPr>
        <w:t xml:space="preserve"> </w:t>
      </w:r>
      <w:r>
        <w:rPr>
          <w:color w:val="000000"/>
          <w:sz w:val="28"/>
          <w:szCs w:val="28"/>
          <w:lang w:val="en-US"/>
        </w:rPr>
        <w:t>control</w:t>
      </w:r>
      <w:r>
        <w:rPr>
          <w:color w:val="000000"/>
          <w:sz w:val="28"/>
          <w:szCs w:val="28"/>
        </w:rPr>
        <w:t>»</w:t>
      </w:r>
      <w:r>
        <w:rPr>
          <w:sz w:val="28"/>
          <w:szCs w:val="28"/>
        </w:rPr>
        <w:t>).</w:t>
      </w:r>
    </w:p>
    <w:p w:rsidR="007A362B" w:rsidRDefault="007A362B" w:rsidP="007A362B">
      <w:pPr>
        <w:tabs>
          <w:tab w:val="left" w:pos="75"/>
        </w:tabs>
        <w:rPr>
          <w:sz w:val="28"/>
          <w:szCs w:val="28"/>
        </w:rPr>
      </w:pPr>
      <w:r>
        <w:rPr>
          <w:sz w:val="28"/>
          <w:szCs w:val="28"/>
        </w:rPr>
        <w:t>Характер иллюстрированного материала:</w:t>
      </w:r>
    </w:p>
    <w:p w:rsidR="007A362B" w:rsidRDefault="007A362B" w:rsidP="003B7770">
      <w:pPr>
        <w:pStyle w:val="af6"/>
        <w:numPr>
          <w:ilvl w:val="0"/>
          <w:numId w:val="16"/>
        </w:numPr>
        <w:tabs>
          <w:tab w:val="left" w:pos="426"/>
        </w:tabs>
        <w:autoSpaceDE w:val="0"/>
        <w:autoSpaceDN w:val="0"/>
        <w:adjustRightInd w:val="0"/>
        <w:ind w:left="709" w:hanging="283"/>
        <w:rPr>
          <w:sz w:val="28"/>
          <w:szCs w:val="28"/>
        </w:rPr>
      </w:pPr>
      <w:r>
        <w:rPr>
          <w:sz w:val="28"/>
          <w:szCs w:val="28"/>
        </w:rPr>
        <w:t xml:space="preserve">презентация, используется мультимедийная приставка. </w:t>
      </w:r>
    </w:p>
    <w:p w:rsidR="007A362B" w:rsidRDefault="007A362B" w:rsidP="003B7770">
      <w:pPr>
        <w:pStyle w:val="af6"/>
        <w:numPr>
          <w:ilvl w:val="0"/>
          <w:numId w:val="16"/>
        </w:numPr>
        <w:tabs>
          <w:tab w:val="left" w:pos="426"/>
          <w:tab w:val="left" w:pos="567"/>
        </w:tabs>
        <w:autoSpaceDE w:val="0"/>
        <w:autoSpaceDN w:val="0"/>
        <w:adjustRightInd w:val="0"/>
        <w:ind w:left="709" w:hanging="283"/>
        <w:rPr>
          <w:sz w:val="28"/>
          <w:szCs w:val="28"/>
        </w:rPr>
      </w:pPr>
      <w:r>
        <w:rPr>
          <w:sz w:val="28"/>
          <w:szCs w:val="28"/>
        </w:rPr>
        <w:t xml:space="preserve"> слайды: схемы, рисунки и рентгенограммы. </w:t>
      </w:r>
    </w:p>
    <w:p w:rsidR="007A362B" w:rsidRDefault="007A362B" w:rsidP="007A362B">
      <w:pPr>
        <w:tabs>
          <w:tab w:val="left" w:pos="426"/>
          <w:tab w:val="left" w:pos="567"/>
        </w:tabs>
        <w:autoSpaceDE w:val="0"/>
        <w:autoSpaceDN w:val="0"/>
        <w:adjustRightInd w:val="0"/>
        <w:rPr>
          <w:sz w:val="28"/>
          <w:szCs w:val="28"/>
        </w:rPr>
      </w:pPr>
      <w:r>
        <w:rPr>
          <w:sz w:val="28"/>
          <w:szCs w:val="28"/>
        </w:rPr>
        <w:t xml:space="preserve">Продолжительность лекции – 2 </w:t>
      </w:r>
      <w:proofErr w:type="gramStart"/>
      <w:r>
        <w:rPr>
          <w:sz w:val="28"/>
          <w:szCs w:val="28"/>
        </w:rPr>
        <w:t>академических</w:t>
      </w:r>
      <w:proofErr w:type="gramEnd"/>
      <w:r>
        <w:rPr>
          <w:sz w:val="28"/>
          <w:szCs w:val="28"/>
        </w:rPr>
        <w:t xml:space="preserve"> часа.</w:t>
      </w:r>
    </w:p>
    <w:p w:rsidR="007A362B" w:rsidRDefault="007A362B" w:rsidP="007A362B">
      <w:pPr>
        <w:rPr>
          <w:b/>
          <w:caps/>
          <w:color w:val="000000"/>
          <w:sz w:val="28"/>
          <w:szCs w:val="28"/>
        </w:rPr>
      </w:pPr>
    </w:p>
    <w:p w:rsidR="007A362B" w:rsidRDefault="007A362B" w:rsidP="007A362B">
      <w:pPr>
        <w:rPr>
          <w:b/>
          <w:color w:val="000000"/>
          <w:sz w:val="28"/>
          <w:szCs w:val="28"/>
        </w:rPr>
      </w:pPr>
      <w:r>
        <w:rPr>
          <w:b/>
          <w:color w:val="000000"/>
          <w:sz w:val="28"/>
          <w:szCs w:val="28"/>
        </w:rPr>
        <w:t>ТЕМА ЛЕКЦИИ 7</w:t>
      </w:r>
    </w:p>
    <w:p w:rsidR="007A362B" w:rsidRDefault="007A362B" w:rsidP="007A362B">
      <w:pPr>
        <w:pStyle w:val="Style28"/>
        <w:ind w:left="709"/>
        <w:rPr>
          <w:caps/>
          <w:sz w:val="28"/>
          <w:szCs w:val="28"/>
        </w:rPr>
      </w:pPr>
      <w:r>
        <w:rPr>
          <w:caps/>
          <w:sz w:val="28"/>
          <w:szCs w:val="28"/>
        </w:rPr>
        <w:t>Термические поражения. ОжогИ, отморожения.</w:t>
      </w:r>
    </w:p>
    <w:p w:rsidR="007A362B" w:rsidRDefault="007A362B" w:rsidP="007A362B">
      <w:pPr>
        <w:tabs>
          <w:tab w:val="left" w:pos="357"/>
        </w:tabs>
        <w:rPr>
          <w:sz w:val="28"/>
          <w:szCs w:val="28"/>
        </w:rPr>
      </w:pPr>
    </w:p>
    <w:p w:rsidR="007A362B" w:rsidRDefault="007A362B" w:rsidP="007A362B">
      <w:pPr>
        <w:tabs>
          <w:tab w:val="left" w:pos="357"/>
          <w:tab w:val="left" w:pos="709"/>
        </w:tabs>
        <w:ind w:left="709" w:hanging="709"/>
        <w:rPr>
          <w:sz w:val="28"/>
          <w:szCs w:val="28"/>
        </w:rPr>
      </w:pPr>
      <w:r>
        <w:rPr>
          <w:color w:val="000000"/>
          <w:sz w:val="28"/>
          <w:szCs w:val="28"/>
        </w:rPr>
        <w:t xml:space="preserve">Цели: </w:t>
      </w:r>
      <w:r>
        <w:rPr>
          <w:sz w:val="28"/>
          <w:szCs w:val="28"/>
        </w:rPr>
        <w:t>Ознакомить студентов с современным учением о термической травме. Изучить закономерности течения термической травмы: ожогов и отморожений. Изучить основные принципы оказания медицинской помощи пострадавшим с термической травмой на этапах медицинской эвакуации.</w:t>
      </w:r>
    </w:p>
    <w:p w:rsidR="007A362B" w:rsidRDefault="007A362B" w:rsidP="007A362B">
      <w:pPr>
        <w:ind w:left="420" w:hanging="420"/>
        <w:rPr>
          <w:color w:val="000000"/>
          <w:sz w:val="28"/>
          <w:szCs w:val="28"/>
        </w:rPr>
      </w:pPr>
      <w:r>
        <w:rPr>
          <w:color w:val="000000"/>
          <w:sz w:val="28"/>
          <w:szCs w:val="28"/>
        </w:rPr>
        <w:t>Задачи:</w:t>
      </w:r>
    </w:p>
    <w:p w:rsidR="007A362B" w:rsidRDefault="007A362B" w:rsidP="007A362B">
      <w:pPr>
        <w:tabs>
          <w:tab w:val="left" w:pos="700"/>
        </w:tabs>
        <w:ind w:left="420" w:hanging="136"/>
        <w:rPr>
          <w:sz w:val="28"/>
          <w:szCs w:val="28"/>
        </w:rPr>
      </w:pPr>
      <w:r>
        <w:rPr>
          <w:sz w:val="28"/>
          <w:szCs w:val="28"/>
        </w:rPr>
        <w:lastRenderedPageBreak/>
        <w:t xml:space="preserve"> 1. Изучить классификацию, клинику, диагностику термического ожога.  </w:t>
      </w:r>
    </w:p>
    <w:p w:rsidR="007A362B" w:rsidRDefault="007A362B" w:rsidP="007A362B">
      <w:pPr>
        <w:tabs>
          <w:tab w:val="left" w:pos="357"/>
        </w:tabs>
        <w:rPr>
          <w:sz w:val="28"/>
          <w:szCs w:val="28"/>
        </w:rPr>
      </w:pPr>
      <w:r>
        <w:rPr>
          <w:sz w:val="28"/>
          <w:szCs w:val="28"/>
        </w:rPr>
        <w:tab/>
        <w:t>2. Изучить классификацию, клинику, диагностику отморожения.</w:t>
      </w:r>
    </w:p>
    <w:p w:rsidR="007A362B" w:rsidRDefault="007A362B" w:rsidP="007A362B">
      <w:pPr>
        <w:tabs>
          <w:tab w:val="left" w:pos="357"/>
        </w:tabs>
        <w:ind w:left="709" w:hanging="425"/>
        <w:rPr>
          <w:sz w:val="28"/>
          <w:szCs w:val="28"/>
        </w:rPr>
      </w:pPr>
      <w:r>
        <w:rPr>
          <w:sz w:val="28"/>
          <w:szCs w:val="28"/>
        </w:rPr>
        <w:t xml:space="preserve"> 3. Овладеть знаниями по </w:t>
      </w:r>
      <w:r>
        <w:rPr>
          <w:color w:val="000000"/>
          <w:sz w:val="28"/>
          <w:szCs w:val="28"/>
        </w:rPr>
        <w:t xml:space="preserve">медицинской сортировке, </w:t>
      </w:r>
      <w:r>
        <w:rPr>
          <w:color w:val="000000"/>
          <w:spacing w:val="2"/>
          <w:sz w:val="28"/>
          <w:szCs w:val="28"/>
        </w:rPr>
        <w:t xml:space="preserve">мероприятиям первой врачебной помощи при </w:t>
      </w:r>
      <w:r>
        <w:rPr>
          <w:color w:val="000000"/>
          <w:sz w:val="28"/>
          <w:szCs w:val="28"/>
        </w:rPr>
        <w:t xml:space="preserve">термических повреждениях в очагах массовых потерь и на </w:t>
      </w:r>
      <w:r>
        <w:rPr>
          <w:color w:val="000000"/>
          <w:spacing w:val="2"/>
          <w:sz w:val="28"/>
          <w:szCs w:val="28"/>
        </w:rPr>
        <w:t xml:space="preserve">этапах медицинской эвакуации. </w:t>
      </w:r>
    </w:p>
    <w:p w:rsidR="007A362B" w:rsidRDefault="007A362B" w:rsidP="007A362B">
      <w:pPr>
        <w:tabs>
          <w:tab w:val="left" w:pos="357"/>
        </w:tabs>
        <w:rPr>
          <w:sz w:val="28"/>
          <w:szCs w:val="28"/>
        </w:rPr>
      </w:pPr>
      <w:r>
        <w:rPr>
          <w:sz w:val="28"/>
          <w:szCs w:val="28"/>
        </w:rPr>
        <w:t xml:space="preserve">План лекции: </w:t>
      </w:r>
    </w:p>
    <w:p w:rsidR="007A362B" w:rsidRDefault="007A362B" w:rsidP="003B7770">
      <w:pPr>
        <w:numPr>
          <w:ilvl w:val="0"/>
          <w:numId w:val="22"/>
        </w:numPr>
        <w:shd w:val="clear" w:color="auto" w:fill="FFFFFF"/>
        <w:tabs>
          <w:tab w:val="left" w:pos="284"/>
        </w:tabs>
        <w:jc w:val="both"/>
        <w:rPr>
          <w:sz w:val="28"/>
          <w:szCs w:val="28"/>
        </w:rPr>
      </w:pPr>
      <w:r>
        <w:rPr>
          <w:color w:val="000000"/>
          <w:sz w:val="28"/>
          <w:szCs w:val="28"/>
        </w:rPr>
        <w:t xml:space="preserve">Классификация ожогов по этиологическим факторам. </w:t>
      </w:r>
      <w:r>
        <w:rPr>
          <w:sz w:val="28"/>
          <w:szCs w:val="28"/>
        </w:rPr>
        <w:t xml:space="preserve">Виды ожогов. </w:t>
      </w:r>
      <w:r>
        <w:rPr>
          <w:color w:val="000000"/>
          <w:sz w:val="28"/>
          <w:szCs w:val="28"/>
        </w:rPr>
        <w:t>Диагностика степени и глубины ожога. Способы определения площади. Прогноз ожоговой травмы.</w:t>
      </w:r>
    </w:p>
    <w:p w:rsidR="007A362B" w:rsidRDefault="007A362B" w:rsidP="003B7770">
      <w:pPr>
        <w:numPr>
          <w:ilvl w:val="0"/>
          <w:numId w:val="22"/>
        </w:numPr>
        <w:shd w:val="clear" w:color="auto" w:fill="FFFFFF"/>
        <w:tabs>
          <w:tab w:val="left" w:pos="284"/>
        </w:tabs>
        <w:jc w:val="both"/>
        <w:rPr>
          <w:sz w:val="28"/>
          <w:szCs w:val="28"/>
        </w:rPr>
      </w:pPr>
      <w:r>
        <w:rPr>
          <w:color w:val="000000"/>
          <w:sz w:val="28"/>
          <w:szCs w:val="28"/>
        </w:rPr>
        <w:t xml:space="preserve">Ожоговая болезнь: </w:t>
      </w:r>
      <w:r>
        <w:rPr>
          <w:sz w:val="28"/>
          <w:szCs w:val="28"/>
        </w:rPr>
        <w:t>патогенез и клиника</w:t>
      </w:r>
      <w:r>
        <w:rPr>
          <w:color w:val="000000"/>
          <w:sz w:val="28"/>
          <w:szCs w:val="28"/>
        </w:rPr>
        <w:t>.</w:t>
      </w:r>
      <w:r>
        <w:rPr>
          <w:sz w:val="28"/>
          <w:szCs w:val="28"/>
        </w:rPr>
        <w:t xml:space="preserve"> Ожоговый шок. Лечение.</w:t>
      </w:r>
    </w:p>
    <w:p w:rsidR="007A362B" w:rsidRDefault="007A362B" w:rsidP="003B7770">
      <w:pPr>
        <w:numPr>
          <w:ilvl w:val="0"/>
          <w:numId w:val="22"/>
        </w:numPr>
        <w:shd w:val="clear" w:color="auto" w:fill="FFFFFF"/>
        <w:tabs>
          <w:tab w:val="left" w:pos="284"/>
        </w:tabs>
        <w:jc w:val="both"/>
        <w:rPr>
          <w:sz w:val="28"/>
          <w:szCs w:val="28"/>
        </w:rPr>
      </w:pPr>
      <w:r>
        <w:rPr>
          <w:color w:val="000000"/>
          <w:sz w:val="28"/>
          <w:szCs w:val="28"/>
        </w:rPr>
        <w:t>Оказание первой медицинской помощи и первой врачебной помощи  при ожогах различной природы. Лечение поверхностных и глубоких ожогов. Кожная пластика.</w:t>
      </w:r>
    </w:p>
    <w:p w:rsidR="007A362B" w:rsidRDefault="007A362B" w:rsidP="003B7770">
      <w:pPr>
        <w:numPr>
          <w:ilvl w:val="0"/>
          <w:numId w:val="22"/>
        </w:numPr>
        <w:shd w:val="clear" w:color="auto" w:fill="FFFFFF"/>
        <w:tabs>
          <w:tab w:val="left" w:pos="284"/>
        </w:tabs>
        <w:jc w:val="both"/>
        <w:rPr>
          <w:sz w:val="28"/>
          <w:szCs w:val="28"/>
        </w:rPr>
      </w:pPr>
      <w:r>
        <w:rPr>
          <w:color w:val="000000"/>
          <w:sz w:val="28"/>
          <w:szCs w:val="28"/>
        </w:rPr>
        <w:t xml:space="preserve">Современная классификация холодовой травмы. Современные взгляды на возникновение первичного и вторичного некроза при отморожениях (теория кристаллизации тканевых жидкостей и нарушение кровообращения при снижении температуры в тканях). Периоды отморожений. Клиника, диагностика, </w:t>
      </w:r>
      <w:proofErr w:type="gramStart"/>
      <w:r>
        <w:rPr>
          <w:color w:val="000000"/>
          <w:sz w:val="28"/>
          <w:szCs w:val="28"/>
        </w:rPr>
        <w:t>консервативное</w:t>
      </w:r>
      <w:proofErr w:type="gramEnd"/>
      <w:r>
        <w:rPr>
          <w:color w:val="000000"/>
          <w:sz w:val="28"/>
          <w:szCs w:val="28"/>
        </w:rPr>
        <w:t xml:space="preserve"> и оперативное лечение.</w:t>
      </w:r>
      <w:r>
        <w:rPr>
          <w:sz w:val="28"/>
          <w:szCs w:val="28"/>
        </w:rPr>
        <w:t xml:space="preserve"> Метод </w:t>
      </w:r>
      <w:proofErr w:type="spellStart"/>
      <w:r>
        <w:rPr>
          <w:sz w:val="28"/>
          <w:szCs w:val="28"/>
        </w:rPr>
        <w:t>Голомидова</w:t>
      </w:r>
      <w:proofErr w:type="spellEnd"/>
      <w:r>
        <w:rPr>
          <w:sz w:val="28"/>
          <w:szCs w:val="28"/>
        </w:rPr>
        <w:t>.</w:t>
      </w:r>
    </w:p>
    <w:p w:rsidR="007A362B" w:rsidRDefault="007A362B" w:rsidP="003B7770">
      <w:pPr>
        <w:numPr>
          <w:ilvl w:val="0"/>
          <w:numId w:val="22"/>
        </w:numPr>
        <w:shd w:val="clear" w:color="auto" w:fill="FFFFFF"/>
        <w:tabs>
          <w:tab w:val="left" w:pos="284"/>
        </w:tabs>
        <w:jc w:val="both"/>
        <w:rPr>
          <w:color w:val="000000"/>
          <w:sz w:val="28"/>
          <w:szCs w:val="28"/>
        </w:rPr>
      </w:pPr>
      <w:r>
        <w:rPr>
          <w:sz w:val="28"/>
          <w:szCs w:val="28"/>
        </w:rPr>
        <w:t>Поражение электрическим током: патогенез, клиника и лечение.</w:t>
      </w:r>
    </w:p>
    <w:p w:rsidR="007A362B" w:rsidRDefault="007A362B" w:rsidP="007A362B">
      <w:pPr>
        <w:pStyle w:val="Style28"/>
        <w:widowControl/>
        <w:jc w:val="both"/>
        <w:rPr>
          <w:sz w:val="28"/>
          <w:szCs w:val="28"/>
        </w:rPr>
      </w:pPr>
      <w:r>
        <w:rPr>
          <w:sz w:val="28"/>
          <w:szCs w:val="28"/>
        </w:rPr>
        <w:t>Характер иллюстрированного материала:</w:t>
      </w:r>
    </w:p>
    <w:p w:rsidR="007A362B" w:rsidRDefault="007A362B" w:rsidP="003B7770">
      <w:pPr>
        <w:pStyle w:val="af6"/>
        <w:numPr>
          <w:ilvl w:val="0"/>
          <w:numId w:val="16"/>
        </w:numPr>
        <w:tabs>
          <w:tab w:val="left" w:pos="426"/>
        </w:tabs>
        <w:autoSpaceDE w:val="0"/>
        <w:autoSpaceDN w:val="0"/>
        <w:adjustRightInd w:val="0"/>
        <w:ind w:left="709" w:hanging="283"/>
        <w:rPr>
          <w:sz w:val="28"/>
          <w:szCs w:val="28"/>
        </w:rPr>
      </w:pPr>
      <w:r>
        <w:rPr>
          <w:sz w:val="28"/>
          <w:szCs w:val="28"/>
        </w:rPr>
        <w:t xml:space="preserve">презентация, используется мультимедийная приставка. </w:t>
      </w:r>
    </w:p>
    <w:p w:rsidR="007A362B" w:rsidRDefault="007A362B" w:rsidP="003B7770">
      <w:pPr>
        <w:pStyle w:val="af6"/>
        <w:numPr>
          <w:ilvl w:val="0"/>
          <w:numId w:val="16"/>
        </w:numPr>
        <w:tabs>
          <w:tab w:val="left" w:pos="426"/>
          <w:tab w:val="left" w:pos="567"/>
        </w:tabs>
        <w:autoSpaceDE w:val="0"/>
        <w:autoSpaceDN w:val="0"/>
        <w:adjustRightInd w:val="0"/>
        <w:ind w:left="709" w:hanging="283"/>
        <w:rPr>
          <w:sz w:val="28"/>
          <w:szCs w:val="28"/>
        </w:rPr>
      </w:pPr>
      <w:r>
        <w:rPr>
          <w:sz w:val="28"/>
          <w:szCs w:val="28"/>
        </w:rPr>
        <w:t xml:space="preserve"> слайды: схемы, рисунки и рентгенограммы. </w:t>
      </w:r>
    </w:p>
    <w:p w:rsidR="007A362B" w:rsidRDefault="007A362B" w:rsidP="007A362B">
      <w:pPr>
        <w:tabs>
          <w:tab w:val="left" w:pos="426"/>
          <w:tab w:val="left" w:pos="567"/>
        </w:tabs>
        <w:autoSpaceDE w:val="0"/>
        <w:autoSpaceDN w:val="0"/>
        <w:adjustRightInd w:val="0"/>
        <w:rPr>
          <w:sz w:val="28"/>
          <w:szCs w:val="28"/>
        </w:rPr>
      </w:pPr>
      <w:r>
        <w:rPr>
          <w:sz w:val="28"/>
          <w:szCs w:val="28"/>
        </w:rPr>
        <w:t xml:space="preserve">Продолжительность лекции – 2 </w:t>
      </w:r>
      <w:proofErr w:type="gramStart"/>
      <w:r>
        <w:rPr>
          <w:sz w:val="28"/>
          <w:szCs w:val="28"/>
        </w:rPr>
        <w:t>академических</w:t>
      </w:r>
      <w:proofErr w:type="gramEnd"/>
      <w:r>
        <w:rPr>
          <w:sz w:val="28"/>
          <w:szCs w:val="28"/>
        </w:rPr>
        <w:t xml:space="preserve"> часа.</w:t>
      </w:r>
    </w:p>
    <w:p w:rsidR="007A362B" w:rsidRDefault="007A362B" w:rsidP="007A362B">
      <w:pPr>
        <w:rPr>
          <w:b/>
          <w:caps/>
          <w:color w:val="000000"/>
          <w:sz w:val="28"/>
          <w:szCs w:val="28"/>
        </w:rPr>
      </w:pPr>
    </w:p>
    <w:p w:rsidR="007A362B" w:rsidRDefault="007A362B" w:rsidP="007A362B">
      <w:pPr>
        <w:rPr>
          <w:b/>
          <w:color w:val="000000"/>
          <w:sz w:val="28"/>
          <w:szCs w:val="28"/>
        </w:rPr>
      </w:pPr>
      <w:r>
        <w:rPr>
          <w:b/>
          <w:color w:val="000000"/>
          <w:sz w:val="28"/>
          <w:szCs w:val="28"/>
        </w:rPr>
        <w:t>ТЕМА ЛЕКЦИИ 8</w:t>
      </w:r>
    </w:p>
    <w:p w:rsidR="007A362B" w:rsidRDefault="007A362B" w:rsidP="007A362B">
      <w:pPr>
        <w:ind w:firstLine="709"/>
        <w:rPr>
          <w:caps/>
          <w:sz w:val="28"/>
          <w:szCs w:val="28"/>
        </w:rPr>
      </w:pPr>
      <w:r>
        <w:rPr>
          <w:rFonts w:eastAsia="Helvetica-Bold"/>
          <w:bCs/>
          <w:caps/>
          <w:sz w:val="28"/>
          <w:szCs w:val="28"/>
        </w:rPr>
        <w:t>НАРУШЕНИЕ ОСАНКИ. Сколиотическая болезнь.</w:t>
      </w:r>
    </w:p>
    <w:p w:rsidR="007A362B" w:rsidRDefault="007A362B" w:rsidP="007A362B">
      <w:pPr>
        <w:shd w:val="clear" w:color="auto" w:fill="FFFFFF"/>
        <w:tabs>
          <w:tab w:val="left" w:pos="357"/>
          <w:tab w:val="left" w:pos="709"/>
        </w:tabs>
        <w:ind w:left="709" w:hanging="709"/>
        <w:rPr>
          <w:sz w:val="28"/>
          <w:szCs w:val="28"/>
        </w:rPr>
      </w:pPr>
    </w:p>
    <w:p w:rsidR="007A362B" w:rsidRDefault="007A362B" w:rsidP="007A362B">
      <w:pPr>
        <w:shd w:val="clear" w:color="auto" w:fill="FFFFFF"/>
        <w:tabs>
          <w:tab w:val="left" w:pos="357"/>
          <w:tab w:val="left" w:pos="709"/>
        </w:tabs>
        <w:ind w:left="709" w:hanging="709"/>
        <w:rPr>
          <w:bCs/>
          <w:color w:val="000000"/>
          <w:sz w:val="28"/>
          <w:szCs w:val="28"/>
        </w:rPr>
      </w:pPr>
      <w:r>
        <w:rPr>
          <w:sz w:val="28"/>
          <w:szCs w:val="28"/>
        </w:rPr>
        <w:t xml:space="preserve">Цели: Изучить </w:t>
      </w:r>
      <w:r>
        <w:rPr>
          <w:color w:val="000000"/>
          <w:sz w:val="28"/>
          <w:szCs w:val="28"/>
        </w:rPr>
        <w:t xml:space="preserve">приобретённые деформации позвоночника: нарушение осанки и сколиоз. </w:t>
      </w:r>
      <w:r>
        <w:rPr>
          <w:sz w:val="28"/>
          <w:szCs w:val="28"/>
        </w:rPr>
        <w:t xml:space="preserve">Их частоту и классификацию, этиологию и патогенез, </w:t>
      </w:r>
      <w:r>
        <w:rPr>
          <w:bCs/>
          <w:color w:val="000000"/>
          <w:sz w:val="28"/>
          <w:szCs w:val="28"/>
        </w:rPr>
        <w:t xml:space="preserve"> к</w:t>
      </w:r>
      <w:r>
        <w:rPr>
          <w:color w:val="000000"/>
          <w:sz w:val="28"/>
          <w:szCs w:val="28"/>
        </w:rPr>
        <w:t>линику и основные принципы лечения.</w:t>
      </w:r>
    </w:p>
    <w:p w:rsidR="007A362B" w:rsidRDefault="007A362B" w:rsidP="007A362B">
      <w:pPr>
        <w:widowControl w:val="0"/>
        <w:tabs>
          <w:tab w:val="left" w:pos="567"/>
        </w:tabs>
        <w:autoSpaceDE w:val="0"/>
        <w:autoSpaceDN w:val="0"/>
        <w:adjustRightInd w:val="0"/>
        <w:ind w:left="709" w:hanging="709"/>
        <w:rPr>
          <w:sz w:val="28"/>
          <w:szCs w:val="28"/>
        </w:rPr>
      </w:pPr>
      <w:r>
        <w:rPr>
          <w:sz w:val="28"/>
          <w:szCs w:val="28"/>
        </w:rPr>
        <w:t xml:space="preserve">Задачи:  </w:t>
      </w:r>
    </w:p>
    <w:p w:rsidR="007A362B" w:rsidRDefault="007A362B" w:rsidP="007A362B">
      <w:pPr>
        <w:widowControl w:val="0"/>
        <w:tabs>
          <w:tab w:val="left" w:pos="709"/>
        </w:tabs>
        <w:ind w:left="709" w:hanging="283"/>
        <w:rPr>
          <w:sz w:val="28"/>
          <w:szCs w:val="28"/>
        </w:rPr>
      </w:pPr>
      <w:r>
        <w:rPr>
          <w:sz w:val="28"/>
          <w:szCs w:val="28"/>
        </w:rPr>
        <w:t>1. Знать определение понятий сколиоз и сколиотическая болезнь.</w:t>
      </w:r>
    </w:p>
    <w:p w:rsidR="007A362B" w:rsidRDefault="007A362B" w:rsidP="007A362B">
      <w:pPr>
        <w:widowControl w:val="0"/>
        <w:tabs>
          <w:tab w:val="left" w:pos="709"/>
        </w:tabs>
        <w:ind w:left="426"/>
        <w:rPr>
          <w:bCs/>
          <w:sz w:val="28"/>
          <w:szCs w:val="28"/>
        </w:rPr>
      </w:pPr>
      <w:r>
        <w:rPr>
          <w:sz w:val="28"/>
          <w:szCs w:val="28"/>
        </w:rPr>
        <w:t>2. Знать этиологию и патогенез сколиоза. Классификация сколиоза.</w:t>
      </w:r>
      <w:r>
        <w:rPr>
          <w:bCs/>
          <w:sz w:val="28"/>
          <w:szCs w:val="28"/>
        </w:rPr>
        <w:tab/>
        <w:t xml:space="preserve"> </w:t>
      </w:r>
    </w:p>
    <w:p w:rsidR="007A362B" w:rsidRDefault="007A362B" w:rsidP="007A362B">
      <w:pPr>
        <w:widowControl w:val="0"/>
        <w:tabs>
          <w:tab w:val="left" w:pos="709"/>
        </w:tabs>
        <w:ind w:left="426"/>
        <w:rPr>
          <w:bCs/>
          <w:sz w:val="28"/>
          <w:szCs w:val="28"/>
        </w:rPr>
      </w:pPr>
      <w:r>
        <w:rPr>
          <w:bCs/>
          <w:sz w:val="28"/>
          <w:szCs w:val="28"/>
        </w:rPr>
        <w:t>3. Знать</w:t>
      </w:r>
      <w:r>
        <w:rPr>
          <w:sz w:val="28"/>
          <w:szCs w:val="28"/>
        </w:rPr>
        <w:t xml:space="preserve"> </w:t>
      </w:r>
      <w:r>
        <w:rPr>
          <w:bCs/>
          <w:sz w:val="28"/>
          <w:szCs w:val="28"/>
        </w:rPr>
        <w:t>диагностику и клинику сколиоза.</w:t>
      </w:r>
    </w:p>
    <w:p w:rsidR="007A362B" w:rsidRDefault="007A362B" w:rsidP="007A362B">
      <w:pPr>
        <w:widowControl w:val="0"/>
        <w:tabs>
          <w:tab w:val="left" w:pos="709"/>
        </w:tabs>
        <w:ind w:left="426"/>
        <w:rPr>
          <w:sz w:val="28"/>
          <w:szCs w:val="28"/>
        </w:rPr>
      </w:pPr>
      <w:r>
        <w:rPr>
          <w:bCs/>
          <w:sz w:val="28"/>
          <w:szCs w:val="28"/>
        </w:rPr>
        <w:t>4. Знать принципы лечения и профилактику сколиоза.</w:t>
      </w:r>
    </w:p>
    <w:p w:rsidR="007A362B" w:rsidRDefault="007A362B" w:rsidP="007A362B">
      <w:pPr>
        <w:tabs>
          <w:tab w:val="left" w:pos="75"/>
        </w:tabs>
        <w:rPr>
          <w:sz w:val="28"/>
          <w:szCs w:val="28"/>
        </w:rPr>
      </w:pPr>
      <w:r>
        <w:rPr>
          <w:sz w:val="28"/>
          <w:szCs w:val="28"/>
        </w:rPr>
        <w:t xml:space="preserve">План лекции: </w:t>
      </w:r>
    </w:p>
    <w:p w:rsidR="007A362B" w:rsidRDefault="007A362B" w:rsidP="003B7770">
      <w:pPr>
        <w:pStyle w:val="Style28"/>
        <w:numPr>
          <w:ilvl w:val="0"/>
          <w:numId w:val="26"/>
        </w:numPr>
        <w:jc w:val="both"/>
        <w:rPr>
          <w:sz w:val="28"/>
          <w:szCs w:val="28"/>
        </w:rPr>
      </w:pPr>
      <w:r>
        <w:rPr>
          <w:bCs/>
          <w:sz w:val="28"/>
          <w:szCs w:val="28"/>
        </w:rPr>
        <w:t xml:space="preserve">Определение понятий сколиоз и сколиотическая болезнь. Формы сколиоза – </w:t>
      </w:r>
      <w:proofErr w:type="gramStart"/>
      <w:r>
        <w:rPr>
          <w:bCs/>
          <w:sz w:val="28"/>
          <w:szCs w:val="28"/>
        </w:rPr>
        <w:t>функциональный</w:t>
      </w:r>
      <w:proofErr w:type="gramEnd"/>
      <w:r>
        <w:rPr>
          <w:bCs/>
          <w:sz w:val="28"/>
          <w:szCs w:val="28"/>
        </w:rPr>
        <w:t xml:space="preserve">, структуральный, врожденный, </w:t>
      </w:r>
      <w:proofErr w:type="spellStart"/>
      <w:r>
        <w:rPr>
          <w:bCs/>
          <w:sz w:val="28"/>
          <w:szCs w:val="28"/>
        </w:rPr>
        <w:t>идеопатический</w:t>
      </w:r>
      <w:proofErr w:type="spellEnd"/>
      <w:r>
        <w:rPr>
          <w:bCs/>
          <w:sz w:val="28"/>
          <w:szCs w:val="28"/>
        </w:rPr>
        <w:t xml:space="preserve">. </w:t>
      </w:r>
    </w:p>
    <w:p w:rsidR="007A362B" w:rsidRDefault="007A362B" w:rsidP="003B7770">
      <w:pPr>
        <w:pStyle w:val="Style28"/>
        <w:numPr>
          <w:ilvl w:val="0"/>
          <w:numId w:val="26"/>
        </w:numPr>
        <w:jc w:val="both"/>
        <w:rPr>
          <w:sz w:val="28"/>
          <w:szCs w:val="28"/>
        </w:rPr>
      </w:pPr>
      <w:r>
        <w:rPr>
          <w:bCs/>
          <w:sz w:val="28"/>
          <w:szCs w:val="28"/>
        </w:rPr>
        <w:t xml:space="preserve">Приобретенные формы сколиоза – </w:t>
      </w:r>
      <w:proofErr w:type="gramStart"/>
      <w:r>
        <w:rPr>
          <w:bCs/>
          <w:sz w:val="28"/>
          <w:szCs w:val="28"/>
        </w:rPr>
        <w:t>паралитический</w:t>
      </w:r>
      <w:proofErr w:type="gramEnd"/>
      <w:r>
        <w:rPr>
          <w:bCs/>
          <w:sz w:val="28"/>
          <w:szCs w:val="28"/>
        </w:rPr>
        <w:t xml:space="preserve">, рахитический. Патогенез заболевания, </w:t>
      </w:r>
      <w:proofErr w:type="gramStart"/>
      <w:r>
        <w:rPr>
          <w:bCs/>
          <w:sz w:val="28"/>
          <w:szCs w:val="28"/>
        </w:rPr>
        <w:t>факторы</w:t>
      </w:r>
      <w:proofErr w:type="gramEnd"/>
      <w:r>
        <w:rPr>
          <w:bCs/>
          <w:sz w:val="28"/>
          <w:szCs w:val="28"/>
        </w:rPr>
        <w:t xml:space="preserve"> нарушающие нормальный рост позвонков. Ассиметричный рост позвонков, </w:t>
      </w:r>
      <w:proofErr w:type="spellStart"/>
      <w:r>
        <w:rPr>
          <w:bCs/>
          <w:sz w:val="28"/>
          <w:szCs w:val="28"/>
        </w:rPr>
        <w:t>торсия</w:t>
      </w:r>
      <w:proofErr w:type="spellEnd"/>
      <w:r>
        <w:rPr>
          <w:bCs/>
          <w:sz w:val="28"/>
          <w:szCs w:val="28"/>
        </w:rPr>
        <w:t xml:space="preserve"> позвоночника, изменения структуры и формы позвонков, сопутствующие деформации грудной клетки. </w:t>
      </w:r>
    </w:p>
    <w:p w:rsidR="007A362B" w:rsidRDefault="007A362B" w:rsidP="003B7770">
      <w:pPr>
        <w:pStyle w:val="Style28"/>
        <w:numPr>
          <w:ilvl w:val="0"/>
          <w:numId w:val="26"/>
        </w:numPr>
        <w:jc w:val="both"/>
        <w:rPr>
          <w:sz w:val="28"/>
          <w:szCs w:val="28"/>
        </w:rPr>
      </w:pPr>
      <w:r>
        <w:rPr>
          <w:bCs/>
          <w:sz w:val="28"/>
          <w:szCs w:val="28"/>
        </w:rPr>
        <w:lastRenderedPageBreak/>
        <w:t xml:space="preserve">Нарушения со стороны органов грудной полости. </w:t>
      </w:r>
    </w:p>
    <w:p w:rsidR="007A362B" w:rsidRDefault="007A362B" w:rsidP="003B7770">
      <w:pPr>
        <w:pStyle w:val="Style28"/>
        <w:numPr>
          <w:ilvl w:val="0"/>
          <w:numId w:val="26"/>
        </w:numPr>
        <w:jc w:val="both"/>
        <w:rPr>
          <w:sz w:val="28"/>
          <w:szCs w:val="28"/>
        </w:rPr>
      </w:pPr>
      <w:r>
        <w:rPr>
          <w:bCs/>
          <w:sz w:val="28"/>
          <w:szCs w:val="28"/>
        </w:rPr>
        <w:t xml:space="preserve">Структура деформации – первичная дуга и компенсаторные дуги искривления. </w:t>
      </w:r>
    </w:p>
    <w:p w:rsidR="007A362B" w:rsidRDefault="007A362B" w:rsidP="003B7770">
      <w:pPr>
        <w:pStyle w:val="Style28"/>
        <w:numPr>
          <w:ilvl w:val="0"/>
          <w:numId w:val="26"/>
        </w:numPr>
        <w:jc w:val="both"/>
        <w:rPr>
          <w:sz w:val="28"/>
          <w:szCs w:val="28"/>
        </w:rPr>
      </w:pPr>
      <w:r>
        <w:rPr>
          <w:bCs/>
          <w:sz w:val="28"/>
          <w:szCs w:val="28"/>
        </w:rPr>
        <w:t xml:space="preserve">Типы сколиоза по </w:t>
      </w:r>
      <w:proofErr w:type="spellStart"/>
      <w:r>
        <w:rPr>
          <w:bCs/>
          <w:sz w:val="28"/>
          <w:szCs w:val="28"/>
        </w:rPr>
        <w:t>Понсетти</w:t>
      </w:r>
      <w:proofErr w:type="spellEnd"/>
      <w:r>
        <w:rPr>
          <w:bCs/>
          <w:sz w:val="28"/>
          <w:szCs w:val="28"/>
        </w:rPr>
        <w:t xml:space="preserve"> и Фридману. </w:t>
      </w:r>
    </w:p>
    <w:p w:rsidR="007A362B" w:rsidRDefault="007A362B" w:rsidP="003B7770">
      <w:pPr>
        <w:pStyle w:val="Style28"/>
        <w:numPr>
          <w:ilvl w:val="0"/>
          <w:numId w:val="26"/>
        </w:numPr>
        <w:jc w:val="both"/>
        <w:rPr>
          <w:sz w:val="28"/>
          <w:szCs w:val="28"/>
        </w:rPr>
      </w:pPr>
      <w:r>
        <w:rPr>
          <w:bCs/>
          <w:sz w:val="28"/>
          <w:szCs w:val="28"/>
        </w:rPr>
        <w:t xml:space="preserve">Клинико-рентгенологическая классификация по </w:t>
      </w:r>
      <w:proofErr w:type="spellStart"/>
      <w:r>
        <w:rPr>
          <w:bCs/>
          <w:sz w:val="28"/>
          <w:szCs w:val="28"/>
        </w:rPr>
        <w:t>Чаклину</w:t>
      </w:r>
      <w:proofErr w:type="spellEnd"/>
      <w:r>
        <w:rPr>
          <w:bCs/>
          <w:sz w:val="28"/>
          <w:szCs w:val="28"/>
        </w:rPr>
        <w:t xml:space="preserve"> В.Д. </w:t>
      </w:r>
    </w:p>
    <w:p w:rsidR="007A362B" w:rsidRDefault="007A362B" w:rsidP="003B7770">
      <w:pPr>
        <w:pStyle w:val="Style28"/>
        <w:numPr>
          <w:ilvl w:val="0"/>
          <w:numId w:val="26"/>
        </w:numPr>
        <w:jc w:val="both"/>
        <w:rPr>
          <w:sz w:val="28"/>
          <w:szCs w:val="28"/>
        </w:rPr>
      </w:pPr>
      <w:r>
        <w:rPr>
          <w:bCs/>
          <w:sz w:val="28"/>
          <w:szCs w:val="28"/>
        </w:rPr>
        <w:t xml:space="preserve">Принципы лечения </w:t>
      </w:r>
      <w:proofErr w:type="spellStart"/>
      <w:r>
        <w:rPr>
          <w:bCs/>
          <w:sz w:val="28"/>
          <w:szCs w:val="28"/>
        </w:rPr>
        <w:t>сколиотической</w:t>
      </w:r>
      <w:proofErr w:type="spellEnd"/>
      <w:r>
        <w:rPr>
          <w:bCs/>
          <w:sz w:val="28"/>
          <w:szCs w:val="28"/>
        </w:rPr>
        <w:t xml:space="preserve"> болезни. </w:t>
      </w:r>
      <w:proofErr w:type="gramStart"/>
      <w:r>
        <w:rPr>
          <w:bCs/>
          <w:sz w:val="28"/>
          <w:szCs w:val="28"/>
        </w:rPr>
        <w:t>Консервативное</w:t>
      </w:r>
      <w:proofErr w:type="gramEnd"/>
      <w:r>
        <w:rPr>
          <w:bCs/>
          <w:sz w:val="28"/>
          <w:szCs w:val="28"/>
        </w:rPr>
        <w:t xml:space="preserve"> лечение на ранних стадиях. Оперативное лечение.</w:t>
      </w:r>
    </w:p>
    <w:p w:rsidR="007A362B" w:rsidRDefault="007A362B" w:rsidP="007A362B">
      <w:pPr>
        <w:tabs>
          <w:tab w:val="left" w:pos="75"/>
        </w:tabs>
        <w:rPr>
          <w:sz w:val="28"/>
          <w:szCs w:val="28"/>
        </w:rPr>
      </w:pPr>
      <w:r>
        <w:rPr>
          <w:sz w:val="28"/>
          <w:szCs w:val="28"/>
        </w:rPr>
        <w:t>Характер иллюстрированного материала:</w:t>
      </w:r>
    </w:p>
    <w:p w:rsidR="007A362B" w:rsidRDefault="007A362B" w:rsidP="003B7770">
      <w:pPr>
        <w:pStyle w:val="af6"/>
        <w:numPr>
          <w:ilvl w:val="0"/>
          <w:numId w:val="16"/>
        </w:numPr>
        <w:tabs>
          <w:tab w:val="left" w:pos="426"/>
        </w:tabs>
        <w:autoSpaceDE w:val="0"/>
        <w:autoSpaceDN w:val="0"/>
        <w:adjustRightInd w:val="0"/>
        <w:ind w:left="709" w:hanging="283"/>
        <w:rPr>
          <w:sz w:val="28"/>
          <w:szCs w:val="28"/>
        </w:rPr>
      </w:pPr>
      <w:r>
        <w:rPr>
          <w:sz w:val="28"/>
          <w:szCs w:val="28"/>
        </w:rPr>
        <w:t xml:space="preserve">презентация, используется мультимедийная приставка. </w:t>
      </w:r>
    </w:p>
    <w:p w:rsidR="007A362B" w:rsidRDefault="007A362B" w:rsidP="003B7770">
      <w:pPr>
        <w:pStyle w:val="af6"/>
        <w:numPr>
          <w:ilvl w:val="0"/>
          <w:numId w:val="16"/>
        </w:numPr>
        <w:tabs>
          <w:tab w:val="left" w:pos="426"/>
          <w:tab w:val="left" w:pos="567"/>
        </w:tabs>
        <w:autoSpaceDE w:val="0"/>
        <w:autoSpaceDN w:val="0"/>
        <w:adjustRightInd w:val="0"/>
        <w:ind w:left="709" w:hanging="283"/>
        <w:rPr>
          <w:sz w:val="28"/>
          <w:szCs w:val="28"/>
        </w:rPr>
      </w:pPr>
      <w:r>
        <w:rPr>
          <w:sz w:val="28"/>
          <w:szCs w:val="28"/>
        </w:rPr>
        <w:t xml:space="preserve"> слайды: схемы, рисунки и рентгенограммы. </w:t>
      </w:r>
    </w:p>
    <w:p w:rsidR="007A362B" w:rsidRDefault="007A362B" w:rsidP="007A362B">
      <w:pPr>
        <w:tabs>
          <w:tab w:val="left" w:pos="426"/>
          <w:tab w:val="left" w:pos="567"/>
        </w:tabs>
        <w:autoSpaceDE w:val="0"/>
        <w:autoSpaceDN w:val="0"/>
        <w:adjustRightInd w:val="0"/>
        <w:rPr>
          <w:sz w:val="28"/>
          <w:szCs w:val="28"/>
        </w:rPr>
      </w:pPr>
      <w:r>
        <w:rPr>
          <w:sz w:val="28"/>
          <w:szCs w:val="28"/>
        </w:rPr>
        <w:t xml:space="preserve">Продолжительность лекции – 2 </w:t>
      </w:r>
      <w:proofErr w:type="gramStart"/>
      <w:r>
        <w:rPr>
          <w:sz w:val="28"/>
          <w:szCs w:val="28"/>
        </w:rPr>
        <w:t>академических</w:t>
      </w:r>
      <w:proofErr w:type="gramEnd"/>
      <w:r>
        <w:rPr>
          <w:sz w:val="28"/>
          <w:szCs w:val="28"/>
        </w:rPr>
        <w:t xml:space="preserve"> часа.</w:t>
      </w:r>
    </w:p>
    <w:p w:rsidR="007A362B" w:rsidRDefault="007A362B" w:rsidP="007A362B">
      <w:pPr>
        <w:rPr>
          <w:sz w:val="28"/>
          <w:szCs w:val="28"/>
        </w:rPr>
      </w:pPr>
    </w:p>
    <w:p w:rsidR="007A362B" w:rsidRDefault="007A362B" w:rsidP="007A362B">
      <w:pPr>
        <w:rPr>
          <w:b/>
          <w:color w:val="000000"/>
          <w:sz w:val="28"/>
          <w:szCs w:val="28"/>
        </w:rPr>
      </w:pPr>
      <w:r>
        <w:rPr>
          <w:b/>
          <w:color w:val="000000"/>
          <w:sz w:val="28"/>
          <w:szCs w:val="28"/>
        </w:rPr>
        <w:t>ТЕМА ЛЕКЦИИ  9</w:t>
      </w:r>
    </w:p>
    <w:p w:rsidR="007A362B" w:rsidRDefault="007A362B" w:rsidP="007A362B">
      <w:pPr>
        <w:shd w:val="clear" w:color="auto" w:fill="FFFFFF"/>
        <w:ind w:left="567"/>
        <w:rPr>
          <w:caps/>
          <w:sz w:val="28"/>
          <w:szCs w:val="28"/>
        </w:rPr>
      </w:pPr>
      <w:r>
        <w:rPr>
          <w:caps/>
          <w:sz w:val="28"/>
          <w:szCs w:val="28"/>
        </w:rPr>
        <w:t>ДеГЕНЕРАтивно-дистрофические заболевания позвоночника и суставов.</w:t>
      </w:r>
    </w:p>
    <w:p w:rsidR="007A362B" w:rsidRDefault="007A362B" w:rsidP="007A362B">
      <w:pPr>
        <w:pStyle w:val="Style28"/>
        <w:widowControl/>
        <w:ind w:left="705"/>
        <w:rPr>
          <w:caps/>
          <w:color w:val="000000"/>
          <w:sz w:val="28"/>
          <w:szCs w:val="28"/>
        </w:rPr>
      </w:pPr>
    </w:p>
    <w:p w:rsidR="007A362B" w:rsidRDefault="007A362B" w:rsidP="007A362B">
      <w:pPr>
        <w:widowControl w:val="0"/>
        <w:tabs>
          <w:tab w:val="left" w:pos="567"/>
        </w:tabs>
        <w:autoSpaceDE w:val="0"/>
        <w:autoSpaceDN w:val="0"/>
        <w:adjustRightInd w:val="0"/>
        <w:ind w:left="709" w:hanging="709"/>
        <w:rPr>
          <w:sz w:val="28"/>
          <w:szCs w:val="28"/>
        </w:rPr>
      </w:pPr>
      <w:r>
        <w:rPr>
          <w:sz w:val="28"/>
          <w:szCs w:val="28"/>
        </w:rPr>
        <w:t xml:space="preserve">Цели: Изучить эпидемиологию, частоту, классификацию, этиологию и патогенез, патологическую анатомию и стадии процесса, клинику и  диагностику деформирующего артроза и остеохондроза позвоночника. Освоить профилактику и  общие принципы лечения. </w:t>
      </w:r>
    </w:p>
    <w:p w:rsidR="007A362B" w:rsidRDefault="007A362B" w:rsidP="007A362B">
      <w:pPr>
        <w:shd w:val="clear" w:color="auto" w:fill="FFFFFF"/>
        <w:rPr>
          <w:sz w:val="28"/>
          <w:szCs w:val="28"/>
        </w:rPr>
      </w:pPr>
      <w:r>
        <w:rPr>
          <w:sz w:val="28"/>
          <w:szCs w:val="28"/>
        </w:rPr>
        <w:t xml:space="preserve">Задачи:  </w:t>
      </w:r>
    </w:p>
    <w:p w:rsidR="007A362B" w:rsidRDefault="007A362B" w:rsidP="007A362B">
      <w:pPr>
        <w:widowControl w:val="0"/>
        <w:tabs>
          <w:tab w:val="left" w:pos="709"/>
        </w:tabs>
        <w:ind w:left="426"/>
        <w:rPr>
          <w:sz w:val="28"/>
          <w:szCs w:val="28"/>
        </w:rPr>
      </w:pPr>
      <w:r>
        <w:rPr>
          <w:sz w:val="28"/>
          <w:szCs w:val="28"/>
        </w:rPr>
        <w:t>1. Знать определение понятия "дегенеративно-дистрофические заболевания" опорно-двигательной системы,  "деформирующий артроз" суставов.</w:t>
      </w:r>
    </w:p>
    <w:p w:rsidR="007A362B" w:rsidRDefault="007A362B" w:rsidP="007A362B">
      <w:pPr>
        <w:widowControl w:val="0"/>
        <w:tabs>
          <w:tab w:val="left" w:pos="709"/>
        </w:tabs>
        <w:ind w:left="426"/>
        <w:rPr>
          <w:bCs/>
          <w:sz w:val="28"/>
          <w:szCs w:val="28"/>
        </w:rPr>
      </w:pPr>
      <w:r>
        <w:rPr>
          <w:sz w:val="28"/>
          <w:szCs w:val="28"/>
        </w:rPr>
        <w:t>2. Знать этиологию и патогенез остеохондроза и деформирующего артроза (остеоартроза). Классификации.</w:t>
      </w:r>
      <w:r>
        <w:rPr>
          <w:bCs/>
          <w:sz w:val="28"/>
          <w:szCs w:val="28"/>
        </w:rPr>
        <w:tab/>
        <w:t xml:space="preserve"> </w:t>
      </w:r>
    </w:p>
    <w:p w:rsidR="007A362B" w:rsidRDefault="007A362B" w:rsidP="007A362B">
      <w:pPr>
        <w:widowControl w:val="0"/>
        <w:tabs>
          <w:tab w:val="left" w:pos="709"/>
        </w:tabs>
        <w:ind w:left="426"/>
        <w:rPr>
          <w:bCs/>
          <w:sz w:val="28"/>
          <w:szCs w:val="28"/>
        </w:rPr>
      </w:pPr>
      <w:r>
        <w:rPr>
          <w:bCs/>
          <w:sz w:val="28"/>
          <w:szCs w:val="28"/>
        </w:rPr>
        <w:t>3. Знать</w:t>
      </w:r>
      <w:r>
        <w:rPr>
          <w:sz w:val="28"/>
          <w:szCs w:val="28"/>
        </w:rPr>
        <w:t xml:space="preserve"> </w:t>
      </w:r>
      <w:r>
        <w:rPr>
          <w:bCs/>
          <w:sz w:val="28"/>
          <w:szCs w:val="28"/>
        </w:rPr>
        <w:t xml:space="preserve">диагностику, клинику </w:t>
      </w:r>
      <w:r>
        <w:rPr>
          <w:sz w:val="28"/>
          <w:szCs w:val="28"/>
        </w:rPr>
        <w:t>дегенеративно-дистрофических заболеваний позвоночника и суставов</w:t>
      </w:r>
      <w:r>
        <w:rPr>
          <w:bCs/>
          <w:sz w:val="28"/>
          <w:szCs w:val="28"/>
        </w:rPr>
        <w:t xml:space="preserve"> конечностей.</w:t>
      </w:r>
    </w:p>
    <w:p w:rsidR="007A362B" w:rsidRDefault="007A362B" w:rsidP="007A362B">
      <w:pPr>
        <w:widowControl w:val="0"/>
        <w:tabs>
          <w:tab w:val="left" w:pos="709"/>
        </w:tabs>
        <w:ind w:left="426"/>
        <w:rPr>
          <w:sz w:val="28"/>
          <w:szCs w:val="28"/>
        </w:rPr>
      </w:pPr>
      <w:r>
        <w:rPr>
          <w:bCs/>
          <w:sz w:val="28"/>
          <w:szCs w:val="28"/>
        </w:rPr>
        <w:t>4. Знать принципы лечения и профилактику.</w:t>
      </w:r>
    </w:p>
    <w:p w:rsidR="007A362B" w:rsidRDefault="007A362B" w:rsidP="007A362B">
      <w:pPr>
        <w:tabs>
          <w:tab w:val="left" w:pos="75"/>
        </w:tabs>
        <w:rPr>
          <w:sz w:val="28"/>
          <w:szCs w:val="28"/>
        </w:rPr>
      </w:pPr>
      <w:r>
        <w:rPr>
          <w:sz w:val="28"/>
          <w:szCs w:val="28"/>
        </w:rPr>
        <w:t xml:space="preserve">План лекции: </w:t>
      </w:r>
    </w:p>
    <w:p w:rsidR="007A362B" w:rsidRDefault="007A362B" w:rsidP="003B7770">
      <w:pPr>
        <w:pStyle w:val="Style28"/>
        <w:widowControl/>
        <w:numPr>
          <w:ilvl w:val="0"/>
          <w:numId w:val="23"/>
        </w:numPr>
        <w:tabs>
          <w:tab w:val="left" w:pos="567"/>
        </w:tabs>
        <w:rPr>
          <w:sz w:val="28"/>
          <w:szCs w:val="28"/>
        </w:rPr>
      </w:pPr>
      <w:r>
        <w:rPr>
          <w:sz w:val="28"/>
          <w:szCs w:val="28"/>
        </w:rPr>
        <w:t>Понятия "дегенеративно-дистрофические заболевания" опорно-двигательной системы,  "деформирующий артроз" суставов.</w:t>
      </w:r>
    </w:p>
    <w:p w:rsidR="007A362B" w:rsidRDefault="007A362B" w:rsidP="003B7770">
      <w:pPr>
        <w:pStyle w:val="af6"/>
        <w:numPr>
          <w:ilvl w:val="0"/>
          <w:numId w:val="23"/>
        </w:numPr>
        <w:jc w:val="both"/>
        <w:rPr>
          <w:sz w:val="28"/>
          <w:szCs w:val="28"/>
        </w:rPr>
      </w:pPr>
      <w:r>
        <w:rPr>
          <w:sz w:val="28"/>
          <w:szCs w:val="28"/>
        </w:rPr>
        <w:t>Эпидемиология, этиология и патогенез деформирующего артроза (остеоартроза). Классификация (</w:t>
      </w:r>
      <w:proofErr w:type="spellStart"/>
      <w:r>
        <w:rPr>
          <w:sz w:val="28"/>
          <w:szCs w:val="28"/>
          <w:lang w:val="en-US"/>
        </w:rPr>
        <w:t>Kelgren</w:t>
      </w:r>
      <w:proofErr w:type="spellEnd"/>
      <w:r>
        <w:rPr>
          <w:sz w:val="28"/>
          <w:szCs w:val="28"/>
          <w:lang w:val="en-US"/>
        </w:rPr>
        <w:t>. 1956</w:t>
      </w:r>
      <w:r>
        <w:rPr>
          <w:sz w:val="28"/>
          <w:szCs w:val="28"/>
        </w:rPr>
        <w:t xml:space="preserve">; Н.С. </w:t>
      </w:r>
      <w:proofErr w:type="spellStart"/>
      <w:r>
        <w:rPr>
          <w:sz w:val="28"/>
          <w:szCs w:val="28"/>
        </w:rPr>
        <w:t>Косинской</w:t>
      </w:r>
      <w:proofErr w:type="spellEnd"/>
      <w:r>
        <w:rPr>
          <w:sz w:val="28"/>
          <w:szCs w:val="28"/>
        </w:rPr>
        <w:t>, 1961)</w:t>
      </w:r>
    </w:p>
    <w:p w:rsidR="007A362B" w:rsidRDefault="007A362B" w:rsidP="003B7770">
      <w:pPr>
        <w:pStyle w:val="af6"/>
        <w:numPr>
          <w:ilvl w:val="0"/>
          <w:numId w:val="23"/>
        </w:numPr>
        <w:jc w:val="both"/>
        <w:rPr>
          <w:sz w:val="28"/>
          <w:szCs w:val="28"/>
        </w:rPr>
      </w:pPr>
      <w:r>
        <w:rPr>
          <w:sz w:val="28"/>
          <w:szCs w:val="28"/>
        </w:rPr>
        <w:t xml:space="preserve">Клиника и диагностика. Коксартроз. Гонартроз. Базисная терапия артрозов. </w:t>
      </w:r>
    </w:p>
    <w:p w:rsidR="007A362B" w:rsidRDefault="007A362B" w:rsidP="003B7770">
      <w:pPr>
        <w:pStyle w:val="af6"/>
        <w:numPr>
          <w:ilvl w:val="0"/>
          <w:numId w:val="23"/>
        </w:numPr>
        <w:jc w:val="both"/>
        <w:rPr>
          <w:sz w:val="28"/>
          <w:szCs w:val="28"/>
        </w:rPr>
      </w:pPr>
      <w:r>
        <w:rPr>
          <w:sz w:val="28"/>
          <w:szCs w:val="28"/>
        </w:rPr>
        <w:t xml:space="preserve">Принципы лечения деформирующего артроза в зависимости от стадии заболевания. Консервативные методы лечения. Методы оперативного лечения: корригирующие остеотомии таза, бедра, большеберцовой кости и их виды, артропластика суставов, эндопротезирование. Артродез суставов. Показания к оперативному лечению деформирующего артроза. </w:t>
      </w:r>
    </w:p>
    <w:p w:rsidR="007A362B" w:rsidRDefault="007A362B" w:rsidP="003B7770">
      <w:pPr>
        <w:pStyle w:val="af6"/>
        <w:numPr>
          <w:ilvl w:val="0"/>
          <w:numId w:val="23"/>
        </w:numPr>
        <w:jc w:val="both"/>
        <w:rPr>
          <w:sz w:val="28"/>
          <w:szCs w:val="28"/>
        </w:rPr>
      </w:pPr>
      <w:r>
        <w:rPr>
          <w:sz w:val="28"/>
          <w:szCs w:val="28"/>
        </w:rPr>
        <w:t xml:space="preserve">Этиопатогенез и классификация остеохондроза позвоночника. Биомеханика и физиология межпозвонкового сегмента. </w:t>
      </w:r>
    </w:p>
    <w:p w:rsidR="007A362B" w:rsidRDefault="007A362B" w:rsidP="003B7770">
      <w:pPr>
        <w:pStyle w:val="af6"/>
        <w:numPr>
          <w:ilvl w:val="0"/>
          <w:numId w:val="23"/>
        </w:numPr>
        <w:jc w:val="both"/>
        <w:rPr>
          <w:sz w:val="28"/>
          <w:szCs w:val="28"/>
        </w:rPr>
      </w:pPr>
      <w:r>
        <w:rPr>
          <w:sz w:val="28"/>
          <w:szCs w:val="28"/>
        </w:rPr>
        <w:lastRenderedPageBreak/>
        <w:t xml:space="preserve">Стадии остеохондроза. Клиника, диагностика остеохондроза позвоночника различной локализации. Варианты проявления остеохондроза, спондилеза, спондилоартроза. </w:t>
      </w:r>
    </w:p>
    <w:p w:rsidR="007A362B" w:rsidRDefault="007A362B" w:rsidP="003B7770">
      <w:pPr>
        <w:pStyle w:val="af6"/>
        <w:numPr>
          <w:ilvl w:val="0"/>
          <w:numId w:val="23"/>
        </w:numPr>
        <w:jc w:val="both"/>
        <w:rPr>
          <w:sz w:val="28"/>
          <w:szCs w:val="28"/>
        </w:rPr>
      </w:pPr>
      <w:r>
        <w:rPr>
          <w:sz w:val="28"/>
          <w:szCs w:val="28"/>
        </w:rPr>
        <w:t xml:space="preserve">Профилактика. Современные принципы консервативного и оперативного лечения остеохондроза позвоночника. Показания к консервативным и оперативным методам лечения. </w:t>
      </w:r>
    </w:p>
    <w:p w:rsidR="007A362B" w:rsidRDefault="007A362B" w:rsidP="003B7770">
      <w:pPr>
        <w:pStyle w:val="af6"/>
        <w:numPr>
          <w:ilvl w:val="0"/>
          <w:numId w:val="23"/>
        </w:numPr>
        <w:jc w:val="both"/>
        <w:rPr>
          <w:sz w:val="28"/>
          <w:szCs w:val="28"/>
        </w:rPr>
      </w:pPr>
      <w:r>
        <w:rPr>
          <w:sz w:val="28"/>
          <w:szCs w:val="28"/>
        </w:rPr>
        <w:t>Медицинская, профессиональная и социальная реабилитация больных с дегенеративными заболеваниями позвоночника и суставов конечностей.</w:t>
      </w:r>
    </w:p>
    <w:p w:rsidR="007A362B" w:rsidRDefault="007A362B" w:rsidP="007A362B">
      <w:pPr>
        <w:tabs>
          <w:tab w:val="left" w:pos="75"/>
        </w:tabs>
        <w:rPr>
          <w:sz w:val="28"/>
          <w:szCs w:val="28"/>
        </w:rPr>
      </w:pPr>
      <w:r>
        <w:rPr>
          <w:sz w:val="28"/>
          <w:szCs w:val="28"/>
        </w:rPr>
        <w:t>Характер иллюстрированного материала:</w:t>
      </w:r>
    </w:p>
    <w:p w:rsidR="007A362B" w:rsidRDefault="007A362B" w:rsidP="003B7770">
      <w:pPr>
        <w:pStyle w:val="af6"/>
        <w:numPr>
          <w:ilvl w:val="0"/>
          <w:numId w:val="16"/>
        </w:numPr>
        <w:tabs>
          <w:tab w:val="left" w:pos="426"/>
        </w:tabs>
        <w:autoSpaceDE w:val="0"/>
        <w:autoSpaceDN w:val="0"/>
        <w:adjustRightInd w:val="0"/>
        <w:ind w:left="709" w:hanging="283"/>
        <w:rPr>
          <w:sz w:val="28"/>
          <w:szCs w:val="28"/>
        </w:rPr>
      </w:pPr>
      <w:r>
        <w:rPr>
          <w:sz w:val="28"/>
          <w:szCs w:val="28"/>
        </w:rPr>
        <w:t xml:space="preserve">презентация, используется мультимедийная приставка. </w:t>
      </w:r>
    </w:p>
    <w:p w:rsidR="007A362B" w:rsidRDefault="007A362B" w:rsidP="003B7770">
      <w:pPr>
        <w:pStyle w:val="af6"/>
        <w:numPr>
          <w:ilvl w:val="0"/>
          <w:numId w:val="16"/>
        </w:numPr>
        <w:tabs>
          <w:tab w:val="left" w:pos="426"/>
          <w:tab w:val="left" w:pos="567"/>
        </w:tabs>
        <w:autoSpaceDE w:val="0"/>
        <w:autoSpaceDN w:val="0"/>
        <w:adjustRightInd w:val="0"/>
        <w:ind w:left="709" w:hanging="283"/>
        <w:rPr>
          <w:sz w:val="28"/>
          <w:szCs w:val="28"/>
        </w:rPr>
      </w:pPr>
      <w:r>
        <w:rPr>
          <w:sz w:val="28"/>
          <w:szCs w:val="28"/>
        </w:rPr>
        <w:t xml:space="preserve"> слайды: схемы, рисунки и рентгенограммы. </w:t>
      </w:r>
    </w:p>
    <w:p w:rsidR="007A362B" w:rsidRDefault="007A362B" w:rsidP="007A362B">
      <w:pPr>
        <w:tabs>
          <w:tab w:val="left" w:pos="426"/>
          <w:tab w:val="left" w:pos="567"/>
        </w:tabs>
        <w:autoSpaceDE w:val="0"/>
        <w:autoSpaceDN w:val="0"/>
        <w:adjustRightInd w:val="0"/>
        <w:rPr>
          <w:sz w:val="28"/>
          <w:szCs w:val="28"/>
        </w:rPr>
      </w:pPr>
      <w:r>
        <w:rPr>
          <w:sz w:val="28"/>
          <w:szCs w:val="28"/>
        </w:rPr>
        <w:t xml:space="preserve">Продолжительность лекции – 2 </w:t>
      </w:r>
      <w:proofErr w:type="gramStart"/>
      <w:r>
        <w:rPr>
          <w:sz w:val="28"/>
          <w:szCs w:val="28"/>
        </w:rPr>
        <w:t>академических</w:t>
      </w:r>
      <w:proofErr w:type="gramEnd"/>
      <w:r>
        <w:rPr>
          <w:sz w:val="28"/>
          <w:szCs w:val="28"/>
        </w:rPr>
        <w:t xml:space="preserve"> часа.</w:t>
      </w:r>
    </w:p>
    <w:p w:rsidR="007A362B" w:rsidRDefault="007A362B" w:rsidP="007A362B">
      <w:pPr>
        <w:rPr>
          <w:b/>
          <w:caps/>
          <w:color w:val="000000"/>
          <w:sz w:val="28"/>
          <w:szCs w:val="28"/>
        </w:rPr>
      </w:pPr>
    </w:p>
    <w:p w:rsidR="007A362B" w:rsidRDefault="007A362B" w:rsidP="007A362B">
      <w:pPr>
        <w:rPr>
          <w:b/>
          <w:color w:val="000000"/>
          <w:sz w:val="28"/>
          <w:szCs w:val="28"/>
        </w:rPr>
      </w:pPr>
      <w:r>
        <w:rPr>
          <w:b/>
          <w:color w:val="000000"/>
          <w:sz w:val="28"/>
          <w:szCs w:val="28"/>
        </w:rPr>
        <w:t>ТЕМА ЛЕКЦИИ 10</w:t>
      </w:r>
    </w:p>
    <w:p w:rsidR="007A362B" w:rsidRDefault="007A362B" w:rsidP="007A362B">
      <w:pPr>
        <w:ind w:left="709"/>
        <w:rPr>
          <w:b/>
          <w:caps/>
          <w:color w:val="000000"/>
          <w:sz w:val="28"/>
          <w:szCs w:val="28"/>
        </w:rPr>
      </w:pPr>
      <w:r>
        <w:rPr>
          <w:caps/>
          <w:sz w:val="28"/>
          <w:szCs w:val="28"/>
        </w:rPr>
        <w:t>Остеохондропатии (асептические некрозы костей).  Опухоли костей.</w:t>
      </w:r>
    </w:p>
    <w:p w:rsidR="007A362B" w:rsidRDefault="007A362B" w:rsidP="007A362B">
      <w:pPr>
        <w:rPr>
          <w:b/>
          <w:color w:val="000000"/>
          <w:sz w:val="28"/>
          <w:szCs w:val="28"/>
        </w:rPr>
      </w:pPr>
    </w:p>
    <w:p w:rsidR="007A362B" w:rsidRDefault="007A362B" w:rsidP="007A362B">
      <w:pPr>
        <w:widowControl w:val="0"/>
        <w:tabs>
          <w:tab w:val="left" w:pos="567"/>
        </w:tabs>
        <w:autoSpaceDE w:val="0"/>
        <w:autoSpaceDN w:val="0"/>
        <w:adjustRightInd w:val="0"/>
        <w:ind w:left="709" w:hanging="709"/>
        <w:rPr>
          <w:sz w:val="28"/>
          <w:szCs w:val="28"/>
        </w:rPr>
      </w:pPr>
      <w:r>
        <w:rPr>
          <w:sz w:val="28"/>
          <w:szCs w:val="28"/>
        </w:rPr>
        <w:t xml:space="preserve">Цели: Изучить эпидемиологию, частоту, классификацию, этиологию и патогенез, патологическую анатомию и стадии процесса, клинику и  диагностику </w:t>
      </w:r>
      <w:proofErr w:type="spellStart"/>
      <w:r>
        <w:rPr>
          <w:sz w:val="28"/>
          <w:szCs w:val="28"/>
        </w:rPr>
        <w:t>остеохондропатий</w:t>
      </w:r>
      <w:proofErr w:type="spellEnd"/>
      <w:r>
        <w:rPr>
          <w:sz w:val="28"/>
          <w:szCs w:val="28"/>
        </w:rPr>
        <w:t xml:space="preserve"> и опухолей костей.  Освоить способы лечения. </w:t>
      </w:r>
    </w:p>
    <w:p w:rsidR="007A362B" w:rsidRDefault="007A362B" w:rsidP="007A362B">
      <w:pPr>
        <w:tabs>
          <w:tab w:val="left" w:pos="357"/>
        </w:tabs>
        <w:ind w:left="709" w:hanging="709"/>
        <w:rPr>
          <w:sz w:val="28"/>
          <w:szCs w:val="28"/>
        </w:rPr>
      </w:pPr>
      <w:r>
        <w:rPr>
          <w:sz w:val="28"/>
          <w:szCs w:val="28"/>
        </w:rPr>
        <w:t xml:space="preserve">Задачи:  </w:t>
      </w:r>
    </w:p>
    <w:p w:rsidR="007A362B" w:rsidRDefault="007A362B" w:rsidP="007A362B">
      <w:pPr>
        <w:tabs>
          <w:tab w:val="left" w:pos="426"/>
        </w:tabs>
        <w:ind w:left="709" w:hanging="283"/>
        <w:rPr>
          <w:sz w:val="28"/>
          <w:szCs w:val="28"/>
        </w:rPr>
      </w:pPr>
      <w:r>
        <w:rPr>
          <w:sz w:val="28"/>
          <w:szCs w:val="28"/>
        </w:rPr>
        <w:t xml:space="preserve">1.  Изучить основные формы </w:t>
      </w:r>
      <w:proofErr w:type="spellStart"/>
      <w:r>
        <w:rPr>
          <w:sz w:val="28"/>
          <w:szCs w:val="28"/>
        </w:rPr>
        <w:t>остеохондропатий</w:t>
      </w:r>
      <w:proofErr w:type="spellEnd"/>
      <w:r>
        <w:rPr>
          <w:sz w:val="28"/>
          <w:szCs w:val="28"/>
        </w:rPr>
        <w:t xml:space="preserve"> и костных опухолей, их эпидемиологию, классификацию, этиологию.</w:t>
      </w:r>
    </w:p>
    <w:p w:rsidR="007A362B" w:rsidRDefault="007A362B" w:rsidP="007A362B">
      <w:pPr>
        <w:tabs>
          <w:tab w:val="left" w:pos="357"/>
          <w:tab w:val="left" w:pos="426"/>
        </w:tabs>
        <w:ind w:left="851" w:hanging="851"/>
        <w:rPr>
          <w:sz w:val="28"/>
          <w:szCs w:val="28"/>
        </w:rPr>
      </w:pPr>
      <w:r>
        <w:rPr>
          <w:sz w:val="28"/>
          <w:szCs w:val="28"/>
        </w:rPr>
        <w:tab/>
      </w:r>
      <w:r>
        <w:rPr>
          <w:sz w:val="28"/>
          <w:szCs w:val="28"/>
        </w:rPr>
        <w:tab/>
        <w:t xml:space="preserve">2. Знать клинику и принципы лечения </w:t>
      </w:r>
      <w:proofErr w:type="spellStart"/>
      <w:r>
        <w:rPr>
          <w:sz w:val="28"/>
          <w:szCs w:val="28"/>
        </w:rPr>
        <w:t>остеохондропатий</w:t>
      </w:r>
      <w:proofErr w:type="spellEnd"/>
      <w:r>
        <w:rPr>
          <w:sz w:val="28"/>
          <w:szCs w:val="28"/>
        </w:rPr>
        <w:t xml:space="preserve"> и костных опухолей.</w:t>
      </w:r>
    </w:p>
    <w:p w:rsidR="007A362B" w:rsidRDefault="007A362B" w:rsidP="007A362B">
      <w:pPr>
        <w:widowControl w:val="0"/>
        <w:tabs>
          <w:tab w:val="left" w:pos="426"/>
        </w:tabs>
        <w:rPr>
          <w:sz w:val="28"/>
          <w:szCs w:val="28"/>
        </w:rPr>
      </w:pPr>
      <w:r>
        <w:rPr>
          <w:sz w:val="28"/>
          <w:szCs w:val="28"/>
        </w:rPr>
        <w:t xml:space="preserve">План лекции: </w:t>
      </w:r>
    </w:p>
    <w:p w:rsidR="007A362B" w:rsidRDefault="007A362B" w:rsidP="003B7770">
      <w:pPr>
        <w:numPr>
          <w:ilvl w:val="0"/>
          <w:numId w:val="24"/>
        </w:numPr>
        <w:shd w:val="clear" w:color="auto" w:fill="FFFFFF"/>
        <w:tabs>
          <w:tab w:val="num" w:pos="851"/>
        </w:tabs>
        <w:ind w:left="851" w:hanging="425"/>
        <w:jc w:val="both"/>
        <w:rPr>
          <w:bCs/>
          <w:color w:val="000000"/>
          <w:sz w:val="28"/>
          <w:szCs w:val="28"/>
        </w:rPr>
      </w:pPr>
      <w:r>
        <w:rPr>
          <w:bCs/>
          <w:color w:val="000000"/>
          <w:sz w:val="28"/>
          <w:szCs w:val="28"/>
        </w:rPr>
        <w:t>Определение остеохондропатии. Этиология и патогенез. Патологическая анатомия и стадии процесса.</w:t>
      </w:r>
    </w:p>
    <w:p w:rsidR="007A362B" w:rsidRDefault="007A362B" w:rsidP="003B7770">
      <w:pPr>
        <w:numPr>
          <w:ilvl w:val="0"/>
          <w:numId w:val="24"/>
        </w:numPr>
        <w:shd w:val="clear" w:color="auto" w:fill="FFFFFF"/>
        <w:tabs>
          <w:tab w:val="num" w:pos="851"/>
        </w:tabs>
        <w:ind w:left="851" w:hanging="425"/>
        <w:jc w:val="both"/>
        <w:rPr>
          <w:bCs/>
          <w:color w:val="000000"/>
          <w:sz w:val="28"/>
          <w:szCs w:val="28"/>
        </w:rPr>
      </w:pPr>
      <w:r>
        <w:rPr>
          <w:bCs/>
          <w:color w:val="000000"/>
          <w:sz w:val="28"/>
          <w:szCs w:val="28"/>
        </w:rPr>
        <w:t xml:space="preserve">Классификация </w:t>
      </w:r>
      <w:proofErr w:type="spellStart"/>
      <w:r>
        <w:rPr>
          <w:bCs/>
          <w:color w:val="000000"/>
          <w:sz w:val="28"/>
          <w:szCs w:val="28"/>
        </w:rPr>
        <w:t>остеохондропатий</w:t>
      </w:r>
      <w:proofErr w:type="spellEnd"/>
      <w:r>
        <w:rPr>
          <w:bCs/>
          <w:color w:val="000000"/>
          <w:sz w:val="28"/>
          <w:szCs w:val="28"/>
        </w:rPr>
        <w:t xml:space="preserve">. </w:t>
      </w:r>
      <w:r>
        <w:rPr>
          <w:sz w:val="28"/>
          <w:szCs w:val="28"/>
        </w:rPr>
        <w:t>Частота и распространенность. Оперативные методы лечения.</w:t>
      </w:r>
    </w:p>
    <w:p w:rsidR="007A362B" w:rsidRDefault="007A362B" w:rsidP="003B7770">
      <w:pPr>
        <w:numPr>
          <w:ilvl w:val="0"/>
          <w:numId w:val="24"/>
        </w:numPr>
        <w:shd w:val="clear" w:color="auto" w:fill="FFFFFF"/>
        <w:tabs>
          <w:tab w:val="num" w:pos="851"/>
        </w:tabs>
        <w:ind w:left="851" w:hanging="425"/>
        <w:jc w:val="both"/>
        <w:rPr>
          <w:bCs/>
          <w:color w:val="000000"/>
          <w:sz w:val="28"/>
          <w:szCs w:val="28"/>
        </w:rPr>
      </w:pPr>
      <w:r>
        <w:rPr>
          <w:bCs/>
          <w:color w:val="000000"/>
          <w:sz w:val="28"/>
          <w:szCs w:val="28"/>
        </w:rPr>
        <w:t xml:space="preserve">Клиника, диагностика и лечение болезни </w:t>
      </w:r>
      <w:proofErr w:type="spellStart"/>
      <w:r>
        <w:rPr>
          <w:bCs/>
          <w:color w:val="000000"/>
          <w:sz w:val="28"/>
          <w:szCs w:val="28"/>
        </w:rPr>
        <w:t>Келера</w:t>
      </w:r>
      <w:proofErr w:type="spellEnd"/>
      <w:r>
        <w:rPr>
          <w:bCs/>
          <w:color w:val="000000"/>
          <w:sz w:val="28"/>
          <w:szCs w:val="28"/>
        </w:rPr>
        <w:t xml:space="preserve"> II, </w:t>
      </w:r>
      <w:proofErr w:type="spellStart"/>
      <w:r>
        <w:rPr>
          <w:bCs/>
          <w:color w:val="000000"/>
          <w:sz w:val="28"/>
          <w:szCs w:val="28"/>
        </w:rPr>
        <w:t>Келера</w:t>
      </w:r>
      <w:proofErr w:type="spellEnd"/>
      <w:r>
        <w:rPr>
          <w:bCs/>
          <w:color w:val="000000"/>
          <w:sz w:val="28"/>
          <w:szCs w:val="28"/>
        </w:rPr>
        <w:t xml:space="preserve"> I, </w:t>
      </w:r>
      <w:proofErr w:type="spellStart"/>
      <w:r>
        <w:rPr>
          <w:bCs/>
          <w:color w:val="000000"/>
          <w:sz w:val="28"/>
          <w:szCs w:val="28"/>
        </w:rPr>
        <w:t>Осгуда-Шлаттера</w:t>
      </w:r>
      <w:proofErr w:type="spellEnd"/>
      <w:r>
        <w:rPr>
          <w:bCs/>
          <w:color w:val="000000"/>
          <w:sz w:val="28"/>
          <w:szCs w:val="28"/>
        </w:rPr>
        <w:t xml:space="preserve">, Шейерманна-Мау, </w:t>
      </w:r>
      <w:proofErr w:type="spellStart"/>
      <w:r>
        <w:rPr>
          <w:bCs/>
          <w:color w:val="000000"/>
          <w:sz w:val="28"/>
          <w:szCs w:val="28"/>
        </w:rPr>
        <w:t>Кинбека</w:t>
      </w:r>
      <w:proofErr w:type="spellEnd"/>
      <w:r>
        <w:rPr>
          <w:bCs/>
          <w:color w:val="000000"/>
          <w:sz w:val="28"/>
          <w:szCs w:val="28"/>
        </w:rPr>
        <w:t xml:space="preserve">, Кёнига, </w:t>
      </w:r>
      <w:proofErr w:type="spellStart"/>
      <w:r>
        <w:rPr>
          <w:bCs/>
          <w:color w:val="000000"/>
          <w:sz w:val="28"/>
          <w:szCs w:val="28"/>
        </w:rPr>
        <w:t>Легга-Кальве-Пертеса</w:t>
      </w:r>
      <w:proofErr w:type="spellEnd"/>
      <w:r>
        <w:rPr>
          <w:bCs/>
          <w:color w:val="000000"/>
          <w:sz w:val="28"/>
          <w:szCs w:val="28"/>
        </w:rPr>
        <w:t>.</w:t>
      </w:r>
    </w:p>
    <w:p w:rsidR="007A362B" w:rsidRDefault="007A362B" w:rsidP="003B7770">
      <w:pPr>
        <w:numPr>
          <w:ilvl w:val="0"/>
          <w:numId w:val="24"/>
        </w:numPr>
        <w:shd w:val="clear" w:color="auto" w:fill="FFFFFF"/>
        <w:tabs>
          <w:tab w:val="num" w:pos="851"/>
        </w:tabs>
        <w:ind w:left="851" w:hanging="425"/>
        <w:jc w:val="both"/>
        <w:rPr>
          <w:bCs/>
          <w:color w:val="000000"/>
          <w:sz w:val="28"/>
          <w:szCs w:val="28"/>
        </w:rPr>
      </w:pPr>
      <w:r>
        <w:rPr>
          <w:sz w:val="28"/>
          <w:szCs w:val="28"/>
        </w:rPr>
        <w:t>Частота и распространенность опухолей костей. Классификация. Клиника, диагностика, лечение.</w:t>
      </w:r>
    </w:p>
    <w:p w:rsidR="007A362B" w:rsidRDefault="007A362B" w:rsidP="003B7770">
      <w:pPr>
        <w:pStyle w:val="ad"/>
        <w:numPr>
          <w:ilvl w:val="0"/>
          <w:numId w:val="24"/>
        </w:numPr>
        <w:tabs>
          <w:tab w:val="num" w:pos="851"/>
        </w:tabs>
        <w:spacing w:after="0"/>
        <w:ind w:left="851" w:hanging="425"/>
        <w:jc w:val="both"/>
        <w:rPr>
          <w:szCs w:val="28"/>
        </w:rPr>
      </w:pPr>
      <w:r>
        <w:rPr>
          <w:szCs w:val="28"/>
        </w:rPr>
        <w:t xml:space="preserve">Характеристика злокачественных и доброкачественных опухолей. Клиника и диагностика новообразований костей. </w:t>
      </w:r>
    </w:p>
    <w:p w:rsidR="007A362B" w:rsidRDefault="007A362B" w:rsidP="003B7770">
      <w:pPr>
        <w:numPr>
          <w:ilvl w:val="0"/>
          <w:numId w:val="24"/>
        </w:numPr>
        <w:shd w:val="clear" w:color="auto" w:fill="FFFFFF"/>
        <w:tabs>
          <w:tab w:val="num" w:pos="851"/>
        </w:tabs>
        <w:ind w:left="851" w:hanging="425"/>
        <w:jc w:val="both"/>
        <w:rPr>
          <w:color w:val="000000"/>
          <w:sz w:val="28"/>
          <w:szCs w:val="28"/>
        </w:rPr>
      </w:pPr>
      <w:r>
        <w:rPr>
          <w:sz w:val="28"/>
          <w:szCs w:val="28"/>
        </w:rPr>
        <w:t xml:space="preserve">Дополнительные методы исследований в диагностике новообразований (рентгенологический, клинический лабораторный, метод компьютерной томографии, ядерно-магнитный резонанс и др.). </w:t>
      </w:r>
    </w:p>
    <w:p w:rsidR="007A362B" w:rsidRDefault="007A362B" w:rsidP="003B7770">
      <w:pPr>
        <w:numPr>
          <w:ilvl w:val="0"/>
          <w:numId w:val="24"/>
        </w:numPr>
        <w:shd w:val="clear" w:color="auto" w:fill="FFFFFF"/>
        <w:tabs>
          <w:tab w:val="num" w:pos="851"/>
        </w:tabs>
        <w:ind w:left="851" w:hanging="425"/>
        <w:jc w:val="both"/>
        <w:rPr>
          <w:color w:val="000000"/>
          <w:sz w:val="28"/>
          <w:szCs w:val="28"/>
        </w:rPr>
      </w:pPr>
      <w:r>
        <w:rPr>
          <w:color w:val="000000"/>
          <w:sz w:val="28"/>
          <w:szCs w:val="28"/>
        </w:rPr>
        <w:t xml:space="preserve">Клиника, диагностика и лечение некоторых опухолей: остеогенная саркома, хондросаркома, саркома </w:t>
      </w:r>
      <w:proofErr w:type="spellStart"/>
      <w:r>
        <w:rPr>
          <w:color w:val="000000"/>
          <w:sz w:val="28"/>
          <w:szCs w:val="28"/>
        </w:rPr>
        <w:t>Юинга</w:t>
      </w:r>
      <w:proofErr w:type="spellEnd"/>
      <w:r>
        <w:rPr>
          <w:color w:val="000000"/>
          <w:sz w:val="28"/>
          <w:szCs w:val="28"/>
        </w:rPr>
        <w:t>, ретикулосаркома, миелома.</w:t>
      </w:r>
    </w:p>
    <w:p w:rsidR="007A362B" w:rsidRDefault="007A362B" w:rsidP="007A362B">
      <w:pPr>
        <w:tabs>
          <w:tab w:val="left" w:pos="426"/>
        </w:tabs>
        <w:rPr>
          <w:sz w:val="28"/>
          <w:szCs w:val="28"/>
        </w:rPr>
      </w:pPr>
      <w:r>
        <w:rPr>
          <w:sz w:val="28"/>
          <w:szCs w:val="28"/>
        </w:rPr>
        <w:t>Характер иллюстрированного материала:</w:t>
      </w:r>
    </w:p>
    <w:p w:rsidR="007A362B" w:rsidRDefault="007A362B" w:rsidP="003B7770">
      <w:pPr>
        <w:pStyle w:val="af6"/>
        <w:numPr>
          <w:ilvl w:val="0"/>
          <w:numId w:val="16"/>
        </w:numPr>
        <w:tabs>
          <w:tab w:val="left" w:pos="426"/>
        </w:tabs>
        <w:autoSpaceDE w:val="0"/>
        <w:autoSpaceDN w:val="0"/>
        <w:adjustRightInd w:val="0"/>
        <w:ind w:left="709" w:hanging="283"/>
        <w:rPr>
          <w:sz w:val="28"/>
          <w:szCs w:val="28"/>
        </w:rPr>
      </w:pPr>
      <w:r>
        <w:rPr>
          <w:sz w:val="28"/>
          <w:szCs w:val="28"/>
        </w:rPr>
        <w:t xml:space="preserve">презентация, используется мультимедийная приставка. </w:t>
      </w:r>
    </w:p>
    <w:p w:rsidR="007A362B" w:rsidRDefault="007A362B" w:rsidP="003B7770">
      <w:pPr>
        <w:pStyle w:val="af6"/>
        <w:numPr>
          <w:ilvl w:val="0"/>
          <w:numId w:val="16"/>
        </w:numPr>
        <w:tabs>
          <w:tab w:val="left" w:pos="426"/>
          <w:tab w:val="left" w:pos="567"/>
        </w:tabs>
        <w:autoSpaceDE w:val="0"/>
        <w:autoSpaceDN w:val="0"/>
        <w:adjustRightInd w:val="0"/>
        <w:ind w:left="709" w:hanging="283"/>
        <w:rPr>
          <w:sz w:val="28"/>
          <w:szCs w:val="28"/>
        </w:rPr>
      </w:pPr>
      <w:r>
        <w:rPr>
          <w:sz w:val="28"/>
          <w:szCs w:val="28"/>
        </w:rPr>
        <w:lastRenderedPageBreak/>
        <w:t xml:space="preserve"> слайды: схемы, рисунки и рентгенограммы. </w:t>
      </w:r>
    </w:p>
    <w:p w:rsidR="007A362B" w:rsidRDefault="007A362B" w:rsidP="007A362B">
      <w:pPr>
        <w:tabs>
          <w:tab w:val="left" w:pos="426"/>
          <w:tab w:val="left" w:pos="567"/>
        </w:tabs>
        <w:autoSpaceDE w:val="0"/>
        <w:autoSpaceDN w:val="0"/>
        <w:adjustRightInd w:val="0"/>
        <w:rPr>
          <w:sz w:val="28"/>
          <w:szCs w:val="28"/>
        </w:rPr>
      </w:pPr>
      <w:r>
        <w:rPr>
          <w:sz w:val="28"/>
          <w:szCs w:val="28"/>
        </w:rPr>
        <w:t xml:space="preserve">Продолжительность лекции – 2 </w:t>
      </w:r>
      <w:proofErr w:type="gramStart"/>
      <w:r>
        <w:rPr>
          <w:sz w:val="28"/>
          <w:szCs w:val="28"/>
        </w:rPr>
        <w:t>академических</w:t>
      </w:r>
      <w:proofErr w:type="gramEnd"/>
      <w:r>
        <w:rPr>
          <w:sz w:val="28"/>
          <w:szCs w:val="28"/>
        </w:rPr>
        <w:t xml:space="preserve"> часа.</w:t>
      </w:r>
    </w:p>
    <w:p w:rsidR="007A362B" w:rsidRDefault="007A362B" w:rsidP="007A362B">
      <w:pPr>
        <w:rPr>
          <w:b/>
          <w:color w:val="000000"/>
          <w:sz w:val="28"/>
          <w:szCs w:val="28"/>
        </w:rPr>
      </w:pPr>
    </w:p>
    <w:p w:rsidR="007A362B" w:rsidRDefault="007A362B" w:rsidP="007A362B">
      <w:pPr>
        <w:rPr>
          <w:b/>
          <w:color w:val="000000"/>
          <w:sz w:val="28"/>
          <w:szCs w:val="28"/>
        </w:rPr>
      </w:pPr>
      <w:r>
        <w:rPr>
          <w:b/>
          <w:color w:val="000000"/>
          <w:sz w:val="28"/>
          <w:szCs w:val="28"/>
        </w:rPr>
        <w:t>ТЕМА ЛЕКЦИИ 11</w:t>
      </w:r>
    </w:p>
    <w:p w:rsidR="007A362B" w:rsidRDefault="007A362B" w:rsidP="007A362B">
      <w:pPr>
        <w:pStyle w:val="Style28"/>
        <w:widowControl/>
        <w:jc w:val="both"/>
        <w:rPr>
          <w:caps/>
          <w:sz w:val="28"/>
          <w:szCs w:val="28"/>
        </w:rPr>
      </w:pPr>
      <w:r>
        <w:rPr>
          <w:caps/>
          <w:sz w:val="28"/>
          <w:szCs w:val="28"/>
        </w:rPr>
        <w:t>Остеопороз и остеопения в травматологии и ортопедии.</w:t>
      </w:r>
    </w:p>
    <w:p w:rsidR="007A362B" w:rsidRDefault="007A362B" w:rsidP="007A362B">
      <w:pPr>
        <w:pStyle w:val="Style28"/>
        <w:widowControl/>
        <w:ind w:left="705"/>
        <w:rPr>
          <w:caps/>
          <w:color w:val="000000"/>
          <w:sz w:val="28"/>
          <w:szCs w:val="28"/>
        </w:rPr>
      </w:pPr>
    </w:p>
    <w:p w:rsidR="007A362B" w:rsidRDefault="007A362B" w:rsidP="007A362B">
      <w:pPr>
        <w:widowControl w:val="0"/>
        <w:tabs>
          <w:tab w:val="left" w:pos="567"/>
        </w:tabs>
        <w:autoSpaceDE w:val="0"/>
        <w:autoSpaceDN w:val="0"/>
        <w:adjustRightInd w:val="0"/>
        <w:ind w:left="709" w:hanging="709"/>
        <w:rPr>
          <w:sz w:val="28"/>
          <w:szCs w:val="28"/>
        </w:rPr>
      </w:pPr>
      <w:r>
        <w:rPr>
          <w:sz w:val="28"/>
          <w:szCs w:val="28"/>
        </w:rPr>
        <w:t xml:space="preserve">Цели: Ознакомить  студентов с современными представлениями о остеопорозе. Изучить структуру, частоту, </w:t>
      </w:r>
      <w:r>
        <w:rPr>
          <w:color w:val="000000"/>
          <w:sz w:val="28"/>
          <w:szCs w:val="28"/>
        </w:rPr>
        <w:t xml:space="preserve">этиопатогенез, </w:t>
      </w:r>
      <w:r>
        <w:rPr>
          <w:sz w:val="28"/>
          <w:szCs w:val="28"/>
        </w:rPr>
        <w:t xml:space="preserve">классификацию, клинику и  диагностику остеопороза и </w:t>
      </w:r>
      <w:proofErr w:type="spellStart"/>
      <w:r>
        <w:rPr>
          <w:sz w:val="28"/>
          <w:szCs w:val="28"/>
        </w:rPr>
        <w:t>остеопении</w:t>
      </w:r>
      <w:proofErr w:type="spellEnd"/>
      <w:r>
        <w:rPr>
          <w:sz w:val="28"/>
          <w:szCs w:val="28"/>
        </w:rPr>
        <w:t xml:space="preserve">.  Освоить профилактику и  общие принципы лечения. </w:t>
      </w:r>
    </w:p>
    <w:p w:rsidR="007A362B" w:rsidRDefault="007A362B" w:rsidP="007A362B">
      <w:pPr>
        <w:shd w:val="clear" w:color="auto" w:fill="FFFFFF"/>
        <w:ind w:left="709" w:hanging="699"/>
        <w:rPr>
          <w:sz w:val="28"/>
          <w:szCs w:val="28"/>
        </w:rPr>
      </w:pPr>
      <w:r>
        <w:rPr>
          <w:sz w:val="28"/>
          <w:szCs w:val="28"/>
        </w:rPr>
        <w:t xml:space="preserve">Задачи:  </w:t>
      </w:r>
    </w:p>
    <w:p w:rsidR="007A362B" w:rsidRDefault="007A362B" w:rsidP="007A362B">
      <w:pPr>
        <w:widowControl w:val="0"/>
        <w:tabs>
          <w:tab w:val="left" w:pos="709"/>
        </w:tabs>
        <w:ind w:left="709" w:hanging="283"/>
        <w:rPr>
          <w:sz w:val="28"/>
          <w:szCs w:val="28"/>
        </w:rPr>
      </w:pPr>
      <w:r>
        <w:rPr>
          <w:sz w:val="28"/>
          <w:szCs w:val="28"/>
        </w:rPr>
        <w:t>1. Знать формулировку остеопорозу и социальную значимость заболевания.</w:t>
      </w:r>
    </w:p>
    <w:p w:rsidR="007A362B" w:rsidRDefault="007A362B" w:rsidP="007A362B">
      <w:pPr>
        <w:widowControl w:val="0"/>
        <w:tabs>
          <w:tab w:val="left" w:pos="709"/>
        </w:tabs>
        <w:ind w:left="426"/>
        <w:rPr>
          <w:bCs/>
          <w:sz w:val="28"/>
          <w:szCs w:val="28"/>
        </w:rPr>
      </w:pPr>
      <w:r>
        <w:rPr>
          <w:sz w:val="28"/>
          <w:szCs w:val="28"/>
        </w:rPr>
        <w:t>2. Знать этиологию и патогенез остеопороза. Классификация.</w:t>
      </w:r>
      <w:r>
        <w:rPr>
          <w:bCs/>
          <w:sz w:val="28"/>
          <w:szCs w:val="28"/>
        </w:rPr>
        <w:tab/>
        <w:t xml:space="preserve"> </w:t>
      </w:r>
    </w:p>
    <w:p w:rsidR="007A362B" w:rsidRDefault="007A362B" w:rsidP="007A362B">
      <w:pPr>
        <w:widowControl w:val="0"/>
        <w:tabs>
          <w:tab w:val="left" w:pos="709"/>
        </w:tabs>
        <w:ind w:left="426"/>
        <w:rPr>
          <w:bCs/>
          <w:sz w:val="28"/>
          <w:szCs w:val="28"/>
        </w:rPr>
      </w:pPr>
      <w:r>
        <w:rPr>
          <w:bCs/>
          <w:sz w:val="28"/>
          <w:szCs w:val="28"/>
        </w:rPr>
        <w:t>3. Знать</w:t>
      </w:r>
      <w:r>
        <w:rPr>
          <w:sz w:val="28"/>
          <w:szCs w:val="28"/>
        </w:rPr>
        <w:t xml:space="preserve"> </w:t>
      </w:r>
      <w:r>
        <w:rPr>
          <w:bCs/>
          <w:sz w:val="28"/>
          <w:szCs w:val="28"/>
        </w:rPr>
        <w:t>диагностику и клинику остеопороза.</w:t>
      </w:r>
    </w:p>
    <w:p w:rsidR="007A362B" w:rsidRDefault="007A362B" w:rsidP="007A362B">
      <w:pPr>
        <w:widowControl w:val="0"/>
        <w:tabs>
          <w:tab w:val="left" w:pos="709"/>
        </w:tabs>
        <w:ind w:left="426"/>
        <w:rPr>
          <w:sz w:val="28"/>
          <w:szCs w:val="28"/>
        </w:rPr>
      </w:pPr>
      <w:r>
        <w:rPr>
          <w:bCs/>
          <w:sz w:val="28"/>
          <w:szCs w:val="28"/>
        </w:rPr>
        <w:t>4. Знать принципы лечения и профилактику остеопороза.</w:t>
      </w:r>
    </w:p>
    <w:p w:rsidR="007A362B" w:rsidRDefault="007A362B" w:rsidP="007A362B">
      <w:pPr>
        <w:tabs>
          <w:tab w:val="left" w:pos="75"/>
        </w:tabs>
        <w:rPr>
          <w:sz w:val="28"/>
          <w:szCs w:val="28"/>
        </w:rPr>
      </w:pPr>
      <w:r>
        <w:rPr>
          <w:sz w:val="28"/>
          <w:szCs w:val="28"/>
        </w:rPr>
        <w:t xml:space="preserve">План лекции: </w:t>
      </w:r>
    </w:p>
    <w:p w:rsidR="007A362B" w:rsidRDefault="007A362B" w:rsidP="003B7770">
      <w:pPr>
        <w:pStyle w:val="af6"/>
        <w:numPr>
          <w:ilvl w:val="0"/>
          <w:numId w:val="25"/>
        </w:numPr>
        <w:tabs>
          <w:tab w:val="left" w:pos="357"/>
        </w:tabs>
        <w:jc w:val="both"/>
        <w:rPr>
          <w:sz w:val="28"/>
          <w:szCs w:val="28"/>
        </w:rPr>
      </w:pPr>
      <w:r>
        <w:rPr>
          <w:sz w:val="28"/>
          <w:szCs w:val="28"/>
        </w:rPr>
        <w:t xml:space="preserve">Социальная проблема остеопороза. Эпидемиология. Этиопатогенез. </w:t>
      </w:r>
    </w:p>
    <w:p w:rsidR="007A362B" w:rsidRDefault="007A362B" w:rsidP="003B7770">
      <w:pPr>
        <w:pStyle w:val="af6"/>
        <w:numPr>
          <w:ilvl w:val="0"/>
          <w:numId w:val="25"/>
        </w:numPr>
        <w:jc w:val="both"/>
        <w:rPr>
          <w:sz w:val="28"/>
          <w:szCs w:val="28"/>
        </w:rPr>
      </w:pPr>
      <w:r>
        <w:rPr>
          <w:sz w:val="28"/>
          <w:szCs w:val="28"/>
        </w:rPr>
        <w:t xml:space="preserve">Фазы ремоделирования костной ткани. Морфология и физиология костной ткани.  </w:t>
      </w:r>
    </w:p>
    <w:p w:rsidR="007A362B" w:rsidRDefault="007A362B" w:rsidP="003B7770">
      <w:pPr>
        <w:pStyle w:val="af6"/>
        <w:numPr>
          <w:ilvl w:val="0"/>
          <w:numId w:val="25"/>
        </w:numPr>
        <w:jc w:val="both"/>
        <w:rPr>
          <w:sz w:val="28"/>
          <w:szCs w:val="28"/>
        </w:rPr>
      </w:pPr>
      <w:r>
        <w:rPr>
          <w:sz w:val="28"/>
          <w:szCs w:val="28"/>
        </w:rPr>
        <w:t xml:space="preserve">Классификация: </w:t>
      </w:r>
      <w:proofErr w:type="gramStart"/>
      <w:r>
        <w:rPr>
          <w:sz w:val="28"/>
          <w:szCs w:val="28"/>
        </w:rPr>
        <w:t>первичный</w:t>
      </w:r>
      <w:proofErr w:type="gramEnd"/>
      <w:r>
        <w:rPr>
          <w:sz w:val="28"/>
          <w:szCs w:val="28"/>
        </w:rPr>
        <w:t xml:space="preserve"> и вторичный остеопороз. Диагностика. Минеральная плотность костной ткани (МПКТ): остеопения, остеопороз. Денситометрия. </w:t>
      </w:r>
    </w:p>
    <w:p w:rsidR="007A362B" w:rsidRDefault="007A362B" w:rsidP="003B7770">
      <w:pPr>
        <w:pStyle w:val="af6"/>
        <w:numPr>
          <w:ilvl w:val="0"/>
          <w:numId w:val="25"/>
        </w:numPr>
        <w:jc w:val="both"/>
        <w:rPr>
          <w:sz w:val="28"/>
          <w:szCs w:val="28"/>
        </w:rPr>
      </w:pPr>
      <w:r>
        <w:rPr>
          <w:sz w:val="28"/>
          <w:szCs w:val="28"/>
        </w:rPr>
        <w:t>Рентгенологические признаки остеопороза.</w:t>
      </w:r>
    </w:p>
    <w:p w:rsidR="007A362B" w:rsidRDefault="007A362B" w:rsidP="003B7770">
      <w:pPr>
        <w:pStyle w:val="Style28"/>
        <w:widowControl/>
        <w:numPr>
          <w:ilvl w:val="0"/>
          <w:numId w:val="25"/>
        </w:numPr>
        <w:jc w:val="both"/>
        <w:rPr>
          <w:sz w:val="28"/>
          <w:szCs w:val="28"/>
        </w:rPr>
      </w:pPr>
      <w:r>
        <w:rPr>
          <w:sz w:val="28"/>
          <w:szCs w:val="28"/>
        </w:rPr>
        <w:t>Основные принципы лечения и профилактики остеопороза.</w:t>
      </w:r>
    </w:p>
    <w:p w:rsidR="007A362B" w:rsidRDefault="007A362B" w:rsidP="003B7770">
      <w:pPr>
        <w:pStyle w:val="Style28"/>
        <w:widowControl/>
        <w:numPr>
          <w:ilvl w:val="0"/>
          <w:numId w:val="25"/>
        </w:numPr>
        <w:jc w:val="both"/>
        <w:rPr>
          <w:sz w:val="28"/>
          <w:szCs w:val="28"/>
        </w:rPr>
      </w:pPr>
      <w:r>
        <w:rPr>
          <w:sz w:val="28"/>
          <w:szCs w:val="28"/>
        </w:rPr>
        <w:t>Роль травматолога и ортопеда в лечении остеопороза.</w:t>
      </w:r>
    </w:p>
    <w:p w:rsidR="007A362B" w:rsidRDefault="007A362B" w:rsidP="007A362B">
      <w:pPr>
        <w:tabs>
          <w:tab w:val="left" w:pos="75"/>
        </w:tabs>
        <w:rPr>
          <w:sz w:val="28"/>
          <w:szCs w:val="28"/>
        </w:rPr>
      </w:pPr>
      <w:r>
        <w:rPr>
          <w:sz w:val="28"/>
          <w:szCs w:val="28"/>
        </w:rPr>
        <w:t>Характер иллюстрированного материала:</w:t>
      </w:r>
    </w:p>
    <w:p w:rsidR="007A362B" w:rsidRDefault="007A362B" w:rsidP="003B7770">
      <w:pPr>
        <w:pStyle w:val="af6"/>
        <w:numPr>
          <w:ilvl w:val="0"/>
          <w:numId w:val="16"/>
        </w:numPr>
        <w:tabs>
          <w:tab w:val="left" w:pos="426"/>
        </w:tabs>
        <w:autoSpaceDE w:val="0"/>
        <w:autoSpaceDN w:val="0"/>
        <w:adjustRightInd w:val="0"/>
        <w:ind w:left="709" w:hanging="283"/>
        <w:rPr>
          <w:sz w:val="28"/>
          <w:szCs w:val="28"/>
        </w:rPr>
      </w:pPr>
      <w:r>
        <w:rPr>
          <w:sz w:val="28"/>
          <w:szCs w:val="28"/>
        </w:rPr>
        <w:t xml:space="preserve">презентация, используется мультимедийная приставка. </w:t>
      </w:r>
    </w:p>
    <w:p w:rsidR="007A362B" w:rsidRDefault="007A362B" w:rsidP="003B7770">
      <w:pPr>
        <w:pStyle w:val="af6"/>
        <w:numPr>
          <w:ilvl w:val="0"/>
          <w:numId w:val="16"/>
        </w:numPr>
        <w:tabs>
          <w:tab w:val="left" w:pos="426"/>
          <w:tab w:val="left" w:pos="567"/>
        </w:tabs>
        <w:autoSpaceDE w:val="0"/>
        <w:autoSpaceDN w:val="0"/>
        <w:adjustRightInd w:val="0"/>
        <w:ind w:left="709" w:hanging="283"/>
        <w:rPr>
          <w:sz w:val="28"/>
          <w:szCs w:val="28"/>
        </w:rPr>
      </w:pPr>
      <w:r>
        <w:rPr>
          <w:sz w:val="28"/>
          <w:szCs w:val="28"/>
        </w:rPr>
        <w:t xml:space="preserve"> слайды: схемы, рисунки и рентгенограммы. </w:t>
      </w:r>
    </w:p>
    <w:p w:rsidR="007A362B" w:rsidRDefault="007A362B" w:rsidP="007A362B">
      <w:pPr>
        <w:tabs>
          <w:tab w:val="left" w:pos="426"/>
          <w:tab w:val="left" w:pos="567"/>
        </w:tabs>
        <w:autoSpaceDE w:val="0"/>
        <w:autoSpaceDN w:val="0"/>
        <w:adjustRightInd w:val="0"/>
        <w:rPr>
          <w:sz w:val="28"/>
          <w:szCs w:val="28"/>
        </w:rPr>
      </w:pPr>
      <w:r>
        <w:rPr>
          <w:sz w:val="28"/>
          <w:szCs w:val="28"/>
        </w:rPr>
        <w:t xml:space="preserve">Продолжительность лекции – 2 </w:t>
      </w:r>
      <w:proofErr w:type="gramStart"/>
      <w:r>
        <w:rPr>
          <w:sz w:val="28"/>
          <w:szCs w:val="28"/>
        </w:rPr>
        <w:t>академических</w:t>
      </w:r>
      <w:proofErr w:type="gramEnd"/>
      <w:r>
        <w:rPr>
          <w:sz w:val="28"/>
          <w:szCs w:val="28"/>
        </w:rPr>
        <w:t xml:space="preserve"> часа.</w:t>
      </w:r>
    </w:p>
    <w:p w:rsidR="007A362B" w:rsidRDefault="007A362B" w:rsidP="007A362B">
      <w:pPr>
        <w:rPr>
          <w:sz w:val="28"/>
          <w:szCs w:val="28"/>
        </w:rPr>
      </w:pPr>
    </w:p>
    <w:p w:rsidR="007A362B" w:rsidRDefault="007A362B" w:rsidP="007A362B">
      <w:pPr>
        <w:jc w:val="center"/>
        <w:rPr>
          <w:b/>
          <w:caps/>
          <w:color w:val="000000"/>
          <w:sz w:val="28"/>
          <w:szCs w:val="28"/>
        </w:rPr>
      </w:pPr>
      <w:r>
        <w:rPr>
          <w:b/>
          <w:bCs/>
          <w:caps/>
          <w:sz w:val="28"/>
          <w:szCs w:val="28"/>
          <w:lang w:eastAsia="en-US"/>
        </w:rPr>
        <w:t>Содержание практических разделов дисциплины</w:t>
      </w:r>
    </w:p>
    <w:p w:rsidR="007A362B" w:rsidRDefault="007A362B" w:rsidP="007A362B">
      <w:pPr>
        <w:rPr>
          <w:b/>
          <w:caps/>
          <w:color w:val="000000"/>
          <w:sz w:val="28"/>
          <w:szCs w:val="28"/>
        </w:rPr>
      </w:pPr>
    </w:p>
    <w:p w:rsidR="007A362B" w:rsidRDefault="007A362B" w:rsidP="007A362B">
      <w:pPr>
        <w:rPr>
          <w:b/>
          <w:bCs/>
          <w:caps/>
          <w:color w:val="000000"/>
          <w:sz w:val="28"/>
          <w:szCs w:val="28"/>
        </w:rPr>
      </w:pPr>
      <w:r>
        <w:rPr>
          <w:b/>
          <w:caps/>
          <w:color w:val="000000"/>
          <w:sz w:val="28"/>
          <w:szCs w:val="28"/>
        </w:rPr>
        <w:t>Тема занятия 1</w:t>
      </w:r>
    </w:p>
    <w:p w:rsidR="007A362B" w:rsidRDefault="007A362B" w:rsidP="007A362B">
      <w:pPr>
        <w:rPr>
          <w:b/>
          <w:bCs/>
          <w:caps/>
          <w:color w:val="000000"/>
          <w:sz w:val="28"/>
          <w:szCs w:val="28"/>
        </w:rPr>
      </w:pPr>
    </w:p>
    <w:p w:rsidR="007A362B" w:rsidRDefault="007A362B" w:rsidP="007A362B">
      <w:pPr>
        <w:ind w:left="709"/>
        <w:rPr>
          <w:caps/>
          <w:sz w:val="28"/>
          <w:szCs w:val="28"/>
        </w:rPr>
      </w:pPr>
      <w:r>
        <w:rPr>
          <w:bCs/>
          <w:caps/>
          <w:color w:val="000000"/>
          <w:sz w:val="28"/>
          <w:szCs w:val="28"/>
        </w:rPr>
        <w:t xml:space="preserve">Методы </w:t>
      </w:r>
      <w:r>
        <w:rPr>
          <w:caps/>
          <w:color w:val="000000"/>
          <w:sz w:val="28"/>
          <w:szCs w:val="28"/>
        </w:rPr>
        <w:t>обследования в травматологии и ортопедии</w:t>
      </w:r>
      <w:r>
        <w:rPr>
          <w:bCs/>
          <w:caps/>
          <w:color w:val="000000"/>
          <w:sz w:val="28"/>
          <w:szCs w:val="28"/>
        </w:rPr>
        <w:t xml:space="preserve">. </w:t>
      </w:r>
      <w:r>
        <w:rPr>
          <w:caps/>
          <w:color w:val="000000"/>
          <w:sz w:val="28"/>
          <w:szCs w:val="28"/>
        </w:rPr>
        <w:t>Знакомство с клиникой. Ку</w:t>
      </w:r>
      <w:r>
        <w:rPr>
          <w:bCs/>
          <w:caps/>
          <w:color w:val="000000"/>
          <w:sz w:val="28"/>
          <w:szCs w:val="28"/>
        </w:rPr>
        <w:t xml:space="preserve">рация </w:t>
      </w:r>
      <w:r>
        <w:rPr>
          <w:caps/>
          <w:color w:val="000000"/>
          <w:sz w:val="28"/>
          <w:szCs w:val="28"/>
        </w:rPr>
        <w:t>пациентов. Обход травматолого-ортопедического отделения.</w:t>
      </w:r>
    </w:p>
    <w:p w:rsidR="007A362B" w:rsidRDefault="007A362B" w:rsidP="007A362B">
      <w:pPr>
        <w:shd w:val="clear" w:color="auto" w:fill="FFFFFF"/>
        <w:tabs>
          <w:tab w:val="left" w:leader="dot" w:pos="7721"/>
        </w:tabs>
        <w:spacing w:line="410" w:lineRule="exact"/>
        <w:ind w:left="709" w:right="470"/>
        <w:rPr>
          <w:b/>
          <w:color w:val="000000"/>
          <w:sz w:val="28"/>
          <w:szCs w:val="28"/>
        </w:rPr>
      </w:pPr>
      <w:r>
        <w:rPr>
          <w:b/>
          <w:color w:val="000000"/>
          <w:sz w:val="28"/>
          <w:szCs w:val="28"/>
        </w:rPr>
        <w:t xml:space="preserve">1. Цели занятия: </w:t>
      </w:r>
    </w:p>
    <w:p w:rsidR="007A362B" w:rsidRDefault="007A362B" w:rsidP="007A362B">
      <w:pPr>
        <w:tabs>
          <w:tab w:val="left" w:pos="0"/>
          <w:tab w:val="left" w:pos="357"/>
        </w:tabs>
        <w:rPr>
          <w:sz w:val="28"/>
          <w:szCs w:val="28"/>
        </w:rPr>
      </w:pPr>
      <w:r>
        <w:rPr>
          <w:sz w:val="28"/>
          <w:szCs w:val="28"/>
        </w:rPr>
        <w:t xml:space="preserve">- Ознакомить студентов с организацией травматолого-ортопедической службы России, Архангельской области, с работой травматолого-ортопедического отделения. </w:t>
      </w:r>
    </w:p>
    <w:p w:rsidR="007A362B" w:rsidRDefault="007A362B" w:rsidP="007A362B">
      <w:pPr>
        <w:tabs>
          <w:tab w:val="left" w:pos="357"/>
        </w:tabs>
        <w:rPr>
          <w:sz w:val="28"/>
          <w:szCs w:val="28"/>
        </w:rPr>
      </w:pPr>
      <w:r>
        <w:rPr>
          <w:sz w:val="28"/>
          <w:szCs w:val="28"/>
        </w:rPr>
        <w:t>- Обозначить узловые проблемы травматологии и ортопедии и их решение на современном этапе развития медицинской науки.</w:t>
      </w:r>
    </w:p>
    <w:p w:rsidR="007A362B" w:rsidRDefault="007A362B" w:rsidP="007A362B">
      <w:pPr>
        <w:tabs>
          <w:tab w:val="left" w:pos="357"/>
        </w:tabs>
        <w:rPr>
          <w:sz w:val="28"/>
          <w:szCs w:val="28"/>
        </w:rPr>
      </w:pPr>
      <w:r>
        <w:rPr>
          <w:b/>
          <w:color w:val="000000"/>
          <w:sz w:val="28"/>
          <w:szCs w:val="28"/>
        </w:rPr>
        <w:lastRenderedPageBreak/>
        <w:t>-</w:t>
      </w:r>
      <w:r>
        <w:rPr>
          <w:sz w:val="28"/>
          <w:szCs w:val="28"/>
        </w:rPr>
        <w:t xml:space="preserve"> Изучить основные методы обследования пациентов с повреждениями и заболеваниями опорно-двигательной системы, диагностику повреждений и типичных ортопедических заболеваний.</w:t>
      </w:r>
    </w:p>
    <w:p w:rsidR="007A362B" w:rsidRDefault="007A362B" w:rsidP="007A362B">
      <w:pPr>
        <w:shd w:val="clear" w:color="auto" w:fill="FFFFFF"/>
        <w:tabs>
          <w:tab w:val="left" w:leader="dot" w:pos="7721"/>
        </w:tabs>
        <w:spacing w:line="410" w:lineRule="exact"/>
        <w:ind w:left="709" w:right="470"/>
        <w:rPr>
          <w:b/>
          <w:color w:val="000000"/>
          <w:sz w:val="28"/>
          <w:szCs w:val="28"/>
        </w:rPr>
      </w:pPr>
      <w:r>
        <w:rPr>
          <w:b/>
          <w:color w:val="000000"/>
          <w:sz w:val="28"/>
          <w:szCs w:val="28"/>
        </w:rPr>
        <w:t>Задачи занятия:</w:t>
      </w:r>
    </w:p>
    <w:p w:rsidR="007A362B" w:rsidRDefault="007A362B" w:rsidP="007A362B">
      <w:pPr>
        <w:pStyle w:val="a5"/>
        <w:tabs>
          <w:tab w:val="left" w:pos="0"/>
        </w:tabs>
        <w:spacing w:before="0" w:beforeAutospacing="0" w:after="0" w:afterAutospacing="0"/>
        <w:jc w:val="both"/>
        <w:rPr>
          <w:b/>
          <w:sz w:val="28"/>
          <w:szCs w:val="28"/>
        </w:rPr>
      </w:pPr>
      <w:r>
        <w:rPr>
          <w:sz w:val="28"/>
          <w:szCs w:val="28"/>
        </w:rPr>
        <w:t>- Изучить конституционные особенности и состояние больного.</w:t>
      </w:r>
    </w:p>
    <w:p w:rsidR="007A362B" w:rsidRDefault="007A362B" w:rsidP="007A362B">
      <w:pPr>
        <w:tabs>
          <w:tab w:val="left" w:pos="357"/>
        </w:tabs>
        <w:rPr>
          <w:sz w:val="28"/>
          <w:szCs w:val="28"/>
        </w:rPr>
      </w:pPr>
      <w:r>
        <w:rPr>
          <w:sz w:val="28"/>
          <w:szCs w:val="28"/>
        </w:rPr>
        <w:t>- Освоить особенности сбора анамнеза, методику объективного осмотра, пальпации, перкуссии, аускультации в диагностике повреждений и заболеваний опорно-двигательной системы.</w:t>
      </w:r>
    </w:p>
    <w:p w:rsidR="007A362B" w:rsidRDefault="007A362B" w:rsidP="007A362B">
      <w:pPr>
        <w:tabs>
          <w:tab w:val="left" w:pos="357"/>
        </w:tabs>
        <w:rPr>
          <w:sz w:val="28"/>
          <w:szCs w:val="28"/>
        </w:rPr>
      </w:pPr>
      <w:r>
        <w:rPr>
          <w:sz w:val="28"/>
          <w:szCs w:val="28"/>
        </w:rPr>
        <w:t>- Изучить оси конечностей, соотношение осей сегментов конечностей в норме и патологии.</w:t>
      </w:r>
    </w:p>
    <w:p w:rsidR="007A362B" w:rsidRDefault="007A362B" w:rsidP="007A362B">
      <w:pPr>
        <w:tabs>
          <w:tab w:val="left" w:pos="357"/>
        </w:tabs>
        <w:rPr>
          <w:sz w:val="28"/>
          <w:szCs w:val="28"/>
        </w:rPr>
      </w:pPr>
      <w:r>
        <w:rPr>
          <w:sz w:val="28"/>
          <w:szCs w:val="28"/>
        </w:rPr>
        <w:t>- Уметь выполнять измерение длины окружности, объема движений в суставах конечностей в норме и патологии.</w:t>
      </w:r>
    </w:p>
    <w:p w:rsidR="007A362B" w:rsidRDefault="007A362B" w:rsidP="007A362B">
      <w:pPr>
        <w:tabs>
          <w:tab w:val="left" w:pos="357"/>
          <w:tab w:val="left" w:pos="720"/>
        </w:tabs>
        <w:rPr>
          <w:sz w:val="28"/>
          <w:szCs w:val="28"/>
        </w:rPr>
      </w:pPr>
      <w:r>
        <w:rPr>
          <w:sz w:val="28"/>
          <w:szCs w:val="28"/>
        </w:rPr>
        <w:t>- Изучить структуру и основные показатели работы травматолого-ортопедического отделения.</w:t>
      </w:r>
    </w:p>
    <w:p w:rsidR="007A362B" w:rsidRDefault="007A362B" w:rsidP="007A362B">
      <w:pPr>
        <w:tabs>
          <w:tab w:val="left" w:pos="357"/>
          <w:tab w:val="left" w:pos="720"/>
        </w:tabs>
        <w:rPr>
          <w:sz w:val="28"/>
          <w:szCs w:val="28"/>
        </w:rPr>
      </w:pPr>
      <w:r>
        <w:rPr>
          <w:sz w:val="28"/>
          <w:szCs w:val="28"/>
        </w:rPr>
        <w:t>- Обозначить функциональные обязанности должностных лиц врача травматолога и заведующего отделением.</w:t>
      </w:r>
    </w:p>
    <w:p w:rsidR="007A362B" w:rsidRDefault="007A362B" w:rsidP="007A362B">
      <w:pPr>
        <w:tabs>
          <w:tab w:val="left" w:pos="357"/>
        </w:tabs>
        <w:rPr>
          <w:sz w:val="28"/>
          <w:szCs w:val="28"/>
        </w:rPr>
      </w:pPr>
      <w:r>
        <w:rPr>
          <w:sz w:val="28"/>
          <w:szCs w:val="28"/>
        </w:rPr>
        <w:t>- Знакомство с медицинской документацией.</w:t>
      </w:r>
    </w:p>
    <w:p w:rsidR="007A362B" w:rsidRDefault="007A362B" w:rsidP="007A362B">
      <w:pPr>
        <w:tabs>
          <w:tab w:val="left" w:pos="357"/>
        </w:tabs>
        <w:rPr>
          <w:sz w:val="28"/>
          <w:szCs w:val="28"/>
        </w:rPr>
      </w:pPr>
      <w:r>
        <w:rPr>
          <w:sz w:val="28"/>
          <w:szCs w:val="28"/>
        </w:rPr>
        <w:t>- Изучить особенности общения, сбора анамнеза у пациентов</w:t>
      </w:r>
      <w:r>
        <w:rPr>
          <w:b/>
          <w:sz w:val="28"/>
          <w:szCs w:val="28"/>
        </w:rPr>
        <w:t xml:space="preserve"> </w:t>
      </w:r>
      <w:r>
        <w:rPr>
          <w:sz w:val="28"/>
          <w:szCs w:val="28"/>
        </w:rPr>
        <w:t>травматологического профиля.</w:t>
      </w:r>
    </w:p>
    <w:p w:rsidR="007A362B" w:rsidRDefault="007A362B" w:rsidP="007A362B">
      <w:pPr>
        <w:tabs>
          <w:tab w:val="left" w:pos="357"/>
        </w:tabs>
        <w:rPr>
          <w:sz w:val="28"/>
          <w:szCs w:val="28"/>
        </w:rPr>
      </w:pPr>
      <w:r>
        <w:rPr>
          <w:sz w:val="28"/>
          <w:szCs w:val="28"/>
        </w:rPr>
        <w:t>- Ознакомить студентов с работой в перевязочной, гипсовой, с контингентом пациентов, находящихся на лечении в стационаре.</w:t>
      </w:r>
    </w:p>
    <w:p w:rsidR="007A362B" w:rsidRDefault="007A362B" w:rsidP="007A362B">
      <w:pPr>
        <w:shd w:val="clear" w:color="auto" w:fill="FFFFFF"/>
        <w:tabs>
          <w:tab w:val="left" w:leader="dot" w:pos="7721"/>
        </w:tabs>
        <w:ind w:left="709" w:right="470"/>
        <w:rPr>
          <w:b/>
          <w:color w:val="000000"/>
          <w:sz w:val="28"/>
          <w:szCs w:val="28"/>
        </w:rPr>
      </w:pPr>
    </w:p>
    <w:p w:rsidR="007A362B" w:rsidRDefault="007A362B" w:rsidP="007A362B">
      <w:pPr>
        <w:shd w:val="clear" w:color="auto" w:fill="FFFFFF"/>
        <w:tabs>
          <w:tab w:val="left" w:leader="dot" w:pos="7721"/>
        </w:tabs>
        <w:ind w:left="709" w:right="470"/>
        <w:rPr>
          <w:color w:val="000000"/>
          <w:sz w:val="28"/>
          <w:szCs w:val="28"/>
        </w:rPr>
      </w:pPr>
      <w:r>
        <w:rPr>
          <w:b/>
          <w:color w:val="000000"/>
          <w:sz w:val="28"/>
          <w:szCs w:val="28"/>
        </w:rPr>
        <w:t xml:space="preserve">2. Основные понятия, которые должны быть усвоены студентами в процессе изучения темы  </w:t>
      </w:r>
      <w:r>
        <w:rPr>
          <w:color w:val="000000"/>
          <w:sz w:val="28"/>
          <w:szCs w:val="28"/>
        </w:rPr>
        <w:t>(перечень понятий):</w:t>
      </w:r>
    </w:p>
    <w:p w:rsidR="007A362B" w:rsidRDefault="007A362B" w:rsidP="007A362B">
      <w:pPr>
        <w:pStyle w:val="a5"/>
        <w:tabs>
          <w:tab w:val="left" w:pos="357"/>
        </w:tabs>
        <w:spacing w:before="0" w:beforeAutospacing="0" w:after="0" w:afterAutospacing="0"/>
        <w:jc w:val="both"/>
        <w:rPr>
          <w:sz w:val="28"/>
          <w:szCs w:val="28"/>
        </w:rPr>
      </w:pPr>
      <w:r>
        <w:rPr>
          <w:sz w:val="28"/>
          <w:szCs w:val="28"/>
        </w:rPr>
        <w:t xml:space="preserve">- Социально-экономические аспекты травматизма. </w:t>
      </w:r>
    </w:p>
    <w:p w:rsidR="007A362B" w:rsidRDefault="007A362B" w:rsidP="007A362B">
      <w:pPr>
        <w:tabs>
          <w:tab w:val="left" w:pos="357"/>
        </w:tabs>
        <w:rPr>
          <w:sz w:val="28"/>
          <w:szCs w:val="28"/>
        </w:rPr>
      </w:pPr>
      <w:r>
        <w:rPr>
          <w:sz w:val="28"/>
          <w:szCs w:val="28"/>
        </w:rPr>
        <w:t>- Частота и причины травм и заболеваний опорно-двигательной системы (ОДС).</w:t>
      </w:r>
    </w:p>
    <w:p w:rsidR="007A362B" w:rsidRDefault="007A362B" w:rsidP="007A362B">
      <w:pPr>
        <w:tabs>
          <w:tab w:val="left" w:pos="357"/>
        </w:tabs>
        <w:rPr>
          <w:sz w:val="28"/>
          <w:szCs w:val="28"/>
        </w:rPr>
      </w:pPr>
      <w:r>
        <w:rPr>
          <w:sz w:val="28"/>
          <w:szCs w:val="28"/>
        </w:rPr>
        <w:t xml:space="preserve">- Вопросы экспертизы временной и стойкой нетрудоспособности при типичных повреждениях и ортопедических заболеваниях. </w:t>
      </w:r>
    </w:p>
    <w:p w:rsidR="007A362B" w:rsidRDefault="007A362B" w:rsidP="007A362B">
      <w:pPr>
        <w:tabs>
          <w:tab w:val="left" w:pos="357"/>
        </w:tabs>
        <w:rPr>
          <w:sz w:val="28"/>
          <w:szCs w:val="28"/>
        </w:rPr>
      </w:pPr>
      <w:r>
        <w:rPr>
          <w:sz w:val="28"/>
          <w:szCs w:val="28"/>
        </w:rPr>
        <w:t xml:space="preserve">- Методы профилактики травм и заболеваний ОДС. </w:t>
      </w:r>
    </w:p>
    <w:p w:rsidR="007A362B" w:rsidRDefault="007A362B" w:rsidP="007A362B">
      <w:pPr>
        <w:tabs>
          <w:tab w:val="left" w:pos="357"/>
        </w:tabs>
        <w:rPr>
          <w:sz w:val="28"/>
          <w:szCs w:val="28"/>
        </w:rPr>
      </w:pPr>
      <w:r>
        <w:rPr>
          <w:sz w:val="28"/>
          <w:szCs w:val="28"/>
        </w:rPr>
        <w:t xml:space="preserve">- Основные медико-экономические стандарты в травматологии и ортопедии. </w:t>
      </w:r>
    </w:p>
    <w:p w:rsidR="007A362B" w:rsidRDefault="007A362B" w:rsidP="007A362B">
      <w:pPr>
        <w:tabs>
          <w:tab w:val="left" w:pos="357"/>
        </w:tabs>
        <w:rPr>
          <w:sz w:val="28"/>
          <w:szCs w:val="28"/>
        </w:rPr>
      </w:pPr>
      <w:r>
        <w:rPr>
          <w:sz w:val="28"/>
          <w:szCs w:val="28"/>
        </w:rPr>
        <w:t xml:space="preserve">- Анатомическая структура костей: эпифиз, диафиз, метафиз, апофиз. </w:t>
      </w:r>
    </w:p>
    <w:p w:rsidR="007A362B" w:rsidRDefault="007A362B" w:rsidP="007A362B">
      <w:pPr>
        <w:tabs>
          <w:tab w:val="left" w:pos="357"/>
        </w:tabs>
        <w:rPr>
          <w:sz w:val="28"/>
          <w:szCs w:val="28"/>
        </w:rPr>
      </w:pPr>
      <w:r>
        <w:rPr>
          <w:sz w:val="28"/>
          <w:szCs w:val="28"/>
        </w:rPr>
        <w:t>- Нарушение взаимоотношений суставных концов: вывих, подвывих.</w:t>
      </w:r>
    </w:p>
    <w:p w:rsidR="007A362B" w:rsidRDefault="007A362B" w:rsidP="007A362B">
      <w:pPr>
        <w:tabs>
          <w:tab w:val="left" w:pos="357"/>
        </w:tabs>
        <w:rPr>
          <w:sz w:val="28"/>
          <w:szCs w:val="28"/>
        </w:rPr>
      </w:pPr>
      <w:r>
        <w:rPr>
          <w:sz w:val="28"/>
          <w:szCs w:val="28"/>
        </w:rPr>
        <w:t>- Ограничение подвижности суставов: анкилоз, ригидность, контрактура.</w:t>
      </w:r>
    </w:p>
    <w:p w:rsidR="007A362B" w:rsidRDefault="007A362B" w:rsidP="007A362B">
      <w:pPr>
        <w:tabs>
          <w:tab w:val="left" w:pos="357"/>
        </w:tabs>
        <w:rPr>
          <w:sz w:val="28"/>
          <w:szCs w:val="28"/>
        </w:rPr>
      </w:pPr>
      <w:r>
        <w:rPr>
          <w:sz w:val="28"/>
          <w:szCs w:val="28"/>
        </w:rPr>
        <w:t>- Оси конечностей, амплитуда движений в суставах.</w:t>
      </w:r>
    </w:p>
    <w:p w:rsidR="007A362B" w:rsidRDefault="007A362B" w:rsidP="007A362B">
      <w:pPr>
        <w:shd w:val="clear" w:color="auto" w:fill="FFFFFF"/>
        <w:tabs>
          <w:tab w:val="left" w:leader="dot" w:pos="7721"/>
        </w:tabs>
        <w:ind w:left="709" w:right="470"/>
        <w:rPr>
          <w:b/>
          <w:color w:val="000000"/>
          <w:sz w:val="28"/>
          <w:szCs w:val="28"/>
        </w:rPr>
      </w:pPr>
    </w:p>
    <w:p w:rsidR="007A362B" w:rsidRDefault="007A362B" w:rsidP="007A362B">
      <w:pPr>
        <w:shd w:val="clear" w:color="auto" w:fill="FFFFFF"/>
        <w:tabs>
          <w:tab w:val="left" w:leader="dot" w:pos="7721"/>
        </w:tabs>
        <w:ind w:left="709" w:right="470"/>
        <w:rPr>
          <w:b/>
          <w:color w:val="000000"/>
          <w:sz w:val="28"/>
          <w:szCs w:val="28"/>
        </w:rPr>
      </w:pPr>
      <w:r>
        <w:rPr>
          <w:b/>
          <w:color w:val="000000"/>
          <w:sz w:val="28"/>
          <w:szCs w:val="28"/>
        </w:rPr>
        <w:t>3. Вопросы к занятию:</w:t>
      </w:r>
    </w:p>
    <w:p w:rsidR="007A362B" w:rsidRDefault="007A362B" w:rsidP="007A362B">
      <w:pPr>
        <w:tabs>
          <w:tab w:val="left" w:pos="357"/>
          <w:tab w:val="left" w:pos="709"/>
        </w:tabs>
        <w:rPr>
          <w:color w:val="000000"/>
          <w:sz w:val="28"/>
          <w:szCs w:val="28"/>
        </w:rPr>
      </w:pPr>
      <w:r>
        <w:rPr>
          <w:color w:val="000000"/>
          <w:sz w:val="28"/>
          <w:szCs w:val="28"/>
        </w:rPr>
        <w:t>- Общие правила и принципы исследования больного с травмой и ортопедической патологией: анамнез, осмотр общий и местный, пальпация, аускультация.</w:t>
      </w:r>
    </w:p>
    <w:p w:rsidR="007A362B" w:rsidRDefault="007A362B" w:rsidP="007A362B">
      <w:pPr>
        <w:tabs>
          <w:tab w:val="left" w:pos="357"/>
        </w:tabs>
        <w:rPr>
          <w:color w:val="000000"/>
          <w:sz w:val="28"/>
          <w:szCs w:val="28"/>
        </w:rPr>
      </w:pPr>
      <w:r>
        <w:rPr>
          <w:color w:val="000000"/>
          <w:sz w:val="28"/>
          <w:szCs w:val="28"/>
        </w:rPr>
        <w:t xml:space="preserve">- Измерение движения в суставах, длины и окружности конечностей. </w:t>
      </w:r>
    </w:p>
    <w:p w:rsidR="007A362B" w:rsidRDefault="007A362B" w:rsidP="007A362B">
      <w:pPr>
        <w:tabs>
          <w:tab w:val="left" w:pos="357"/>
        </w:tabs>
        <w:rPr>
          <w:color w:val="000000"/>
          <w:sz w:val="28"/>
          <w:szCs w:val="28"/>
        </w:rPr>
      </w:pPr>
      <w:r>
        <w:rPr>
          <w:color w:val="000000"/>
          <w:sz w:val="28"/>
          <w:szCs w:val="28"/>
        </w:rPr>
        <w:t xml:space="preserve">- Нарушение движения в виде контрактуры, ригидности, анкилоза. </w:t>
      </w:r>
    </w:p>
    <w:p w:rsidR="007A362B" w:rsidRDefault="007A362B" w:rsidP="007A362B">
      <w:pPr>
        <w:tabs>
          <w:tab w:val="left" w:pos="357"/>
        </w:tabs>
        <w:rPr>
          <w:color w:val="000000"/>
          <w:sz w:val="28"/>
          <w:szCs w:val="28"/>
        </w:rPr>
      </w:pPr>
      <w:r>
        <w:rPr>
          <w:color w:val="000000"/>
          <w:sz w:val="28"/>
          <w:szCs w:val="28"/>
        </w:rPr>
        <w:t xml:space="preserve">- Исследование мышечной силы. </w:t>
      </w:r>
    </w:p>
    <w:p w:rsidR="007A362B" w:rsidRDefault="007A362B" w:rsidP="007A362B">
      <w:pPr>
        <w:tabs>
          <w:tab w:val="left" w:pos="357"/>
        </w:tabs>
        <w:rPr>
          <w:color w:val="000000"/>
          <w:sz w:val="28"/>
          <w:szCs w:val="28"/>
        </w:rPr>
      </w:pPr>
      <w:r>
        <w:rPr>
          <w:color w:val="000000"/>
          <w:sz w:val="28"/>
          <w:szCs w:val="28"/>
        </w:rPr>
        <w:t xml:space="preserve">- Лабораторные, рентгенологические исследования. </w:t>
      </w:r>
    </w:p>
    <w:p w:rsidR="007A362B" w:rsidRDefault="007A362B" w:rsidP="007A362B">
      <w:pPr>
        <w:tabs>
          <w:tab w:val="left" w:pos="357"/>
        </w:tabs>
        <w:rPr>
          <w:color w:val="000000"/>
          <w:sz w:val="28"/>
          <w:szCs w:val="28"/>
        </w:rPr>
      </w:pPr>
      <w:r>
        <w:rPr>
          <w:color w:val="000000"/>
          <w:sz w:val="28"/>
          <w:szCs w:val="28"/>
        </w:rPr>
        <w:lastRenderedPageBreak/>
        <w:t>- Пункция суставов, биопсия.</w:t>
      </w:r>
    </w:p>
    <w:p w:rsidR="007A362B" w:rsidRDefault="007A362B" w:rsidP="007A362B">
      <w:pPr>
        <w:shd w:val="clear" w:color="auto" w:fill="FFFFFF"/>
        <w:tabs>
          <w:tab w:val="left" w:pos="357"/>
        </w:tabs>
        <w:rPr>
          <w:color w:val="000000"/>
          <w:sz w:val="28"/>
          <w:szCs w:val="28"/>
        </w:rPr>
      </w:pPr>
      <w:r>
        <w:rPr>
          <w:color w:val="000000"/>
          <w:sz w:val="28"/>
          <w:szCs w:val="28"/>
        </w:rPr>
        <w:t xml:space="preserve">- Обследования позвоночника. Соотношение </w:t>
      </w:r>
      <w:proofErr w:type="spellStart"/>
      <w:r>
        <w:rPr>
          <w:color w:val="000000"/>
          <w:sz w:val="28"/>
          <w:szCs w:val="28"/>
        </w:rPr>
        <w:t>надплечий</w:t>
      </w:r>
      <w:proofErr w:type="spellEnd"/>
      <w:r>
        <w:rPr>
          <w:color w:val="000000"/>
          <w:sz w:val="28"/>
          <w:szCs w:val="28"/>
        </w:rPr>
        <w:t>, лопаток. Нормальная осанка, патологическая осанка: плоская спина, сутулая спина, кругло-вогнутая, нарушение осанки во фронтальной плоскости. Физиологические изгибы позвоночника. Треугольник талии. Линия остистых отростков. Соотношение плечевого и тазового пояса (линия отвеса). Пальпация и перкуссия позвонков. Объем движений. Патологические симптомы при воспалительных заболеваниях, врожденной и приобретенной ортопедической патологии.</w:t>
      </w:r>
    </w:p>
    <w:p w:rsidR="007A362B" w:rsidRDefault="007A362B" w:rsidP="007A362B">
      <w:pPr>
        <w:shd w:val="clear" w:color="auto" w:fill="FFFFFF"/>
        <w:tabs>
          <w:tab w:val="left" w:pos="357"/>
          <w:tab w:val="left" w:pos="720"/>
        </w:tabs>
        <w:rPr>
          <w:color w:val="000000"/>
          <w:sz w:val="28"/>
          <w:szCs w:val="28"/>
        </w:rPr>
      </w:pPr>
      <w:r>
        <w:rPr>
          <w:color w:val="000000"/>
          <w:sz w:val="28"/>
          <w:szCs w:val="28"/>
        </w:rPr>
        <w:t xml:space="preserve">- Обследование верхних конечностей. Ось, длина верхней конечности, измерение длины. Особенности </w:t>
      </w:r>
      <w:proofErr w:type="spellStart"/>
      <w:r>
        <w:rPr>
          <w:color w:val="000000"/>
          <w:sz w:val="28"/>
          <w:szCs w:val="28"/>
        </w:rPr>
        <w:t>плечелопаточного</w:t>
      </w:r>
      <w:proofErr w:type="spellEnd"/>
      <w:r>
        <w:rPr>
          <w:color w:val="000000"/>
          <w:sz w:val="28"/>
          <w:szCs w:val="28"/>
        </w:rPr>
        <w:t xml:space="preserve"> сустава. Движения в нем, их амплитуда. Патологические изменения при вывихе плеча, заболеваниях сустава. Особенности локтевого сустава, движения в нем. Линия </w:t>
      </w:r>
      <w:proofErr w:type="spellStart"/>
      <w:r>
        <w:rPr>
          <w:color w:val="000000"/>
          <w:sz w:val="28"/>
          <w:szCs w:val="28"/>
        </w:rPr>
        <w:t>надмыщелков</w:t>
      </w:r>
      <w:proofErr w:type="spellEnd"/>
      <w:r>
        <w:rPr>
          <w:color w:val="000000"/>
          <w:sz w:val="28"/>
          <w:szCs w:val="28"/>
        </w:rPr>
        <w:t xml:space="preserve"> Маркса, треугольник и линия </w:t>
      </w:r>
      <w:proofErr w:type="spellStart"/>
      <w:r>
        <w:rPr>
          <w:color w:val="000000"/>
          <w:sz w:val="28"/>
          <w:szCs w:val="28"/>
        </w:rPr>
        <w:t>Гютера</w:t>
      </w:r>
      <w:proofErr w:type="spellEnd"/>
      <w:r>
        <w:rPr>
          <w:color w:val="000000"/>
          <w:sz w:val="28"/>
          <w:szCs w:val="28"/>
        </w:rPr>
        <w:t>. Патологические симптомы при переломах в этой области, вывихах, воспалительных заболеваниях. Супинация и пронация кисти, измерения и объем движений. Особенности кистевого сустава, движения в нем. Изменения при травмах и заболеваниях. Исследования кисти и пальцев.</w:t>
      </w:r>
    </w:p>
    <w:p w:rsidR="007A362B" w:rsidRDefault="007A362B" w:rsidP="007A362B">
      <w:pPr>
        <w:tabs>
          <w:tab w:val="left" w:pos="357"/>
        </w:tabs>
        <w:rPr>
          <w:color w:val="000000"/>
          <w:sz w:val="28"/>
          <w:szCs w:val="28"/>
        </w:rPr>
      </w:pPr>
      <w:r>
        <w:rPr>
          <w:color w:val="000000"/>
          <w:sz w:val="28"/>
          <w:szCs w:val="28"/>
        </w:rPr>
        <w:t xml:space="preserve">- Исследования таза и нижних конечностей. Обследование таза. Костные ориентиры. Соотношение </w:t>
      </w:r>
      <w:proofErr w:type="spellStart"/>
      <w:r>
        <w:rPr>
          <w:color w:val="000000"/>
          <w:sz w:val="28"/>
          <w:szCs w:val="28"/>
        </w:rPr>
        <w:t>биспинальной</w:t>
      </w:r>
      <w:proofErr w:type="spellEnd"/>
      <w:r>
        <w:rPr>
          <w:color w:val="000000"/>
          <w:sz w:val="28"/>
          <w:szCs w:val="28"/>
        </w:rPr>
        <w:t xml:space="preserve"> линии, </w:t>
      </w:r>
      <w:proofErr w:type="spellStart"/>
      <w:r>
        <w:rPr>
          <w:color w:val="000000"/>
          <w:sz w:val="28"/>
          <w:szCs w:val="28"/>
        </w:rPr>
        <w:t>межвертельной</w:t>
      </w:r>
      <w:proofErr w:type="spellEnd"/>
      <w:r>
        <w:rPr>
          <w:color w:val="000000"/>
          <w:sz w:val="28"/>
          <w:szCs w:val="28"/>
        </w:rPr>
        <w:t xml:space="preserve"> и линии лонного сочленения. Линии </w:t>
      </w:r>
      <w:proofErr w:type="spellStart"/>
      <w:r>
        <w:rPr>
          <w:color w:val="000000"/>
          <w:sz w:val="28"/>
          <w:szCs w:val="28"/>
        </w:rPr>
        <w:t>Розера-Нелатона</w:t>
      </w:r>
      <w:proofErr w:type="spellEnd"/>
      <w:r>
        <w:rPr>
          <w:color w:val="000000"/>
          <w:sz w:val="28"/>
          <w:szCs w:val="28"/>
        </w:rPr>
        <w:t xml:space="preserve">, </w:t>
      </w:r>
      <w:proofErr w:type="spellStart"/>
      <w:r>
        <w:rPr>
          <w:color w:val="000000"/>
          <w:sz w:val="28"/>
          <w:szCs w:val="28"/>
        </w:rPr>
        <w:t>Куслика</w:t>
      </w:r>
      <w:proofErr w:type="spellEnd"/>
      <w:r>
        <w:rPr>
          <w:color w:val="000000"/>
          <w:sz w:val="28"/>
          <w:szCs w:val="28"/>
        </w:rPr>
        <w:t xml:space="preserve">, </w:t>
      </w:r>
      <w:proofErr w:type="spellStart"/>
      <w:r>
        <w:rPr>
          <w:color w:val="000000"/>
          <w:sz w:val="28"/>
          <w:szCs w:val="28"/>
        </w:rPr>
        <w:t>Шемакера</w:t>
      </w:r>
      <w:proofErr w:type="spellEnd"/>
      <w:r>
        <w:rPr>
          <w:color w:val="000000"/>
          <w:sz w:val="28"/>
          <w:szCs w:val="28"/>
        </w:rPr>
        <w:t xml:space="preserve">, треугольник </w:t>
      </w:r>
      <w:proofErr w:type="spellStart"/>
      <w:r>
        <w:rPr>
          <w:color w:val="000000"/>
          <w:sz w:val="28"/>
          <w:szCs w:val="28"/>
        </w:rPr>
        <w:t>Бриана</w:t>
      </w:r>
      <w:proofErr w:type="spellEnd"/>
      <w:r>
        <w:rPr>
          <w:color w:val="000000"/>
          <w:sz w:val="28"/>
          <w:szCs w:val="28"/>
        </w:rPr>
        <w:t>, их роль в определении соотношения головки бедра и вертлужной впадины. Нормальная походка, спастическая, паралитическая, «</w:t>
      </w:r>
      <w:proofErr w:type="spellStart"/>
      <w:r>
        <w:rPr>
          <w:color w:val="000000"/>
          <w:sz w:val="28"/>
          <w:szCs w:val="28"/>
        </w:rPr>
        <w:t>Утинная</w:t>
      </w:r>
      <w:proofErr w:type="spellEnd"/>
      <w:r>
        <w:rPr>
          <w:color w:val="000000"/>
          <w:sz w:val="28"/>
          <w:szCs w:val="28"/>
        </w:rPr>
        <w:t>», подпрыгивающая. Хромота и ее виды. Длина, ширина, угол шага. Ось нижней конечности. Виды длины: анатомическая, относительная, функциональная. Виды укорочения.</w:t>
      </w:r>
    </w:p>
    <w:p w:rsidR="007A362B" w:rsidRDefault="007A362B" w:rsidP="007A362B">
      <w:pPr>
        <w:tabs>
          <w:tab w:val="left" w:pos="357"/>
          <w:tab w:val="left" w:pos="720"/>
        </w:tabs>
        <w:rPr>
          <w:color w:val="000000"/>
          <w:sz w:val="28"/>
          <w:szCs w:val="28"/>
        </w:rPr>
      </w:pPr>
      <w:r>
        <w:rPr>
          <w:color w:val="000000"/>
          <w:sz w:val="28"/>
          <w:szCs w:val="28"/>
        </w:rPr>
        <w:t>- Организация амбулаторной и стационарной травматологической службы.</w:t>
      </w:r>
    </w:p>
    <w:p w:rsidR="007A362B" w:rsidRDefault="007A362B" w:rsidP="007A362B">
      <w:pPr>
        <w:tabs>
          <w:tab w:val="left" w:pos="0"/>
          <w:tab w:val="left" w:pos="240"/>
          <w:tab w:val="left" w:pos="357"/>
        </w:tabs>
        <w:rPr>
          <w:sz w:val="28"/>
          <w:szCs w:val="28"/>
        </w:rPr>
      </w:pPr>
      <w:r>
        <w:rPr>
          <w:color w:val="000000"/>
          <w:sz w:val="28"/>
          <w:szCs w:val="28"/>
        </w:rPr>
        <w:t xml:space="preserve">- </w:t>
      </w:r>
      <w:r>
        <w:rPr>
          <w:sz w:val="28"/>
          <w:szCs w:val="28"/>
        </w:rPr>
        <w:t xml:space="preserve">Современные методы диагностики, консервативного и  оперативного лечения повреждений и заболеваний ОДС. </w:t>
      </w:r>
    </w:p>
    <w:p w:rsidR="007A362B" w:rsidRDefault="007A362B" w:rsidP="007A362B">
      <w:pPr>
        <w:tabs>
          <w:tab w:val="left" w:pos="357"/>
          <w:tab w:val="left" w:pos="720"/>
        </w:tabs>
        <w:rPr>
          <w:color w:val="000000"/>
          <w:sz w:val="28"/>
          <w:szCs w:val="28"/>
        </w:rPr>
      </w:pPr>
      <w:r>
        <w:rPr>
          <w:color w:val="000000"/>
          <w:sz w:val="28"/>
          <w:szCs w:val="28"/>
        </w:rPr>
        <w:t>- Особенности общения, сбора анамнеза, соблюдение правил деонтологии в условиях травматологического отделения.</w:t>
      </w:r>
    </w:p>
    <w:p w:rsidR="007A362B" w:rsidRDefault="007A362B" w:rsidP="007A362B">
      <w:pPr>
        <w:tabs>
          <w:tab w:val="left" w:pos="357"/>
          <w:tab w:val="left" w:pos="720"/>
        </w:tabs>
        <w:rPr>
          <w:color w:val="000000"/>
          <w:sz w:val="28"/>
          <w:szCs w:val="28"/>
        </w:rPr>
      </w:pPr>
      <w:r>
        <w:rPr>
          <w:color w:val="000000"/>
          <w:sz w:val="28"/>
          <w:szCs w:val="28"/>
        </w:rPr>
        <w:t>- Требования к заполнению историй болезни, к оформлению больничных листков, к экспертизе нетрудоспособности.</w:t>
      </w:r>
    </w:p>
    <w:p w:rsidR="007A362B" w:rsidRDefault="007A362B" w:rsidP="007A362B">
      <w:pPr>
        <w:tabs>
          <w:tab w:val="left" w:pos="357"/>
          <w:tab w:val="left" w:pos="720"/>
        </w:tabs>
        <w:rPr>
          <w:color w:val="000000"/>
          <w:sz w:val="28"/>
          <w:szCs w:val="28"/>
        </w:rPr>
      </w:pPr>
      <w:r>
        <w:rPr>
          <w:color w:val="000000"/>
          <w:sz w:val="28"/>
          <w:szCs w:val="28"/>
        </w:rPr>
        <w:t>- Правила асептики и антисептики при работе в перевязочной, операционной, гипсовой.</w:t>
      </w:r>
    </w:p>
    <w:p w:rsidR="007A362B" w:rsidRDefault="007A362B" w:rsidP="007A362B">
      <w:pPr>
        <w:tabs>
          <w:tab w:val="left" w:pos="357"/>
          <w:tab w:val="left" w:pos="720"/>
        </w:tabs>
        <w:rPr>
          <w:color w:val="000000"/>
          <w:sz w:val="28"/>
          <w:szCs w:val="28"/>
        </w:rPr>
      </w:pPr>
      <w:r>
        <w:rPr>
          <w:color w:val="000000"/>
          <w:sz w:val="28"/>
          <w:szCs w:val="28"/>
        </w:rPr>
        <w:t>- Хирургические инструменты, имплантаты, наборы для скелетного вытяжения.</w:t>
      </w:r>
    </w:p>
    <w:p w:rsidR="007A362B" w:rsidRDefault="007A362B" w:rsidP="007A362B">
      <w:pPr>
        <w:shd w:val="clear" w:color="auto" w:fill="FFFFFF"/>
        <w:tabs>
          <w:tab w:val="left" w:leader="dot" w:pos="7721"/>
        </w:tabs>
        <w:ind w:left="709" w:right="470"/>
        <w:rPr>
          <w:b/>
          <w:color w:val="000000"/>
          <w:sz w:val="28"/>
          <w:szCs w:val="28"/>
        </w:rPr>
      </w:pPr>
    </w:p>
    <w:p w:rsidR="007A362B" w:rsidRDefault="007A362B" w:rsidP="007A362B">
      <w:pPr>
        <w:shd w:val="clear" w:color="auto" w:fill="FFFFFF"/>
        <w:tabs>
          <w:tab w:val="left" w:leader="dot" w:pos="7721"/>
        </w:tabs>
        <w:ind w:left="709" w:right="470"/>
        <w:rPr>
          <w:b/>
          <w:color w:val="000000"/>
          <w:sz w:val="28"/>
          <w:szCs w:val="28"/>
        </w:rPr>
      </w:pPr>
      <w:r>
        <w:rPr>
          <w:b/>
          <w:color w:val="000000"/>
          <w:sz w:val="28"/>
          <w:szCs w:val="28"/>
        </w:rPr>
        <w:t>4. Вопросы для самоконтроля:</w:t>
      </w:r>
    </w:p>
    <w:p w:rsidR="007A362B" w:rsidRDefault="007A362B" w:rsidP="007A362B">
      <w:pPr>
        <w:tabs>
          <w:tab w:val="left" w:pos="357"/>
          <w:tab w:val="left" w:pos="720"/>
        </w:tabs>
        <w:rPr>
          <w:sz w:val="28"/>
          <w:szCs w:val="28"/>
        </w:rPr>
      </w:pPr>
      <w:r>
        <w:rPr>
          <w:color w:val="000000"/>
          <w:sz w:val="28"/>
          <w:szCs w:val="28"/>
        </w:rPr>
        <w:t>1) Повторить учебный материал:</w:t>
      </w:r>
    </w:p>
    <w:p w:rsidR="007A362B" w:rsidRDefault="007A362B" w:rsidP="007A362B">
      <w:pPr>
        <w:tabs>
          <w:tab w:val="left" w:pos="357"/>
          <w:tab w:val="left" w:pos="720"/>
        </w:tabs>
        <w:ind w:left="709"/>
        <w:rPr>
          <w:sz w:val="28"/>
          <w:szCs w:val="28"/>
        </w:rPr>
      </w:pPr>
      <w:r>
        <w:rPr>
          <w:color w:val="000000"/>
          <w:sz w:val="28"/>
          <w:szCs w:val="28"/>
        </w:rPr>
        <w:t xml:space="preserve">- с кафедры нормальной анатомии: анатомия верхних и нижних конечностей, </w:t>
      </w:r>
    </w:p>
    <w:p w:rsidR="007A362B" w:rsidRDefault="007A362B" w:rsidP="007A362B">
      <w:pPr>
        <w:tabs>
          <w:tab w:val="left" w:pos="357"/>
          <w:tab w:val="left" w:pos="720"/>
        </w:tabs>
        <w:ind w:left="709"/>
        <w:rPr>
          <w:sz w:val="28"/>
          <w:szCs w:val="28"/>
        </w:rPr>
      </w:pPr>
      <w:r>
        <w:rPr>
          <w:color w:val="000000"/>
          <w:sz w:val="28"/>
          <w:szCs w:val="28"/>
        </w:rPr>
        <w:t xml:space="preserve">- с кафедры общей хирургии: асептика, антисептика, местное обезболивание, </w:t>
      </w:r>
    </w:p>
    <w:p w:rsidR="007A362B" w:rsidRDefault="007A362B" w:rsidP="007A362B">
      <w:pPr>
        <w:tabs>
          <w:tab w:val="left" w:pos="357"/>
          <w:tab w:val="left" w:pos="720"/>
        </w:tabs>
        <w:ind w:left="709"/>
        <w:rPr>
          <w:color w:val="000000"/>
          <w:sz w:val="28"/>
          <w:szCs w:val="28"/>
        </w:rPr>
      </w:pPr>
      <w:r>
        <w:rPr>
          <w:color w:val="000000"/>
          <w:sz w:val="28"/>
          <w:szCs w:val="28"/>
        </w:rPr>
        <w:lastRenderedPageBreak/>
        <w:t>- с кафедры топографической анатомии и оперативной хирургии: топография сосудов и нервов,</w:t>
      </w:r>
    </w:p>
    <w:p w:rsidR="007A362B" w:rsidRDefault="007A362B" w:rsidP="007A362B">
      <w:pPr>
        <w:tabs>
          <w:tab w:val="left" w:pos="357"/>
          <w:tab w:val="left" w:pos="720"/>
        </w:tabs>
        <w:ind w:left="709"/>
        <w:rPr>
          <w:sz w:val="28"/>
          <w:szCs w:val="28"/>
        </w:rPr>
      </w:pPr>
      <w:r>
        <w:rPr>
          <w:color w:val="000000"/>
          <w:sz w:val="28"/>
          <w:szCs w:val="28"/>
        </w:rPr>
        <w:t>- с кафедры общественное здоровье и здравоохранения: организация медицинской помощи населению.</w:t>
      </w:r>
    </w:p>
    <w:p w:rsidR="007A362B" w:rsidRDefault="007A362B" w:rsidP="007A362B">
      <w:pPr>
        <w:tabs>
          <w:tab w:val="left" w:pos="357"/>
          <w:tab w:val="left" w:pos="720"/>
        </w:tabs>
        <w:rPr>
          <w:sz w:val="28"/>
          <w:szCs w:val="28"/>
        </w:rPr>
      </w:pPr>
      <w:r>
        <w:rPr>
          <w:color w:val="000000"/>
          <w:sz w:val="28"/>
          <w:szCs w:val="28"/>
        </w:rPr>
        <w:t>2) Основные аспекты приоритетного национального проекта в сфере здравоохранения.</w:t>
      </w:r>
    </w:p>
    <w:p w:rsidR="007A362B" w:rsidRDefault="007A362B" w:rsidP="007A362B">
      <w:pPr>
        <w:tabs>
          <w:tab w:val="left" w:pos="357"/>
        </w:tabs>
        <w:rPr>
          <w:sz w:val="28"/>
          <w:szCs w:val="28"/>
        </w:rPr>
      </w:pPr>
      <w:r>
        <w:rPr>
          <w:sz w:val="28"/>
          <w:szCs w:val="28"/>
        </w:rPr>
        <w:t>3) Виды нарушения движений в суставах.</w:t>
      </w:r>
    </w:p>
    <w:p w:rsidR="007A362B" w:rsidRDefault="007A362B" w:rsidP="007A362B">
      <w:pPr>
        <w:tabs>
          <w:tab w:val="left" w:pos="357"/>
        </w:tabs>
        <w:rPr>
          <w:sz w:val="28"/>
          <w:szCs w:val="28"/>
        </w:rPr>
      </w:pPr>
      <w:r>
        <w:rPr>
          <w:sz w:val="28"/>
          <w:szCs w:val="28"/>
        </w:rPr>
        <w:t>4) Главные сагиттальная, фронтальная, горизонтальные плоскости. Виды осанки.</w:t>
      </w:r>
    </w:p>
    <w:p w:rsidR="007A362B" w:rsidRDefault="007A362B" w:rsidP="007A362B">
      <w:pPr>
        <w:tabs>
          <w:tab w:val="left" w:pos="357"/>
        </w:tabs>
        <w:rPr>
          <w:sz w:val="28"/>
          <w:szCs w:val="28"/>
        </w:rPr>
      </w:pPr>
      <w:r>
        <w:rPr>
          <w:sz w:val="28"/>
          <w:szCs w:val="28"/>
        </w:rPr>
        <w:t xml:space="preserve">5) Измерение длины верхних и нижних конечностей. </w:t>
      </w:r>
    </w:p>
    <w:p w:rsidR="007A362B" w:rsidRDefault="007A362B" w:rsidP="007A362B">
      <w:pPr>
        <w:tabs>
          <w:tab w:val="left" w:pos="357"/>
        </w:tabs>
        <w:rPr>
          <w:sz w:val="28"/>
          <w:szCs w:val="28"/>
        </w:rPr>
      </w:pPr>
      <w:r>
        <w:rPr>
          <w:sz w:val="28"/>
          <w:szCs w:val="28"/>
        </w:rPr>
        <w:t>6) Виды укорочения нижних конечностей.</w:t>
      </w:r>
    </w:p>
    <w:p w:rsidR="007A362B" w:rsidRDefault="007A362B" w:rsidP="007A362B">
      <w:pPr>
        <w:tabs>
          <w:tab w:val="left" w:pos="357"/>
        </w:tabs>
        <w:rPr>
          <w:sz w:val="28"/>
          <w:szCs w:val="28"/>
        </w:rPr>
      </w:pPr>
      <w:r>
        <w:rPr>
          <w:sz w:val="28"/>
          <w:szCs w:val="28"/>
        </w:rPr>
        <w:t xml:space="preserve">7) Объем движений в нормальных суставах конечностей. </w:t>
      </w:r>
    </w:p>
    <w:p w:rsidR="007A362B" w:rsidRDefault="007A362B" w:rsidP="007A362B">
      <w:pPr>
        <w:tabs>
          <w:tab w:val="left" w:pos="357"/>
        </w:tabs>
        <w:rPr>
          <w:sz w:val="28"/>
          <w:szCs w:val="28"/>
        </w:rPr>
      </w:pPr>
      <w:r>
        <w:rPr>
          <w:sz w:val="28"/>
          <w:szCs w:val="28"/>
        </w:rPr>
        <w:t>8) Измерения объема движений в суставах.</w:t>
      </w:r>
    </w:p>
    <w:p w:rsidR="007A362B" w:rsidRDefault="007A362B" w:rsidP="007A362B">
      <w:pPr>
        <w:ind w:firstLine="708"/>
        <w:rPr>
          <w:b/>
          <w:bCs/>
          <w:sz w:val="28"/>
          <w:szCs w:val="28"/>
        </w:rPr>
      </w:pPr>
    </w:p>
    <w:p w:rsidR="007A362B" w:rsidRPr="00B9446F" w:rsidRDefault="007A362B" w:rsidP="007A362B">
      <w:pPr>
        <w:ind w:firstLine="708"/>
        <w:rPr>
          <w:b/>
          <w:bCs/>
          <w:sz w:val="28"/>
          <w:szCs w:val="28"/>
        </w:rPr>
      </w:pPr>
      <w:r w:rsidRPr="00B9446F">
        <w:rPr>
          <w:b/>
          <w:bCs/>
          <w:sz w:val="28"/>
          <w:szCs w:val="28"/>
        </w:rPr>
        <w:t xml:space="preserve">5. </w:t>
      </w:r>
      <w:proofErr w:type="gramStart"/>
      <w:r w:rsidRPr="00B9446F">
        <w:rPr>
          <w:b/>
          <w:bCs/>
          <w:sz w:val="28"/>
          <w:szCs w:val="28"/>
        </w:rPr>
        <w:t>Основная</w:t>
      </w:r>
      <w:proofErr w:type="gramEnd"/>
      <w:r w:rsidRPr="00B9446F">
        <w:rPr>
          <w:b/>
          <w:bCs/>
          <w:sz w:val="28"/>
          <w:szCs w:val="28"/>
        </w:rPr>
        <w:t xml:space="preserve"> и дополнительная литература к теме:</w:t>
      </w:r>
    </w:p>
    <w:p w:rsidR="007A362B" w:rsidRPr="00F7352E" w:rsidRDefault="007A362B" w:rsidP="007A362B">
      <w:pPr>
        <w:shd w:val="clear" w:color="auto" w:fill="FFFFFF"/>
        <w:tabs>
          <w:tab w:val="left" w:leader="dot" w:pos="7721"/>
        </w:tabs>
        <w:ind w:right="470"/>
        <w:jc w:val="both"/>
        <w:rPr>
          <w:b/>
          <w:bCs/>
          <w:spacing w:val="1"/>
          <w:w w:val="101"/>
          <w:sz w:val="28"/>
          <w:szCs w:val="28"/>
        </w:rPr>
      </w:pPr>
      <w:r w:rsidRPr="00F7352E">
        <w:rPr>
          <w:b/>
          <w:bCs/>
          <w:spacing w:val="1"/>
          <w:w w:val="101"/>
          <w:sz w:val="28"/>
          <w:szCs w:val="28"/>
        </w:rPr>
        <w:t xml:space="preserve">Основная литература. </w:t>
      </w:r>
    </w:p>
    <w:p w:rsidR="007A362B" w:rsidRPr="00B9446F" w:rsidRDefault="007A362B" w:rsidP="003B7770">
      <w:pPr>
        <w:numPr>
          <w:ilvl w:val="0"/>
          <w:numId w:val="41"/>
        </w:numPr>
        <w:tabs>
          <w:tab w:val="clear" w:pos="786"/>
          <w:tab w:val="num" w:pos="0"/>
          <w:tab w:val="left" w:pos="284"/>
          <w:tab w:val="left" w:pos="709"/>
        </w:tabs>
        <w:ind w:left="0" w:firstLine="284"/>
        <w:jc w:val="both"/>
        <w:rPr>
          <w:rFonts w:eastAsia="SimSun"/>
          <w:sz w:val="28"/>
          <w:szCs w:val="28"/>
          <w:lang w:eastAsia="zh-CN"/>
        </w:rPr>
      </w:pPr>
      <w:r w:rsidRPr="00B9446F">
        <w:rPr>
          <w:sz w:val="28"/>
          <w:szCs w:val="28"/>
        </w:rPr>
        <w:t xml:space="preserve">Корнилов Н.В. Травматология и ортопедия: Учеб. для студентов </w:t>
      </w:r>
      <w:proofErr w:type="spellStart"/>
      <w:r w:rsidRPr="00B9446F">
        <w:rPr>
          <w:sz w:val="28"/>
          <w:szCs w:val="28"/>
        </w:rPr>
        <w:t>мед</w:t>
      </w:r>
      <w:proofErr w:type="gramStart"/>
      <w:r w:rsidRPr="00B9446F">
        <w:rPr>
          <w:sz w:val="28"/>
          <w:szCs w:val="28"/>
        </w:rPr>
        <w:t>.в</w:t>
      </w:r>
      <w:proofErr w:type="gramEnd"/>
      <w:r w:rsidRPr="00B9446F">
        <w:rPr>
          <w:sz w:val="28"/>
          <w:szCs w:val="28"/>
        </w:rPr>
        <w:t>узов</w:t>
      </w:r>
      <w:proofErr w:type="spellEnd"/>
      <w:r w:rsidRPr="00B9446F">
        <w:rPr>
          <w:sz w:val="28"/>
          <w:szCs w:val="28"/>
        </w:rPr>
        <w:t xml:space="preserve">/ под ред. Н. В. Корнилова. - Изд.2-ое – СПб.: Гиппократ, 2008. – 544 </w:t>
      </w:r>
      <w:proofErr w:type="gramStart"/>
      <w:r w:rsidRPr="00B9446F">
        <w:rPr>
          <w:sz w:val="28"/>
          <w:szCs w:val="28"/>
        </w:rPr>
        <w:t>с</w:t>
      </w:r>
      <w:proofErr w:type="gramEnd"/>
      <w:r w:rsidRPr="00B9446F">
        <w:rPr>
          <w:sz w:val="28"/>
          <w:szCs w:val="28"/>
        </w:rPr>
        <w:t>.</w:t>
      </w:r>
    </w:p>
    <w:p w:rsidR="007A362B" w:rsidRPr="00B9446F" w:rsidRDefault="007A362B" w:rsidP="003B7770">
      <w:pPr>
        <w:pStyle w:val="Style28"/>
        <w:widowControl/>
        <w:numPr>
          <w:ilvl w:val="0"/>
          <w:numId w:val="41"/>
        </w:numPr>
        <w:tabs>
          <w:tab w:val="clear" w:pos="786"/>
        </w:tabs>
        <w:ind w:left="0" w:firstLine="284"/>
        <w:jc w:val="both"/>
        <w:rPr>
          <w:sz w:val="28"/>
          <w:szCs w:val="28"/>
        </w:rPr>
      </w:pPr>
      <w:r w:rsidRPr="00B9446F">
        <w:rPr>
          <w:sz w:val="28"/>
          <w:szCs w:val="28"/>
        </w:rPr>
        <w:t>Котельников Г.П. Травматология и ортопедия: Учебник / Г.П. Котельников, С.П.Миронов, В.Ф.Мирошниченко. – М.: «</w:t>
      </w:r>
      <w:proofErr w:type="spellStart"/>
      <w:r w:rsidRPr="00B9446F">
        <w:rPr>
          <w:sz w:val="28"/>
          <w:szCs w:val="28"/>
        </w:rPr>
        <w:t>ГЭОТАР-Медиа</w:t>
      </w:r>
      <w:proofErr w:type="spellEnd"/>
      <w:r w:rsidRPr="00B9446F">
        <w:rPr>
          <w:sz w:val="28"/>
          <w:szCs w:val="28"/>
        </w:rPr>
        <w:t>», 2006. – 397с.: ил.</w:t>
      </w:r>
    </w:p>
    <w:p w:rsidR="007A362B" w:rsidRPr="00B9446F" w:rsidRDefault="007A362B" w:rsidP="003B7770">
      <w:pPr>
        <w:widowControl w:val="0"/>
        <w:numPr>
          <w:ilvl w:val="0"/>
          <w:numId w:val="41"/>
        </w:numPr>
        <w:tabs>
          <w:tab w:val="clear" w:pos="786"/>
        </w:tabs>
        <w:autoSpaceDE w:val="0"/>
        <w:autoSpaceDN w:val="0"/>
        <w:adjustRightInd w:val="0"/>
        <w:ind w:left="0" w:firstLine="284"/>
        <w:jc w:val="both"/>
        <w:rPr>
          <w:sz w:val="28"/>
          <w:szCs w:val="28"/>
        </w:rPr>
      </w:pPr>
      <w:r w:rsidRPr="00B9446F">
        <w:rPr>
          <w:sz w:val="28"/>
          <w:szCs w:val="28"/>
        </w:rPr>
        <w:t>Силин</w:t>
      </w:r>
      <w:r w:rsidRPr="00B9446F">
        <w:rPr>
          <w:bCs/>
          <w:sz w:val="28"/>
          <w:szCs w:val="28"/>
        </w:rPr>
        <w:t xml:space="preserve"> </w:t>
      </w:r>
      <w:r w:rsidRPr="00B9446F">
        <w:rPr>
          <w:sz w:val="28"/>
          <w:szCs w:val="28"/>
        </w:rPr>
        <w:t xml:space="preserve">Л.Л. </w:t>
      </w:r>
      <w:r w:rsidRPr="00B9446F">
        <w:rPr>
          <w:bCs/>
          <w:sz w:val="28"/>
          <w:szCs w:val="28"/>
        </w:rPr>
        <w:t>Травматология и ортопедия</w:t>
      </w:r>
      <w:r w:rsidRPr="00B9446F">
        <w:rPr>
          <w:sz w:val="28"/>
          <w:szCs w:val="28"/>
        </w:rPr>
        <w:t xml:space="preserve">: учеб. для студентов мед. вузов/ Л. Л. Силин [и др.] ; под ред. Г. М. Кавалерского. -2-е изд., </w:t>
      </w:r>
      <w:proofErr w:type="spellStart"/>
      <w:r w:rsidRPr="00B9446F">
        <w:rPr>
          <w:sz w:val="28"/>
          <w:szCs w:val="28"/>
        </w:rPr>
        <w:t>перераб</w:t>
      </w:r>
      <w:proofErr w:type="spellEnd"/>
      <w:r w:rsidRPr="00B9446F">
        <w:rPr>
          <w:sz w:val="28"/>
          <w:szCs w:val="28"/>
        </w:rPr>
        <w:t xml:space="preserve">. и доп. </w:t>
      </w:r>
      <w:proofErr w:type="gramStart"/>
      <w:r w:rsidRPr="00B9446F">
        <w:rPr>
          <w:sz w:val="28"/>
          <w:szCs w:val="28"/>
        </w:rPr>
        <w:t>-М</w:t>
      </w:r>
      <w:proofErr w:type="gramEnd"/>
      <w:r w:rsidRPr="00B9446F">
        <w:rPr>
          <w:sz w:val="28"/>
          <w:szCs w:val="28"/>
        </w:rPr>
        <w:t xml:space="preserve">.: Академия, 2008. - 622с. </w:t>
      </w:r>
    </w:p>
    <w:p w:rsidR="007A362B" w:rsidRPr="00B9446F" w:rsidRDefault="007A362B" w:rsidP="007A362B">
      <w:pPr>
        <w:shd w:val="clear" w:color="auto" w:fill="FFFFFF"/>
        <w:spacing w:line="276" w:lineRule="exact"/>
        <w:ind w:left="45" w:right="6" w:firstLine="584"/>
        <w:jc w:val="both"/>
        <w:rPr>
          <w:spacing w:val="2"/>
          <w:sz w:val="28"/>
          <w:szCs w:val="28"/>
        </w:rPr>
      </w:pPr>
    </w:p>
    <w:p w:rsidR="007A362B" w:rsidRPr="00B9446F" w:rsidRDefault="007A362B" w:rsidP="007A362B">
      <w:pPr>
        <w:shd w:val="clear" w:color="auto" w:fill="FFFFFF"/>
        <w:tabs>
          <w:tab w:val="left" w:leader="dot" w:pos="7721"/>
        </w:tabs>
        <w:spacing w:line="410" w:lineRule="exact"/>
        <w:ind w:right="470"/>
        <w:outlineLvl w:val="0"/>
        <w:rPr>
          <w:b/>
          <w:bCs/>
          <w:spacing w:val="1"/>
          <w:w w:val="101"/>
          <w:sz w:val="28"/>
          <w:szCs w:val="28"/>
        </w:rPr>
      </w:pPr>
      <w:r w:rsidRPr="00B9446F">
        <w:rPr>
          <w:b/>
          <w:bCs/>
          <w:spacing w:val="1"/>
          <w:w w:val="101"/>
          <w:sz w:val="28"/>
          <w:szCs w:val="28"/>
        </w:rPr>
        <w:t>Дополнительная литература.</w:t>
      </w:r>
    </w:p>
    <w:p w:rsidR="007A362B" w:rsidRPr="00B9446F" w:rsidRDefault="007A362B" w:rsidP="003B7770">
      <w:pPr>
        <w:numPr>
          <w:ilvl w:val="0"/>
          <w:numId w:val="42"/>
        </w:numPr>
        <w:shd w:val="clear" w:color="auto" w:fill="FFFFFF"/>
        <w:ind w:left="0" w:firstLine="360"/>
        <w:jc w:val="both"/>
        <w:rPr>
          <w:sz w:val="28"/>
          <w:szCs w:val="28"/>
        </w:rPr>
      </w:pPr>
      <w:r w:rsidRPr="00B9446F">
        <w:rPr>
          <w:sz w:val="28"/>
          <w:szCs w:val="28"/>
        </w:rPr>
        <w:t>Корнилов Н.В. Травматология и ортопедия: Руководство для врачей в 4-х томах</w:t>
      </w:r>
      <w:proofErr w:type="gramStart"/>
      <w:r w:rsidRPr="00B9446F">
        <w:rPr>
          <w:sz w:val="28"/>
          <w:szCs w:val="28"/>
        </w:rPr>
        <w:t xml:space="preserve"> / П</w:t>
      </w:r>
      <w:proofErr w:type="gramEnd"/>
      <w:r w:rsidRPr="00B9446F">
        <w:rPr>
          <w:sz w:val="28"/>
          <w:szCs w:val="28"/>
        </w:rPr>
        <w:t>од</w:t>
      </w:r>
      <w:r w:rsidRPr="00B9446F">
        <w:rPr>
          <w:sz w:val="28"/>
          <w:szCs w:val="28"/>
        </w:rPr>
        <w:tab/>
        <w:t>ред. Н.В.Корнилова. – СПб</w:t>
      </w:r>
      <w:proofErr w:type="gramStart"/>
      <w:r w:rsidRPr="00B9446F">
        <w:rPr>
          <w:sz w:val="28"/>
          <w:szCs w:val="28"/>
        </w:rPr>
        <w:t xml:space="preserve">.: </w:t>
      </w:r>
      <w:proofErr w:type="gramEnd"/>
      <w:r w:rsidRPr="00B9446F">
        <w:rPr>
          <w:sz w:val="28"/>
          <w:szCs w:val="28"/>
        </w:rPr>
        <w:t>Гиппократ, 2004, 2005, 2006, 2006.</w:t>
      </w:r>
    </w:p>
    <w:p w:rsidR="007A362B" w:rsidRPr="00B9446F" w:rsidRDefault="007A362B" w:rsidP="003B7770">
      <w:pPr>
        <w:numPr>
          <w:ilvl w:val="0"/>
          <w:numId w:val="42"/>
        </w:numPr>
        <w:tabs>
          <w:tab w:val="left" w:pos="160"/>
        </w:tabs>
        <w:ind w:left="0" w:right="-43" w:firstLine="360"/>
        <w:jc w:val="both"/>
        <w:rPr>
          <w:sz w:val="28"/>
          <w:szCs w:val="28"/>
        </w:rPr>
      </w:pPr>
      <w:r w:rsidRPr="00B9446F">
        <w:rPr>
          <w:sz w:val="28"/>
          <w:szCs w:val="28"/>
        </w:rPr>
        <w:t xml:space="preserve">Матвеев Р.П. Клинические методы обследования в травматологии и ортопедии: </w:t>
      </w:r>
      <w:r w:rsidRPr="00B9446F">
        <w:rPr>
          <w:bCs/>
          <w:sz w:val="28"/>
          <w:szCs w:val="28"/>
        </w:rPr>
        <w:t>учебное пособие</w:t>
      </w:r>
      <w:r w:rsidRPr="00B9446F">
        <w:rPr>
          <w:sz w:val="28"/>
          <w:szCs w:val="28"/>
        </w:rPr>
        <w:t xml:space="preserve"> /  Р.П. Матвеев, С.В. Брагина – Архангельск: Изд-во Северного государственного  медицинского университета, 2015. – 136с. </w:t>
      </w:r>
    </w:p>
    <w:p w:rsidR="007A362B" w:rsidRPr="00B9446F" w:rsidRDefault="007A362B" w:rsidP="003B7770">
      <w:pPr>
        <w:numPr>
          <w:ilvl w:val="0"/>
          <w:numId w:val="42"/>
        </w:numPr>
        <w:tabs>
          <w:tab w:val="left" w:pos="160"/>
        </w:tabs>
        <w:ind w:left="0" w:right="-43" w:firstLine="360"/>
        <w:jc w:val="both"/>
        <w:rPr>
          <w:sz w:val="28"/>
          <w:szCs w:val="28"/>
        </w:rPr>
      </w:pPr>
      <w:r w:rsidRPr="00B9446F">
        <w:rPr>
          <w:sz w:val="28"/>
          <w:szCs w:val="28"/>
        </w:rPr>
        <w:t>Матвеев Р. П. Травматолого-ортопедический статус больного с повреждениями и заболеваниями опорно-двигательного аппарата: Метод</w:t>
      </w:r>
      <w:proofErr w:type="gramStart"/>
      <w:r w:rsidRPr="00B9446F">
        <w:rPr>
          <w:sz w:val="28"/>
          <w:szCs w:val="28"/>
        </w:rPr>
        <w:t>.</w:t>
      </w:r>
      <w:proofErr w:type="gramEnd"/>
      <w:r w:rsidRPr="00B9446F">
        <w:rPr>
          <w:sz w:val="28"/>
          <w:szCs w:val="28"/>
        </w:rPr>
        <w:t xml:space="preserve"> </w:t>
      </w:r>
      <w:proofErr w:type="gramStart"/>
      <w:r w:rsidRPr="00B9446F">
        <w:rPr>
          <w:sz w:val="28"/>
          <w:szCs w:val="28"/>
        </w:rPr>
        <w:t>р</w:t>
      </w:r>
      <w:proofErr w:type="gramEnd"/>
      <w:r w:rsidRPr="00B9446F">
        <w:rPr>
          <w:sz w:val="28"/>
          <w:szCs w:val="28"/>
        </w:rPr>
        <w:t xml:space="preserve">екомендации / Р. П. Матвеев, Г. В. Пяткова. – Архангельск: Изд-во СГМУ, 2012. – 105 </w:t>
      </w:r>
      <w:proofErr w:type="gramStart"/>
      <w:r w:rsidRPr="00B9446F">
        <w:rPr>
          <w:sz w:val="28"/>
          <w:szCs w:val="28"/>
        </w:rPr>
        <w:t>с</w:t>
      </w:r>
      <w:proofErr w:type="gramEnd"/>
      <w:r w:rsidRPr="00B9446F">
        <w:rPr>
          <w:sz w:val="28"/>
          <w:szCs w:val="28"/>
        </w:rPr>
        <w:t>.</w:t>
      </w:r>
    </w:p>
    <w:p w:rsidR="007A362B" w:rsidRPr="00B9446F" w:rsidRDefault="007A362B" w:rsidP="003B7770">
      <w:pPr>
        <w:numPr>
          <w:ilvl w:val="0"/>
          <w:numId w:val="42"/>
        </w:numPr>
        <w:ind w:left="0" w:firstLine="360"/>
        <w:jc w:val="both"/>
        <w:rPr>
          <w:sz w:val="28"/>
          <w:szCs w:val="28"/>
        </w:rPr>
      </w:pPr>
      <w:r>
        <w:rPr>
          <w:sz w:val="28"/>
          <w:szCs w:val="28"/>
        </w:rPr>
        <w:t>Котельников Г.П.</w:t>
      </w:r>
      <w:r w:rsidRPr="00B9446F">
        <w:rPr>
          <w:sz w:val="28"/>
          <w:szCs w:val="28"/>
        </w:rPr>
        <w:t xml:space="preserve"> </w:t>
      </w:r>
      <w:r w:rsidRPr="00B9446F">
        <w:rPr>
          <w:bCs/>
          <w:sz w:val="28"/>
          <w:szCs w:val="28"/>
        </w:rPr>
        <w:t>Травматология</w:t>
      </w:r>
      <w:r w:rsidRPr="00B9446F">
        <w:rPr>
          <w:sz w:val="28"/>
          <w:szCs w:val="28"/>
        </w:rPr>
        <w:t xml:space="preserve">: </w:t>
      </w:r>
      <w:proofErr w:type="spellStart"/>
      <w:r w:rsidRPr="00B9446F">
        <w:rPr>
          <w:sz w:val="28"/>
          <w:szCs w:val="28"/>
        </w:rPr>
        <w:t>нац</w:t>
      </w:r>
      <w:proofErr w:type="spellEnd"/>
      <w:r w:rsidRPr="00B9446F">
        <w:rPr>
          <w:sz w:val="28"/>
          <w:szCs w:val="28"/>
        </w:rPr>
        <w:t>. рук.: [учеб</w:t>
      </w:r>
      <w:proofErr w:type="gramStart"/>
      <w:r w:rsidRPr="00B9446F">
        <w:rPr>
          <w:sz w:val="28"/>
          <w:szCs w:val="28"/>
        </w:rPr>
        <w:t>.</w:t>
      </w:r>
      <w:proofErr w:type="gramEnd"/>
      <w:r w:rsidRPr="00B9446F">
        <w:rPr>
          <w:sz w:val="28"/>
          <w:szCs w:val="28"/>
        </w:rPr>
        <w:t xml:space="preserve"> </w:t>
      </w:r>
      <w:proofErr w:type="gramStart"/>
      <w:r w:rsidRPr="00B9446F">
        <w:rPr>
          <w:sz w:val="28"/>
          <w:szCs w:val="28"/>
        </w:rPr>
        <w:t>п</w:t>
      </w:r>
      <w:proofErr w:type="gramEnd"/>
      <w:r w:rsidRPr="00B9446F">
        <w:rPr>
          <w:sz w:val="28"/>
          <w:szCs w:val="28"/>
        </w:rPr>
        <w:t xml:space="preserve">особие с прил. на </w:t>
      </w:r>
      <w:proofErr w:type="spellStart"/>
      <w:r w:rsidRPr="00B9446F">
        <w:rPr>
          <w:sz w:val="28"/>
          <w:szCs w:val="28"/>
        </w:rPr>
        <w:t>компак-диске</w:t>
      </w:r>
      <w:proofErr w:type="spellEnd"/>
      <w:r w:rsidRPr="00B9446F">
        <w:rPr>
          <w:sz w:val="28"/>
          <w:szCs w:val="28"/>
        </w:rPr>
        <w:t xml:space="preserve"> для системы </w:t>
      </w:r>
      <w:proofErr w:type="spellStart"/>
      <w:r w:rsidRPr="00B9446F">
        <w:rPr>
          <w:sz w:val="28"/>
          <w:szCs w:val="28"/>
        </w:rPr>
        <w:t>послевуз</w:t>
      </w:r>
      <w:proofErr w:type="spellEnd"/>
      <w:r w:rsidRPr="00B9446F">
        <w:rPr>
          <w:sz w:val="28"/>
          <w:szCs w:val="28"/>
        </w:rPr>
        <w:t xml:space="preserve">. проф. образования врачей]/ </w:t>
      </w:r>
      <w:proofErr w:type="spellStart"/>
      <w:r w:rsidRPr="00B9446F">
        <w:rPr>
          <w:sz w:val="28"/>
          <w:szCs w:val="28"/>
        </w:rPr>
        <w:t>Ассоц</w:t>
      </w:r>
      <w:proofErr w:type="spellEnd"/>
      <w:r w:rsidRPr="00B9446F">
        <w:rPr>
          <w:sz w:val="28"/>
          <w:szCs w:val="28"/>
        </w:rPr>
        <w:t xml:space="preserve">. мед. </w:t>
      </w:r>
      <w:proofErr w:type="spellStart"/>
      <w:r w:rsidRPr="00B9446F">
        <w:rPr>
          <w:sz w:val="28"/>
          <w:szCs w:val="28"/>
        </w:rPr>
        <w:t>о-ств</w:t>
      </w:r>
      <w:proofErr w:type="spellEnd"/>
      <w:r w:rsidRPr="00B9446F">
        <w:rPr>
          <w:sz w:val="28"/>
          <w:szCs w:val="28"/>
        </w:rPr>
        <w:t xml:space="preserve"> по качеству, Рос. </w:t>
      </w:r>
      <w:proofErr w:type="spellStart"/>
      <w:r w:rsidRPr="00B9446F">
        <w:rPr>
          <w:sz w:val="28"/>
          <w:szCs w:val="28"/>
        </w:rPr>
        <w:t>ассоц</w:t>
      </w:r>
      <w:proofErr w:type="spellEnd"/>
      <w:r w:rsidRPr="00B9446F">
        <w:rPr>
          <w:sz w:val="28"/>
          <w:szCs w:val="28"/>
        </w:rPr>
        <w:t xml:space="preserve">. ортопедов и травматологов; гл. ред.: Г. П. Котельников, С. П. Миронов. - М.: </w:t>
      </w:r>
      <w:proofErr w:type="spellStart"/>
      <w:r w:rsidRPr="00B9446F">
        <w:rPr>
          <w:sz w:val="28"/>
          <w:szCs w:val="28"/>
        </w:rPr>
        <w:t>ГЭОТАР-Медиа</w:t>
      </w:r>
      <w:proofErr w:type="spellEnd"/>
      <w:r w:rsidRPr="00B9446F">
        <w:rPr>
          <w:sz w:val="28"/>
          <w:szCs w:val="28"/>
        </w:rPr>
        <w:t>, 2008. -803 с.: ил.</w:t>
      </w:r>
    </w:p>
    <w:p w:rsidR="007A362B" w:rsidRPr="00B9446F" w:rsidRDefault="007A362B" w:rsidP="003B7770">
      <w:pPr>
        <w:numPr>
          <w:ilvl w:val="0"/>
          <w:numId w:val="42"/>
        </w:numPr>
        <w:ind w:left="0" w:firstLine="360"/>
        <w:jc w:val="both"/>
        <w:rPr>
          <w:sz w:val="28"/>
          <w:szCs w:val="28"/>
        </w:rPr>
      </w:pPr>
      <w:r w:rsidRPr="00B9446F">
        <w:rPr>
          <w:sz w:val="28"/>
          <w:szCs w:val="28"/>
        </w:rPr>
        <w:t>Миронов</w:t>
      </w:r>
      <w:r w:rsidRPr="00B9446F">
        <w:rPr>
          <w:bCs/>
          <w:sz w:val="28"/>
          <w:szCs w:val="28"/>
        </w:rPr>
        <w:t xml:space="preserve"> </w:t>
      </w:r>
      <w:r w:rsidRPr="00B9446F">
        <w:rPr>
          <w:sz w:val="28"/>
          <w:szCs w:val="28"/>
        </w:rPr>
        <w:t xml:space="preserve">С.П. </w:t>
      </w:r>
      <w:r w:rsidRPr="00B9446F">
        <w:rPr>
          <w:bCs/>
          <w:sz w:val="28"/>
          <w:szCs w:val="28"/>
        </w:rPr>
        <w:t xml:space="preserve">Ортопедия: </w:t>
      </w:r>
      <w:proofErr w:type="spellStart"/>
      <w:r w:rsidRPr="00B9446F">
        <w:rPr>
          <w:bCs/>
          <w:sz w:val="28"/>
          <w:szCs w:val="28"/>
        </w:rPr>
        <w:t>нац</w:t>
      </w:r>
      <w:proofErr w:type="spellEnd"/>
      <w:r w:rsidRPr="00B9446F">
        <w:rPr>
          <w:bCs/>
          <w:sz w:val="28"/>
          <w:szCs w:val="28"/>
        </w:rPr>
        <w:t>. рук.</w:t>
      </w:r>
      <w:r w:rsidRPr="00B9446F">
        <w:rPr>
          <w:sz w:val="28"/>
          <w:szCs w:val="28"/>
        </w:rPr>
        <w:t xml:space="preserve">: учеб. пособие для </w:t>
      </w:r>
      <w:proofErr w:type="spellStart"/>
      <w:r w:rsidRPr="00B9446F">
        <w:rPr>
          <w:sz w:val="28"/>
          <w:szCs w:val="28"/>
        </w:rPr>
        <w:t>послевуз</w:t>
      </w:r>
      <w:proofErr w:type="spellEnd"/>
      <w:r w:rsidRPr="00B9446F">
        <w:rPr>
          <w:sz w:val="28"/>
          <w:szCs w:val="28"/>
        </w:rPr>
        <w:t xml:space="preserve">. образования/ </w:t>
      </w:r>
      <w:proofErr w:type="spellStart"/>
      <w:r w:rsidRPr="00B9446F">
        <w:rPr>
          <w:sz w:val="28"/>
          <w:szCs w:val="28"/>
        </w:rPr>
        <w:t>Ассоц</w:t>
      </w:r>
      <w:proofErr w:type="spellEnd"/>
      <w:r w:rsidRPr="00B9446F">
        <w:rPr>
          <w:sz w:val="28"/>
          <w:szCs w:val="28"/>
        </w:rPr>
        <w:t xml:space="preserve">. мед. о-в по качеству, Рос. </w:t>
      </w:r>
      <w:proofErr w:type="spellStart"/>
      <w:r w:rsidRPr="00B9446F">
        <w:rPr>
          <w:sz w:val="28"/>
          <w:szCs w:val="28"/>
        </w:rPr>
        <w:t>ассоц</w:t>
      </w:r>
      <w:proofErr w:type="spellEnd"/>
      <w:r w:rsidRPr="00B9446F">
        <w:rPr>
          <w:sz w:val="28"/>
          <w:szCs w:val="28"/>
        </w:rPr>
        <w:t xml:space="preserve">. ортопедов и </w:t>
      </w:r>
      <w:r w:rsidRPr="00B9446F">
        <w:rPr>
          <w:sz w:val="28"/>
          <w:szCs w:val="28"/>
        </w:rPr>
        <w:lastRenderedPageBreak/>
        <w:t xml:space="preserve">травматологов; под ред. С. П. Миронова, Г. П. Котельникова. </w:t>
      </w:r>
      <w:proofErr w:type="gramStart"/>
      <w:r w:rsidRPr="00B9446F">
        <w:rPr>
          <w:sz w:val="28"/>
          <w:szCs w:val="28"/>
        </w:rPr>
        <w:t>-М</w:t>
      </w:r>
      <w:proofErr w:type="gramEnd"/>
      <w:r w:rsidRPr="00B9446F">
        <w:rPr>
          <w:sz w:val="28"/>
          <w:szCs w:val="28"/>
        </w:rPr>
        <w:t xml:space="preserve">.: </w:t>
      </w:r>
      <w:proofErr w:type="spellStart"/>
      <w:r w:rsidRPr="00B9446F">
        <w:rPr>
          <w:sz w:val="28"/>
          <w:szCs w:val="28"/>
        </w:rPr>
        <w:t>ГЭОТАР-Медиа</w:t>
      </w:r>
      <w:proofErr w:type="spellEnd"/>
      <w:r w:rsidRPr="00B9446F">
        <w:rPr>
          <w:sz w:val="28"/>
          <w:szCs w:val="28"/>
        </w:rPr>
        <w:t xml:space="preserve">, 2008. –  826 с. </w:t>
      </w:r>
    </w:p>
    <w:p w:rsidR="007A362B" w:rsidRDefault="007A362B" w:rsidP="007A362B">
      <w:pPr>
        <w:tabs>
          <w:tab w:val="left" w:pos="357"/>
        </w:tabs>
        <w:rPr>
          <w:sz w:val="28"/>
          <w:szCs w:val="28"/>
        </w:rPr>
      </w:pPr>
    </w:p>
    <w:p w:rsidR="007A362B" w:rsidRDefault="007A362B" w:rsidP="007A362B">
      <w:pPr>
        <w:ind w:firstLine="708"/>
        <w:rPr>
          <w:b/>
          <w:bCs/>
          <w:sz w:val="28"/>
          <w:szCs w:val="28"/>
        </w:rPr>
      </w:pPr>
      <w:r>
        <w:rPr>
          <w:b/>
          <w:bCs/>
          <w:sz w:val="28"/>
          <w:szCs w:val="28"/>
        </w:rPr>
        <w:t>6. Перечень заданий для самостоятельной работы студентов (СРС)</w:t>
      </w:r>
    </w:p>
    <w:p w:rsidR="007A362B" w:rsidRDefault="007A362B" w:rsidP="007A362B">
      <w:pPr>
        <w:ind w:firstLine="708"/>
        <w:rPr>
          <w:b/>
          <w:bCs/>
          <w:sz w:val="28"/>
          <w:szCs w:val="28"/>
        </w:rPr>
      </w:pPr>
    </w:p>
    <w:tbl>
      <w:tblPr>
        <w:tblW w:w="92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9"/>
        <w:gridCol w:w="3645"/>
      </w:tblGrid>
      <w:tr w:rsidR="007A362B" w:rsidTr="00092B3D">
        <w:trPr>
          <w:trHeight w:val="595"/>
        </w:trPr>
        <w:tc>
          <w:tcPr>
            <w:tcW w:w="5589" w:type="dxa"/>
          </w:tcPr>
          <w:p w:rsidR="007A362B" w:rsidRDefault="007A362B" w:rsidP="00092B3D">
            <w:pPr>
              <w:tabs>
                <w:tab w:val="left" w:leader="dot" w:pos="7721"/>
              </w:tabs>
              <w:ind w:right="470"/>
              <w:jc w:val="center"/>
              <w:rPr>
                <w:b/>
                <w:color w:val="000000"/>
                <w:sz w:val="28"/>
                <w:szCs w:val="28"/>
              </w:rPr>
            </w:pPr>
            <w:r>
              <w:rPr>
                <w:b/>
                <w:color w:val="000000"/>
                <w:sz w:val="28"/>
                <w:szCs w:val="28"/>
              </w:rPr>
              <w:t>Разделы и темы для самостоятельного изучения</w:t>
            </w:r>
          </w:p>
        </w:tc>
        <w:tc>
          <w:tcPr>
            <w:tcW w:w="3645" w:type="dxa"/>
          </w:tcPr>
          <w:p w:rsidR="007A362B" w:rsidRDefault="007A362B" w:rsidP="00092B3D">
            <w:pPr>
              <w:tabs>
                <w:tab w:val="left" w:pos="3915"/>
                <w:tab w:val="left" w:leader="dot" w:pos="7721"/>
              </w:tabs>
              <w:jc w:val="center"/>
              <w:rPr>
                <w:b/>
                <w:color w:val="000000"/>
                <w:sz w:val="28"/>
                <w:szCs w:val="28"/>
              </w:rPr>
            </w:pPr>
            <w:r>
              <w:rPr>
                <w:b/>
                <w:color w:val="000000"/>
                <w:sz w:val="28"/>
                <w:szCs w:val="28"/>
              </w:rPr>
              <w:t>Виды и содержание самостоятельной работы</w:t>
            </w:r>
          </w:p>
        </w:tc>
      </w:tr>
      <w:tr w:rsidR="007A362B" w:rsidTr="00092B3D">
        <w:trPr>
          <w:trHeight w:val="1018"/>
        </w:trPr>
        <w:tc>
          <w:tcPr>
            <w:tcW w:w="5589" w:type="dxa"/>
          </w:tcPr>
          <w:p w:rsidR="007A362B" w:rsidRDefault="007A362B" w:rsidP="00092B3D">
            <w:pPr>
              <w:rPr>
                <w:sz w:val="28"/>
                <w:szCs w:val="28"/>
              </w:rPr>
            </w:pPr>
            <w:r>
              <w:rPr>
                <w:sz w:val="28"/>
                <w:szCs w:val="28"/>
              </w:rPr>
              <w:t>1. Анатомия опорно-двигательного аппарата.</w:t>
            </w:r>
          </w:p>
          <w:p w:rsidR="007A362B" w:rsidRDefault="007A362B" w:rsidP="00092B3D">
            <w:pPr>
              <w:ind w:right="-108"/>
              <w:rPr>
                <w:color w:val="000000"/>
                <w:sz w:val="28"/>
                <w:szCs w:val="28"/>
              </w:rPr>
            </w:pPr>
            <w:r>
              <w:rPr>
                <w:sz w:val="28"/>
                <w:szCs w:val="28"/>
              </w:rPr>
              <w:t>2. Ложный сустав.</w:t>
            </w:r>
          </w:p>
        </w:tc>
        <w:tc>
          <w:tcPr>
            <w:tcW w:w="3645" w:type="dxa"/>
          </w:tcPr>
          <w:p w:rsidR="007A362B" w:rsidRDefault="007A362B" w:rsidP="00092B3D">
            <w:pPr>
              <w:tabs>
                <w:tab w:val="left" w:leader="dot" w:pos="7721"/>
              </w:tabs>
              <w:rPr>
                <w:color w:val="000000"/>
                <w:sz w:val="28"/>
                <w:szCs w:val="28"/>
              </w:rPr>
            </w:pPr>
            <w:r>
              <w:rPr>
                <w:color w:val="000000"/>
                <w:sz w:val="28"/>
                <w:szCs w:val="28"/>
              </w:rPr>
              <w:t>Список терминологии (</w:t>
            </w:r>
            <w:r>
              <w:rPr>
                <w:sz w:val="28"/>
                <w:szCs w:val="28"/>
              </w:rPr>
              <w:t>глоссарий)</w:t>
            </w:r>
          </w:p>
          <w:p w:rsidR="007A362B" w:rsidRDefault="007A362B" w:rsidP="00092B3D">
            <w:pPr>
              <w:tabs>
                <w:tab w:val="left" w:leader="dot" w:pos="7721"/>
              </w:tabs>
              <w:ind w:right="470"/>
              <w:rPr>
                <w:color w:val="000000"/>
                <w:sz w:val="28"/>
                <w:szCs w:val="28"/>
              </w:rPr>
            </w:pPr>
            <w:r>
              <w:rPr>
                <w:color w:val="000000"/>
                <w:sz w:val="28"/>
                <w:szCs w:val="28"/>
              </w:rPr>
              <w:t>Презентация</w:t>
            </w:r>
          </w:p>
        </w:tc>
      </w:tr>
    </w:tbl>
    <w:p w:rsidR="007A362B" w:rsidRDefault="007A362B" w:rsidP="007A362B">
      <w:pPr>
        <w:ind w:firstLine="708"/>
        <w:rPr>
          <w:b/>
          <w:bCs/>
          <w:sz w:val="28"/>
          <w:szCs w:val="28"/>
        </w:rPr>
      </w:pPr>
    </w:p>
    <w:p w:rsidR="007A362B" w:rsidRDefault="007A362B" w:rsidP="007A362B">
      <w:pPr>
        <w:rPr>
          <w:b/>
          <w:caps/>
          <w:color w:val="000000"/>
          <w:sz w:val="28"/>
          <w:szCs w:val="28"/>
        </w:rPr>
      </w:pPr>
    </w:p>
    <w:p w:rsidR="007A362B" w:rsidRDefault="007A362B" w:rsidP="007A362B">
      <w:pPr>
        <w:rPr>
          <w:b/>
          <w:bCs/>
          <w:caps/>
          <w:color w:val="000000"/>
          <w:sz w:val="28"/>
          <w:szCs w:val="28"/>
        </w:rPr>
      </w:pPr>
      <w:r>
        <w:rPr>
          <w:b/>
          <w:caps/>
          <w:color w:val="000000"/>
          <w:sz w:val="28"/>
          <w:szCs w:val="28"/>
        </w:rPr>
        <w:t>Тема занятия 2</w:t>
      </w:r>
    </w:p>
    <w:p w:rsidR="007A362B" w:rsidRDefault="007A362B" w:rsidP="007A362B">
      <w:pPr>
        <w:rPr>
          <w:b/>
          <w:bCs/>
          <w:caps/>
          <w:color w:val="000000"/>
          <w:sz w:val="28"/>
          <w:szCs w:val="28"/>
        </w:rPr>
      </w:pPr>
    </w:p>
    <w:p w:rsidR="007A362B" w:rsidRDefault="007A362B" w:rsidP="007A362B">
      <w:pPr>
        <w:tabs>
          <w:tab w:val="left" w:pos="709"/>
        </w:tabs>
        <w:ind w:left="709"/>
        <w:rPr>
          <w:caps/>
          <w:sz w:val="28"/>
          <w:szCs w:val="28"/>
        </w:rPr>
      </w:pPr>
      <w:r>
        <w:rPr>
          <w:caps/>
          <w:color w:val="000000"/>
          <w:sz w:val="28"/>
          <w:szCs w:val="28"/>
        </w:rPr>
        <w:t>Гипсовая повязка и техника наложения.  Скелетное вытяжение. Рентгенологическое обследование в травматологии и ортопедии.</w:t>
      </w:r>
    </w:p>
    <w:p w:rsidR="007A362B" w:rsidRDefault="007A362B" w:rsidP="007A362B">
      <w:pPr>
        <w:tabs>
          <w:tab w:val="left" w:pos="709"/>
        </w:tabs>
        <w:rPr>
          <w:sz w:val="28"/>
          <w:szCs w:val="28"/>
        </w:rPr>
      </w:pPr>
    </w:p>
    <w:p w:rsidR="007A362B" w:rsidRDefault="007A362B" w:rsidP="007A362B">
      <w:pPr>
        <w:shd w:val="clear" w:color="auto" w:fill="FFFFFF"/>
        <w:tabs>
          <w:tab w:val="left" w:leader="dot" w:pos="7721"/>
        </w:tabs>
        <w:spacing w:line="410" w:lineRule="exact"/>
        <w:ind w:left="709" w:right="470"/>
        <w:rPr>
          <w:b/>
          <w:color w:val="000000"/>
          <w:sz w:val="28"/>
          <w:szCs w:val="28"/>
        </w:rPr>
      </w:pPr>
      <w:r>
        <w:rPr>
          <w:b/>
          <w:color w:val="000000"/>
          <w:sz w:val="28"/>
          <w:szCs w:val="28"/>
        </w:rPr>
        <w:t xml:space="preserve">1. Цели занятия: </w:t>
      </w:r>
    </w:p>
    <w:p w:rsidR="007A362B" w:rsidRDefault="007A362B" w:rsidP="007A362B">
      <w:pPr>
        <w:tabs>
          <w:tab w:val="left" w:pos="357"/>
        </w:tabs>
        <w:ind w:firstLine="709"/>
        <w:rPr>
          <w:sz w:val="28"/>
          <w:szCs w:val="28"/>
        </w:rPr>
      </w:pPr>
      <w:r>
        <w:rPr>
          <w:sz w:val="28"/>
          <w:szCs w:val="28"/>
        </w:rPr>
        <w:t xml:space="preserve">Изучить основные принципы и технику гипсовой иммобилизации, скелетного вытяжения, рентгенографического обследования больных с повреждениями и заболеваниями опорно-двигательной системы. </w:t>
      </w:r>
    </w:p>
    <w:p w:rsidR="007A362B" w:rsidRDefault="007A362B" w:rsidP="007A362B">
      <w:pPr>
        <w:shd w:val="clear" w:color="auto" w:fill="FFFFFF"/>
        <w:tabs>
          <w:tab w:val="left" w:leader="dot" w:pos="7721"/>
        </w:tabs>
        <w:spacing w:line="410" w:lineRule="exact"/>
        <w:ind w:left="709" w:right="470"/>
        <w:rPr>
          <w:b/>
          <w:color w:val="000000"/>
          <w:sz w:val="28"/>
          <w:szCs w:val="28"/>
        </w:rPr>
      </w:pPr>
      <w:r>
        <w:rPr>
          <w:b/>
          <w:color w:val="000000"/>
          <w:sz w:val="28"/>
          <w:szCs w:val="28"/>
        </w:rPr>
        <w:t>Задачи занятия:</w:t>
      </w:r>
    </w:p>
    <w:p w:rsidR="007A362B" w:rsidRDefault="007A362B" w:rsidP="007A362B">
      <w:pPr>
        <w:tabs>
          <w:tab w:val="left" w:pos="357"/>
        </w:tabs>
        <w:rPr>
          <w:bCs/>
          <w:sz w:val="28"/>
          <w:szCs w:val="28"/>
        </w:rPr>
      </w:pPr>
      <w:r>
        <w:rPr>
          <w:sz w:val="28"/>
          <w:szCs w:val="28"/>
        </w:rPr>
        <w:t xml:space="preserve">- Познакомить студентов с видами лечебных гипсовых повязок. Обучить  технике подготовки и использования гипсовой повязки. Знать </w:t>
      </w:r>
      <w:r>
        <w:rPr>
          <w:bCs/>
          <w:sz w:val="28"/>
          <w:szCs w:val="28"/>
        </w:rPr>
        <w:t>возможные осложнения от гипсовых повязок и их профилактику.</w:t>
      </w:r>
    </w:p>
    <w:p w:rsidR="007A362B" w:rsidRDefault="007A362B" w:rsidP="007A362B">
      <w:pPr>
        <w:tabs>
          <w:tab w:val="left" w:pos="357"/>
        </w:tabs>
        <w:rPr>
          <w:sz w:val="28"/>
          <w:szCs w:val="28"/>
        </w:rPr>
      </w:pPr>
      <w:r>
        <w:rPr>
          <w:sz w:val="28"/>
          <w:szCs w:val="28"/>
        </w:rPr>
        <w:t xml:space="preserve"> - Знать принципы и фазы скелетного вытяжения при лечении переломов, показания и противопоказания, технику наложения скелетного вытяжения.</w:t>
      </w:r>
    </w:p>
    <w:p w:rsidR="007A362B" w:rsidRDefault="007A362B" w:rsidP="007A362B">
      <w:pPr>
        <w:tabs>
          <w:tab w:val="left" w:pos="357"/>
        </w:tabs>
        <w:rPr>
          <w:sz w:val="28"/>
          <w:szCs w:val="28"/>
        </w:rPr>
      </w:pPr>
      <w:r>
        <w:rPr>
          <w:sz w:val="28"/>
          <w:szCs w:val="28"/>
        </w:rPr>
        <w:t>-</w:t>
      </w:r>
      <w:r>
        <w:rPr>
          <w:sz w:val="28"/>
          <w:szCs w:val="28"/>
        </w:rPr>
        <w:tab/>
        <w:t>Изучить принципы и виды рентгенологического исследования, правила чтения рентгенограмм при костной патологии.</w:t>
      </w:r>
    </w:p>
    <w:p w:rsidR="007A362B" w:rsidRDefault="007A362B" w:rsidP="007A362B">
      <w:pPr>
        <w:pStyle w:val="a5"/>
        <w:tabs>
          <w:tab w:val="left" w:pos="0"/>
        </w:tabs>
        <w:spacing w:before="0" w:beforeAutospacing="0" w:after="0" w:afterAutospacing="0"/>
        <w:jc w:val="both"/>
        <w:rPr>
          <w:sz w:val="28"/>
          <w:szCs w:val="28"/>
        </w:rPr>
      </w:pPr>
    </w:p>
    <w:p w:rsidR="007A362B" w:rsidRDefault="007A362B" w:rsidP="007A362B">
      <w:pPr>
        <w:shd w:val="clear" w:color="auto" w:fill="FFFFFF"/>
        <w:tabs>
          <w:tab w:val="left" w:leader="dot" w:pos="7721"/>
        </w:tabs>
        <w:ind w:left="709" w:right="470"/>
        <w:rPr>
          <w:color w:val="000000"/>
          <w:sz w:val="28"/>
          <w:szCs w:val="28"/>
        </w:rPr>
      </w:pPr>
      <w:r>
        <w:rPr>
          <w:b/>
          <w:color w:val="000000"/>
          <w:sz w:val="28"/>
          <w:szCs w:val="28"/>
        </w:rPr>
        <w:t xml:space="preserve">2. Основные понятия, которые должны быть усвоены студентами в процессе изучения темы  </w:t>
      </w:r>
      <w:r>
        <w:rPr>
          <w:color w:val="000000"/>
          <w:sz w:val="28"/>
          <w:szCs w:val="28"/>
        </w:rPr>
        <w:t>(перечень понятий):</w:t>
      </w:r>
    </w:p>
    <w:p w:rsidR="007A362B" w:rsidRDefault="007A362B" w:rsidP="007A362B">
      <w:pPr>
        <w:tabs>
          <w:tab w:val="left" w:pos="357"/>
        </w:tabs>
        <w:rPr>
          <w:sz w:val="28"/>
          <w:szCs w:val="28"/>
        </w:rPr>
      </w:pPr>
      <w:r>
        <w:rPr>
          <w:sz w:val="28"/>
          <w:szCs w:val="28"/>
        </w:rPr>
        <w:t xml:space="preserve">- Виды гипсовых повязок: лонгетная, циркулярная, </w:t>
      </w:r>
      <w:proofErr w:type="spellStart"/>
      <w:r>
        <w:rPr>
          <w:sz w:val="28"/>
          <w:szCs w:val="28"/>
        </w:rPr>
        <w:t>лонгетно-циркулярная</w:t>
      </w:r>
      <w:proofErr w:type="spellEnd"/>
      <w:r>
        <w:rPr>
          <w:sz w:val="28"/>
          <w:szCs w:val="28"/>
        </w:rPr>
        <w:t xml:space="preserve">, тазобедренная, торакобрахиальная, </w:t>
      </w:r>
      <w:proofErr w:type="spellStart"/>
      <w:r>
        <w:rPr>
          <w:sz w:val="28"/>
          <w:szCs w:val="28"/>
        </w:rPr>
        <w:t>торакокраниальная</w:t>
      </w:r>
      <w:proofErr w:type="spellEnd"/>
      <w:r>
        <w:rPr>
          <w:sz w:val="28"/>
          <w:szCs w:val="28"/>
        </w:rPr>
        <w:t xml:space="preserve">, </w:t>
      </w:r>
      <w:proofErr w:type="spellStart"/>
      <w:r>
        <w:rPr>
          <w:sz w:val="28"/>
          <w:szCs w:val="28"/>
        </w:rPr>
        <w:t>Смирнова-Ванштейна</w:t>
      </w:r>
      <w:proofErr w:type="spellEnd"/>
      <w:r>
        <w:rPr>
          <w:sz w:val="28"/>
          <w:szCs w:val="28"/>
        </w:rPr>
        <w:t>,  гипсовая кроватка, гипсовый корсет.</w:t>
      </w:r>
    </w:p>
    <w:p w:rsidR="007A362B" w:rsidRDefault="007A362B" w:rsidP="007A362B">
      <w:pPr>
        <w:tabs>
          <w:tab w:val="left" w:pos="357"/>
        </w:tabs>
        <w:rPr>
          <w:sz w:val="28"/>
          <w:szCs w:val="28"/>
        </w:rPr>
      </w:pPr>
      <w:r>
        <w:rPr>
          <w:sz w:val="28"/>
          <w:szCs w:val="28"/>
        </w:rPr>
        <w:t>- Структура и плотность костной ткани: остеопороз, остеосклероз, минерализация костной мозоли.</w:t>
      </w:r>
    </w:p>
    <w:p w:rsidR="007A362B" w:rsidRDefault="007A362B" w:rsidP="007A362B">
      <w:pPr>
        <w:tabs>
          <w:tab w:val="left" w:pos="357"/>
        </w:tabs>
        <w:rPr>
          <w:sz w:val="28"/>
          <w:szCs w:val="28"/>
        </w:rPr>
      </w:pPr>
      <w:r>
        <w:rPr>
          <w:sz w:val="28"/>
          <w:szCs w:val="28"/>
        </w:rPr>
        <w:t>-   Принципы и фазы лечения переломов методом скелетного вытяжения.</w:t>
      </w:r>
    </w:p>
    <w:p w:rsidR="007A362B" w:rsidRDefault="007A362B" w:rsidP="007A362B">
      <w:pPr>
        <w:pStyle w:val="a5"/>
        <w:tabs>
          <w:tab w:val="left" w:pos="357"/>
        </w:tabs>
        <w:spacing w:before="0" w:beforeAutospacing="0" w:after="0" w:afterAutospacing="0"/>
        <w:jc w:val="both"/>
        <w:rPr>
          <w:sz w:val="28"/>
          <w:szCs w:val="28"/>
        </w:rPr>
      </w:pPr>
    </w:p>
    <w:p w:rsidR="007A362B" w:rsidRDefault="007A362B" w:rsidP="007A362B">
      <w:pPr>
        <w:shd w:val="clear" w:color="auto" w:fill="FFFFFF"/>
        <w:tabs>
          <w:tab w:val="left" w:leader="dot" w:pos="7721"/>
        </w:tabs>
        <w:ind w:left="709" w:right="470"/>
        <w:rPr>
          <w:b/>
          <w:color w:val="000000"/>
          <w:sz w:val="28"/>
          <w:szCs w:val="28"/>
        </w:rPr>
      </w:pPr>
      <w:r>
        <w:rPr>
          <w:b/>
          <w:color w:val="000000"/>
          <w:sz w:val="28"/>
          <w:szCs w:val="28"/>
        </w:rPr>
        <w:t>3. Вопросы к занятию:</w:t>
      </w:r>
    </w:p>
    <w:p w:rsidR="007A362B" w:rsidRDefault="007A362B" w:rsidP="007A362B">
      <w:pPr>
        <w:tabs>
          <w:tab w:val="left" w:pos="357"/>
        </w:tabs>
        <w:rPr>
          <w:sz w:val="28"/>
          <w:szCs w:val="28"/>
        </w:rPr>
      </w:pPr>
      <w:r>
        <w:rPr>
          <w:color w:val="000000"/>
          <w:sz w:val="28"/>
          <w:szCs w:val="28"/>
        </w:rPr>
        <w:t xml:space="preserve">- </w:t>
      </w:r>
      <w:r>
        <w:rPr>
          <w:sz w:val="28"/>
          <w:szCs w:val="28"/>
        </w:rPr>
        <w:t>История, виды гипсовых повязок.</w:t>
      </w:r>
    </w:p>
    <w:p w:rsidR="007A362B" w:rsidRDefault="007A362B" w:rsidP="007A362B">
      <w:pPr>
        <w:tabs>
          <w:tab w:val="left" w:pos="357"/>
          <w:tab w:val="left" w:pos="540"/>
        </w:tabs>
        <w:rPr>
          <w:sz w:val="28"/>
          <w:szCs w:val="28"/>
        </w:rPr>
      </w:pPr>
      <w:r>
        <w:rPr>
          <w:sz w:val="28"/>
          <w:szCs w:val="28"/>
        </w:rPr>
        <w:t>-</w:t>
      </w:r>
      <w:r>
        <w:rPr>
          <w:sz w:val="28"/>
          <w:szCs w:val="28"/>
        </w:rPr>
        <w:tab/>
        <w:t>Подготовка, техника наложения гипсовых повязок, показания и противопоказания к их применению.</w:t>
      </w:r>
    </w:p>
    <w:p w:rsidR="007A362B" w:rsidRDefault="007A362B" w:rsidP="007A362B">
      <w:pPr>
        <w:tabs>
          <w:tab w:val="left" w:pos="357"/>
          <w:tab w:val="left" w:pos="540"/>
        </w:tabs>
        <w:rPr>
          <w:sz w:val="28"/>
          <w:szCs w:val="28"/>
        </w:rPr>
      </w:pPr>
      <w:r>
        <w:rPr>
          <w:sz w:val="28"/>
          <w:szCs w:val="28"/>
        </w:rPr>
        <w:lastRenderedPageBreak/>
        <w:t>-</w:t>
      </w:r>
      <w:r>
        <w:rPr>
          <w:sz w:val="28"/>
          <w:szCs w:val="28"/>
        </w:rPr>
        <w:tab/>
        <w:t>Показания и противопоказания применения метода скелетного вытяжения, техника и методика его наложения.</w:t>
      </w:r>
    </w:p>
    <w:p w:rsidR="007A362B" w:rsidRDefault="007A362B" w:rsidP="007A362B">
      <w:pPr>
        <w:tabs>
          <w:tab w:val="left" w:pos="357"/>
          <w:tab w:val="left" w:pos="540"/>
        </w:tabs>
        <w:rPr>
          <w:sz w:val="28"/>
          <w:szCs w:val="28"/>
        </w:rPr>
      </w:pPr>
      <w:r>
        <w:rPr>
          <w:sz w:val="28"/>
          <w:szCs w:val="28"/>
        </w:rPr>
        <w:t>-</w:t>
      </w:r>
      <w:r>
        <w:rPr>
          <w:sz w:val="28"/>
          <w:szCs w:val="28"/>
        </w:rPr>
        <w:tab/>
        <w:t>Рентгенологическое исследование, его разновидности и  показания к ним, принципы чтения и оценка рентгенограмм.</w:t>
      </w:r>
    </w:p>
    <w:p w:rsidR="007A362B" w:rsidRDefault="007A362B" w:rsidP="007A362B">
      <w:pPr>
        <w:tabs>
          <w:tab w:val="left" w:pos="357"/>
        </w:tabs>
        <w:rPr>
          <w:b/>
          <w:color w:val="000000"/>
          <w:sz w:val="28"/>
          <w:szCs w:val="28"/>
        </w:rPr>
      </w:pPr>
    </w:p>
    <w:p w:rsidR="007A362B" w:rsidRDefault="007A362B" w:rsidP="007A362B">
      <w:pPr>
        <w:shd w:val="clear" w:color="auto" w:fill="FFFFFF"/>
        <w:tabs>
          <w:tab w:val="left" w:leader="dot" w:pos="7721"/>
        </w:tabs>
        <w:spacing w:line="410" w:lineRule="exact"/>
        <w:ind w:left="709" w:right="470"/>
        <w:rPr>
          <w:b/>
          <w:color w:val="000000"/>
          <w:sz w:val="28"/>
          <w:szCs w:val="28"/>
        </w:rPr>
      </w:pPr>
      <w:r>
        <w:rPr>
          <w:b/>
          <w:color w:val="000000"/>
          <w:sz w:val="28"/>
          <w:szCs w:val="28"/>
        </w:rPr>
        <w:t>4. Вопросы для самоконтроля:</w:t>
      </w:r>
    </w:p>
    <w:p w:rsidR="007A362B" w:rsidRDefault="007A362B" w:rsidP="003B7770">
      <w:pPr>
        <w:numPr>
          <w:ilvl w:val="0"/>
          <w:numId w:val="27"/>
        </w:numPr>
        <w:tabs>
          <w:tab w:val="left" w:pos="357"/>
        </w:tabs>
        <w:ind w:left="0" w:firstLine="0"/>
        <w:jc w:val="both"/>
        <w:rPr>
          <w:sz w:val="28"/>
          <w:szCs w:val="28"/>
        </w:rPr>
      </w:pPr>
      <w:r>
        <w:rPr>
          <w:sz w:val="28"/>
          <w:szCs w:val="28"/>
        </w:rPr>
        <w:t>Состав гипса, пробы на качество.</w:t>
      </w:r>
    </w:p>
    <w:p w:rsidR="007A362B" w:rsidRDefault="007A362B" w:rsidP="003B7770">
      <w:pPr>
        <w:numPr>
          <w:ilvl w:val="0"/>
          <w:numId w:val="27"/>
        </w:numPr>
        <w:tabs>
          <w:tab w:val="left" w:pos="357"/>
        </w:tabs>
        <w:ind w:left="0" w:firstLine="0"/>
        <w:jc w:val="both"/>
        <w:rPr>
          <w:sz w:val="28"/>
          <w:szCs w:val="28"/>
        </w:rPr>
      </w:pPr>
      <w:r>
        <w:rPr>
          <w:sz w:val="28"/>
          <w:szCs w:val="28"/>
        </w:rPr>
        <w:t>Правила использования гипсовых повязок, показания, техника.</w:t>
      </w:r>
    </w:p>
    <w:p w:rsidR="007A362B" w:rsidRDefault="007A362B" w:rsidP="003B7770">
      <w:pPr>
        <w:numPr>
          <w:ilvl w:val="0"/>
          <w:numId w:val="27"/>
        </w:numPr>
        <w:tabs>
          <w:tab w:val="left" w:pos="357"/>
        </w:tabs>
        <w:ind w:left="0" w:firstLine="0"/>
        <w:jc w:val="both"/>
        <w:rPr>
          <w:sz w:val="28"/>
          <w:szCs w:val="28"/>
        </w:rPr>
      </w:pPr>
      <w:r>
        <w:rPr>
          <w:sz w:val="28"/>
          <w:szCs w:val="28"/>
        </w:rPr>
        <w:t>Набор для скелетного вытяжения.</w:t>
      </w:r>
    </w:p>
    <w:p w:rsidR="007A362B" w:rsidRDefault="007A362B" w:rsidP="003B7770">
      <w:pPr>
        <w:numPr>
          <w:ilvl w:val="0"/>
          <w:numId w:val="27"/>
        </w:numPr>
        <w:tabs>
          <w:tab w:val="left" w:pos="357"/>
        </w:tabs>
        <w:ind w:left="0" w:firstLine="0"/>
        <w:jc w:val="both"/>
        <w:rPr>
          <w:sz w:val="28"/>
          <w:szCs w:val="28"/>
        </w:rPr>
      </w:pPr>
      <w:r>
        <w:rPr>
          <w:sz w:val="28"/>
          <w:szCs w:val="28"/>
        </w:rPr>
        <w:t>Обезболивание, техника и места проведения спиц.</w:t>
      </w:r>
    </w:p>
    <w:p w:rsidR="007A362B" w:rsidRDefault="007A362B" w:rsidP="003B7770">
      <w:pPr>
        <w:numPr>
          <w:ilvl w:val="0"/>
          <w:numId w:val="27"/>
        </w:numPr>
        <w:tabs>
          <w:tab w:val="left" w:pos="357"/>
        </w:tabs>
        <w:ind w:left="0" w:firstLine="0"/>
        <w:jc w:val="both"/>
        <w:rPr>
          <w:sz w:val="28"/>
          <w:szCs w:val="28"/>
        </w:rPr>
      </w:pPr>
      <w:r>
        <w:rPr>
          <w:sz w:val="28"/>
          <w:szCs w:val="28"/>
        </w:rPr>
        <w:t>Чтение рентгенограмм (область исследования, проекции, вид патологии, оценка степени минерализации костной мозоли).</w:t>
      </w:r>
    </w:p>
    <w:p w:rsidR="007A362B" w:rsidRDefault="007A362B" w:rsidP="007A362B">
      <w:pPr>
        <w:ind w:firstLine="708"/>
        <w:rPr>
          <w:b/>
          <w:bCs/>
          <w:sz w:val="28"/>
          <w:szCs w:val="28"/>
        </w:rPr>
      </w:pPr>
    </w:p>
    <w:p w:rsidR="007A362B" w:rsidRPr="00B9446F" w:rsidRDefault="007A362B" w:rsidP="007A362B">
      <w:pPr>
        <w:ind w:firstLine="708"/>
        <w:rPr>
          <w:b/>
          <w:bCs/>
          <w:sz w:val="28"/>
          <w:szCs w:val="28"/>
        </w:rPr>
      </w:pPr>
      <w:r w:rsidRPr="00B9446F">
        <w:rPr>
          <w:b/>
          <w:bCs/>
          <w:sz w:val="28"/>
          <w:szCs w:val="28"/>
        </w:rPr>
        <w:t xml:space="preserve">5. </w:t>
      </w:r>
      <w:proofErr w:type="gramStart"/>
      <w:r w:rsidRPr="00B9446F">
        <w:rPr>
          <w:b/>
          <w:bCs/>
          <w:sz w:val="28"/>
          <w:szCs w:val="28"/>
        </w:rPr>
        <w:t>Основная</w:t>
      </w:r>
      <w:proofErr w:type="gramEnd"/>
      <w:r w:rsidRPr="00B9446F">
        <w:rPr>
          <w:b/>
          <w:bCs/>
          <w:sz w:val="28"/>
          <w:szCs w:val="28"/>
        </w:rPr>
        <w:t xml:space="preserve"> и дополнительная литература к теме:</w:t>
      </w:r>
    </w:p>
    <w:p w:rsidR="007A362B" w:rsidRPr="00F7352E" w:rsidRDefault="007A362B" w:rsidP="007A362B">
      <w:pPr>
        <w:shd w:val="clear" w:color="auto" w:fill="FFFFFF"/>
        <w:tabs>
          <w:tab w:val="left" w:leader="dot" w:pos="7721"/>
        </w:tabs>
        <w:ind w:right="470"/>
        <w:jc w:val="both"/>
        <w:rPr>
          <w:b/>
          <w:bCs/>
          <w:spacing w:val="1"/>
          <w:w w:val="101"/>
          <w:sz w:val="28"/>
          <w:szCs w:val="28"/>
        </w:rPr>
      </w:pPr>
      <w:r w:rsidRPr="00F7352E">
        <w:rPr>
          <w:b/>
          <w:bCs/>
          <w:spacing w:val="1"/>
          <w:w w:val="101"/>
          <w:sz w:val="28"/>
          <w:szCs w:val="28"/>
        </w:rPr>
        <w:t xml:space="preserve">Основная литература. </w:t>
      </w:r>
    </w:p>
    <w:p w:rsidR="007A362B" w:rsidRPr="00B9446F" w:rsidRDefault="007A362B" w:rsidP="003B7770">
      <w:pPr>
        <w:numPr>
          <w:ilvl w:val="0"/>
          <w:numId w:val="43"/>
        </w:numPr>
        <w:tabs>
          <w:tab w:val="clear" w:pos="786"/>
          <w:tab w:val="num" w:pos="0"/>
          <w:tab w:val="left" w:pos="284"/>
        </w:tabs>
        <w:ind w:left="0" w:firstLine="284"/>
        <w:jc w:val="both"/>
        <w:rPr>
          <w:rFonts w:eastAsia="SimSun"/>
          <w:sz w:val="28"/>
          <w:szCs w:val="28"/>
          <w:lang w:eastAsia="zh-CN"/>
        </w:rPr>
      </w:pPr>
      <w:r w:rsidRPr="00B9446F">
        <w:rPr>
          <w:sz w:val="28"/>
          <w:szCs w:val="28"/>
        </w:rPr>
        <w:t xml:space="preserve">Корнилов Н.В. Травматология и ортопедия: Учеб. для студентов </w:t>
      </w:r>
      <w:proofErr w:type="spellStart"/>
      <w:r w:rsidRPr="00B9446F">
        <w:rPr>
          <w:sz w:val="28"/>
          <w:szCs w:val="28"/>
        </w:rPr>
        <w:t>мед</w:t>
      </w:r>
      <w:proofErr w:type="gramStart"/>
      <w:r w:rsidRPr="00B9446F">
        <w:rPr>
          <w:sz w:val="28"/>
          <w:szCs w:val="28"/>
        </w:rPr>
        <w:t>.в</w:t>
      </w:r>
      <w:proofErr w:type="gramEnd"/>
      <w:r w:rsidRPr="00B9446F">
        <w:rPr>
          <w:sz w:val="28"/>
          <w:szCs w:val="28"/>
        </w:rPr>
        <w:t>узов</w:t>
      </w:r>
      <w:proofErr w:type="spellEnd"/>
      <w:r w:rsidRPr="00B9446F">
        <w:rPr>
          <w:sz w:val="28"/>
          <w:szCs w:val="28"/>
        </w:rPr>
        <w:t xml:space="preserve">/ под ред. Н. В. Корнилова. - Изд.2-ое – СПб.: Гиппократ, 2008. – 544 </w:t>
      </w:r>
      <w:proofErr w:type="gramStart"/>
      <w:r w:rsidRPr="00B9446F">
        <w:rPr>
          <w:sz w:val="28"/>
          <w:szCs w:val="28"/>
        </w:rPr>
        <w:t>с</w:t>
      </w:r>
      <w:proofErr w:type="gramEnd"/>
      <w:r w:rsidRPr="00B9446F">
        <w:rPr>
          <w:sz w:val="28"/>
          <w:szCs w:val="28"/>
        </w:rPr>
        <w:t>.</w:t>
      </w:r>
    </w:p>
    <w:p w:rsidR="007A362B" w:rsidRPr="00B9446F" w:rsidRDefault="007A362B" w:rsidP="003B7770">
      <w:pPr>
        <w:pStyle w:val="Style28"/>
        <w:widowControl/>
        <w:numPr>
          <w:ilvl w:val="0"/>
          <w:numId w:val="43"/>
        </w:numPr>
        <w:tabs>
          <w:tab w:val="clear" w:pos="786"/>
        </w:tabs>
        <w:ind w:left="0" w:firstLine="284"/>
        <w:jc w:val="both"/>
        <w:rPr>
          <w:sz w:val="28"/>
          <w:szCs w:val="28"/>
        </w:rPr>
      </w:pPr>
      <w:r w:rsidRPr="00B9446F">
        <w:rPr>
          <w:sz w:val="28"/>
          <w:szCs w:val="28"/>
        </w:rPr>
        <w:t>Котельников Г.П. Травматология и ортопедия: Учебник / Г.П. Котельников, С.П.Миронов, В.Ф.Мирошниченко. – М.: «</w:t>
      </w:r>
      <w:proofErr w:type="spellStart"/>
      <w:r w:rsidRPr="00B9446F">
        <w:rPr>
          <w:sz w:val="28"/>
          <w:szCs w:val="28"/>
        </w:rPr>
        <w:t>ГЭОТАР-Медиа</w:t>
      </w:r>
      <w:proofErr w:type="spellEnd"/>
      <w:r w:rsidRPr="00B9446F">
        <w:rPr>
          <w:sz w:val="28"/>
          <w:szCs w:val="28"/>
        </w:rPr>
        <w:t>», 2006. – 397с.: ил.</w:t>
      </w:r>
    </w:p>
    <w:p w:rsidR="007A362B" w:rsidRPr="00B9446F" w:rsidRDefault="007A362B" w:rsidP="003B7770">
      <w:pPr>
        <w:widowControl w:val="0"/>
        <w:numPr>
          <w:ilvl w:val="0"/>
          <w:numId w:val="43"/>
        </w:numPr>
        <w:tabs>
          <w:tab w:val="clear" w:pos="786"/>
        </w:tabs>
        <w:autoSpaceDE w:val="0"/>
        <w:autoSpaceDN w:val="0"/>
        <w:adjustRightInd w:val="0"/>
        <w:ind w:left="0" w:firstLine="284"/>
        <w:jc w:val="both"/>
        <w:rPr>
          <w:sz w:val="28"/>
          <w:szCs w:val="28"/>
        </w:rPr>
      </w:pPr>
      <w:r w:rsidRPr="00B9446F">
        <w:rPr>
          <w:sz w:val="28"/>
          <w:szCs w:val="28"/>
        </w:rPr>
        <w:t>Силин</w:t>
      </w:r>
      <w:r w:rsidRPr="00B9446F">
        <w:rPr>
          <w:bCs/>
          <w:sz w:val="28"/>
          <w:szCs w:val="28"/>
        </w:rPr>
        <w:t xml:space="preserve"> </w:t>
      </w:r>
      <w:r w:rsidRPr="00B9446F">
        <w:rPr>
          <w:sz w:val="28"/>
          <w:szCs w:val="28"/>
        </w:rPr>
        <w:t xml:space="preserve">Л.Л. </w:t>
      </w:r>
      <w:r w:rsidRPr="00B9446F">
        <w:rPr>
          <w:bCs/>
          <w:sz w:val="28"/>
          <w:szCs w:val="28"/>
        </w:rPr>
        <w:t>Травматология и ортопедия</w:t>
      </w:r>
      <w:r w:rsidRPr="00B9446F">
        <w:rPr>
          <w:sz w:val="28"/>
          <w:szCs w:val="28"/>
        </w:rPr>
        <w:t xml:space="preserve">: учеб. для студентов мед. вузов/ Л. Л. Силин [и др.] ; под ред. Г. М. Кавалерского. -2-е изд., </w:t>
      </w:r>
      <w:proofErr w:type="spellStart"/>
      <w:r w:rsidRPr="00B9446F">
        <w:rPr>
          <w:sz w:val="28"/>
          <w:szCs w:val="28"/>
        </w:rPr>
        <w:t>перераб</w:t>
      </w:r>
      <w:proofErr w:type="spellEnd"/>
      <w:r w:rsidRPr="00B9446F">
        <w:rPr>
          <w:sz w:val="28"/>
          <w:szCs w:val="28"/>
        </w:rPr>
        <w:t xml:space="preserve">. и доп. </w:t>
      </w:r>
      <w:proofErr w:type="gramStart"/>
      <w:r w:rsidRPr="00B9446F">
        <w:rPr>
          <w:sz w:val="28"/>
          <w:szCs w:val="28"/>
        </w:rPr>
        <w:t>-М</w:t>
      </w:r>
      <w:proofErr w:type="gramEnd"/>
      <w:r w:rsidRPr="00B9446F">
        <w:rPr>
          <w:sz w:val="28"/>
          <w:szCs w:val="28"/>
        </w:rPr>
        <w:t xml:space="preserve">.: Академия, 2008. - 622с. </w:t>
      </w:r>
    </w:p>
    <w:p w:rsidR="007A362B" w:rsidRPr="00B9446F" w:rsidRDefault="007A362B" w:rsidP="007A362B">
      <w:pPr>
        <w:shd w:val="clear" w:color="auto" w:fill="FFFFFF"/>
        <w:spacing w:line="276" w:lineRule="exact"/>
        <w:ind w:left="45" w:right="6" w:firstLine="584"/>
        <w:jc w:val="both"/>
        <w:rPr>
          <w:spacing w:val="2"/>
          <w:sz w:val="28"/>
          <w:szCs w:val="28"/>
        </w:rPr>
      </w:pPr>
    </w:p>
    <w:p w:rsidR="007A362B" w:rsidRPr="00B9446F" w:rsidRDefault="007A362B" w:rsidP="007A362B">
      <w:pPr>
        <w:shd w:val="clear" w:color="auto" w:fill="FFFFFF"/>
        <w:tabs>
          <w:tab w:val="left" w:leader="dot" w:pos="7721"/>
        </w:tabs>
        <w:spacing w:line="410" w:lineRule="exact"/>
        <w:ind w:right="470"/>
        <w:outlineLvl w:val="0"/>
        <w:rPr>
          <w:b/>
          <w:bCs/>
          <w:spacing w:val="1"/>
          <w:w w:val="101"/>
          <w:sz w:val="28"/>
          <w:szCs w:val="28"/>
        </w:rPr>
      </w:pPr>
      <w:r w:rsidRPr="00B9446F">
        <w:rPr>
          <w:b/>
          <w:bCs/>
          <w:spacing w:val="1"/>
          <w:w w:val="101"/>
          <w:sz w:val="28"/>
          <w:szCs w:val="28"/>
        </w:rPr>
        <w:t>Дополнительная литература.</w:t>
      </w:r>
    </w:p>
    <w:p w:rsidR="007A362B" w:rsidRPr="00B9446F" w:rsidRDefault="007A362B" w:rsidP="003B7770">
      <w:pPr>
        <w:numPr>
          <w:ilvl w:val="0"/>
          <w:numId w:val="44"/>
        </w:numPr>
        <w:shd w:val="clear" w:color="auto" w:fill="FFFFFF"/>
        <w:ind w:left="0" w:firstLine="360"/>
        <w:jc w:val="both"/>
        <w:rPr>
          <w:sz w:val="28"/>
          <w:szCs w:val="28"/>
        </w:rPr>
      </w:pPr>
      <w:r w:rsidRPr="00B9446F">
        <w:rPr>
          <w:sz w:val="28"/>
          <w:szCs w:val="28"/>
        </w:rPr>
        <w:t>Корнилов Н.В. Травматология и ортопедия: Руководство для врачей в 4-х томах</w:t>
      </w:r>
      <w:proofErr w:type="gramStart"/>
      <w:r w:rsidRPr="00B9446F">
        <w:rPr>
          <w:sz w:val="28"/>
          <w:szCs w:val="28"/>
        </w:rPr>
        <w:t xml:space="preserve"> / П</w:t>
      </w:r>
      <w:proofErr w:type="gramEnd"/>
      <w:r w:rsidRPr="00B9446F">
        <w:rPr>
          <w:sz w:val="28"/>
          <w:szCs w:val="28"/>
        </w:rPr>
        <w:t>од</w:t>
      </w:r>
      <w:r w:rsidRPr="00B9446F">
        <w:rPr>
          <w:sz w:val="28"/>
          <w:szCs w:val="28"/>
        </w:rPr>
        <w:tab/>
        <w:t>ред. Н.В.Корнилова. – СПб</w:t>
      </w:r>
      <w:proofErr w:type="gramStart"/>
      <w:r w:rsidRPr="00B9446F">
        <w:rPr>
          <w:sz w:val="28"/>
          <w:szCs w:val="28"/>
        </w:rPr>
        <w:t xml:space="preserve">.: </w:t>
      </w:r>
      <w:proofErr w:type="gramEnd"/>
      <w:r w:rsidRPr="00B9446F">
        <w:rPr>
          <w:sz w:val="28"/>
          <w:szCs w:val="28"/>
        </w:rPr>
        <w:t>Гиппократ, 2004, 2005, 2006, 2006.</w:t>
      </w:r>
    </w:p>
    <w:p w:rsidR="007A362B" w:rsidRPr="00B9446F" w:rsidRDefault="007A362B" w:rsidP="003B7770">
      <w:pPr>
        <w:numPr>
          <w:ilvl w:val="0"/>
          <w:numId w:val="44"/>
        </w:numPr>
        <w:tabs>
          <w:tab w:val="left" w:pos="160"/>
        </w:tabs>
        <w:ind w:left="0" w:right="-43" w:firstLine="360"/>
        <w:jc w:val="both"/>
        <w:rPr>
          <w:sz w:val="28"/>
          <w:szCs w:val="28"/>
        </w:rPr>
      </w:pPr>
      <w:r w:rsidRPr="00B9446F">
        <w:rPr>
          <w:sz w:val="28"/>
          <w:szCs w:val="28"/>
        </w:rPr>
        <w:t xml:space="preserve">Матвеев Р.П. Клинические методы обследования в травматологии и ортопедии: </w:t>
      </w:r>
      <w:r w:rsidRPr="00B9446F">
        <w:rPr>
          <w:bCs/>
          <w:sz w:val="28"/>
          <w:szCs w:val="28"/>
        </w:rPr>
        <w:t>учебное пособие</w:t>
      </w:r>
      <w:r w:rsidRPr="00B9446F">
        <w:rPr>
          <w:sz w:val="28"/>
          <w:szCs w:val="28"/>
        </w:rPr>
        <w:t xml:space="preserve"> /  Р.П. Матвеев, С.В. Брагина – Архангельск: Изд-во Северного государственного  медицинского университета, 2015. – 136с. </w:t>
      </w:r>
    </w:p>
    <w:p w:rsidR="007A362B" w:rsidRPr="00B9446F" w:rsidRDefault="007A362B" w:rsidP="003B7770">
      <w:pPr>
        <w:numPr>
          <w:ilvl w:val="0"/>
          <w:numId w:val="44"/>
        </w:numPr>
        <w:tabs>
          <w:tab w:val="left" w:pos="160"/>
        </w:tabs>
        <w:ind w:left="0" w:right="-43" w:firstLine="360"/>
        <w:jc w:val="both"/>
        <w:rPr>
          <w:sz w:val="28"/>
          <w:szCs w:val="28"/>
        </w:rPr>
      </w:pPr>
      <w:r w:rsidRPr="00B9446F">
        <w:rPr>
          <w:sz w:val="28"/>
          <w:szCs w:val="28"/>
        </w:rPr>
        <w:t>Матвеев Р. П. Травматолого-ортопедический статус больного с повреждениями и заболеваниями опорно-двигательного аппарата: Метод</w:t>
      </w:r>
      <w:proofErr w:type="gramStart"/>
      <w:r w:rsidRPr="00B9446F">
        <w:rPr>
          <w:sz w:val="28"/>
          <w:szCs w:val="28"/>
        </w:rPr>
        <w:t>.</w:t>
      </w:r>
      <w:proofErr w:type="gramEnd"/>
      <w:r w:rsidRPr="00B9446F">
        <w:rPr>
          <w:sz w:val="28"/>
          <w:szCs w:val="28"/>
        </w:rPr>
        <w:t xml:space="preserve"> </w:t>
      </w:r>
      <w:proofErr w:type="gramStart"/>
      <w:r w:rsidRPr="00B9446F">
        <w:rPr>
          <w:sz w:val="28"/>
          <w:szCs w:val="28"/>
        </w:rPr>
        <w:t>р</w:t>
      </w:r>
      <w:proofErr w:type="gramEnd"/>
      <w:r w:rsidRPr="00B9446F">
        <w:rPr>
          <w:sz w:val="28"/>
          <w:szCs w:val="28"/>
        </w:rPr>
        <w:t xml:space="preserve">екомендации / Р. П. Матвеев, Г. В. Пяткова. – Архангельск: Изд-во СГМУ, 2012. – 105 </w:t>
      </w:r>
      <w:proofErr w:type="gramStart"/>
      <w:r w:rsidRPr="00B9446F">
        <w:rPr>
          <w:sz w:val="28"/>
          <w:szCs w:val="28"/>
        </w:rPr>
        <w:t>с</w:t>
      </w:r>
      <w:proofErr w:type="gramEnd"/>
      <w:r w:rsidRPr="00B9446F">
        <w:rPr>
          <w:sz w:val="28"/>
          <w:szCs w:val="28"/>
        </w:rPr>
        <w:t>.</w:t>
      </w:r>
    </w:p>
    <w:p w:rsidR="007A362B" w:rsidRPr="00B9446F" w:rsidRDefault="007A362B" w:rsidP="003B7770">
      <w:pPr>
        <w:numPr>
          <w:ilvl w:val="0"/>
          <w:numId w:val="44"/>
        </w:numPr>
        <w:ind w:left="0" w:firstLine="360"/>
        <w:jc w:val="both"/>
        <w:rPr>
          <w:sz w:val="28"/>
          <w:szCs w:val="28"/>
        </w:rPr>
      </w:pPr>
      <w:r>
        <w:rPr>
          <w:sz w:val="28"/>
          <w:szCs w:val="28"/>
        </w:rPr>
        <w:t>Котельников Г.П.</w:t>
      </w:r>
      <w:r w:rsidRPr="00B9446F">
        <w:rPr>
          <w:sz w:val="28"/>
          <w:szCs w:val="28"/>
        </w:rPr>
        <w:t xml:space="preserve"> </w:t>
      </w:r>
      <w:r w:rsidRPr="00B9446F">
        <w:rPr>
          <w:bCs/>
          <w:sz w:val="28"/>
          <w:szCs w:val="28"/>
        </w:rPr>
        <w:t>Травматология</w:t>
      </w:r>
      <w:r w:rsidRPr="00B9446F">
        <w:rPr>
          <w:sz w:val="28"/>
          <w:szCs w:val="28"/>
        </w:rPr>
        <w:t xml:space="preserve">: </w:t>
      </w:r>
      <w:proofErr w:type="spellStart"/>
      <w:r w:rsidRPr="00B9446F">
        <w:rPr>
          <w:sz w:val="28"/>
          <w:szCs w:val="28"/>
        </w:rPr>
        <w:t>нац</w:t>
      </w:r>
      <w:proofErr w:type="spellEnd"/>
      <w:r w:rsidRPr="00B9446F">
        <w:rPr>
          <w:sz w:val="28"/>
          <w:szCs w:val="28"/>
        </w:rPr>
        <w:t>. рук.: [учеб</w:t>
      </w:r>
      <w:proofErr w:type="gramStart"/>
      <w:r w:rsidRPr="00B9446F">
        <w:rPr>
          <w:sz w:val="28"/>
          <w:szCs w:val="28"/>
        </w:rPr>
        <w:t>.</w:t>
      </w:r>
      <w:proofErr w:type="gramEnd"/>
      <w:r w:rsidRPr="00B9446F">
        <w:rPr>
          <w:sz w:val="28"/>
          <w:szCs w:val="28"/>
        </w:rPr>
        <w:t xml:space="preserve"> </w:t>
      </w:r>
      <w:proofErr w:type="gramStart"/>
      <w:r w:rsidRPr="00B9446F">
        <w:rPr>
          <w:sz w:val="28"/>
          <w:szCs w:val="28"/>
        </w:rPr>
        <w:t>п</w:t>
      </w:r>
      <w:proofErr w:type="gramEnd"/>
      <w:r w:rsidRPr="00B9446F">
        <w:rPr>
          <w:sz w:val="28"/>
          <w:szCs w:val="28"/>
        </w:rPr>
        <w:t xml:space="preserve">особие с прил. на </w:t>
      </w:r>
      <w:proofErr w:type="spellStart"/>
      <w:r w:rsidRPr="00B9446F">
        <w:rPr>
          <w:sz w:val="28"/>
          <w:szCs w:val="28"/>
        </w:rPr>
        <w:t>компак-диске</w:t>
      </w:r>
      <w:proofErr w:type="spellEnd"/>
      <w:r w:rsidRPr="00B9446F">
        <w:rPr>
          <w:sz w:val="28"/>
          <w:szCs w:val="28"/>
        </w:rPr>
        <w:t xml:space="preserve"> для системы </w:t>
      </w:r>
      <w:proofErr w:type="spellStart"/>
      <w:r w:rsidRPr="00B9446F">
        <w:rPr>
          <w:sz w:val="28"/>
          <w:szCs w:val="28"/>
        </w:rPr>
        <w:t>послевуз</w:t>
      </w:r>
      <w:proofErr w:type="spellEnd"/>
      <w:r w:rsidRPr="00B9446F">
        <w:rPr>
          <w:sz w:val="28"/>
          <w:szCs w:val="28"/>
        </w:rPr>
        <w:t xml:space="preserve">. проф. образования врачей]/ </w:t>
      </w:r>
      <w:proofErr w:type="spellStart"/>
      <w:r w:rsidRPr="00B9446F">
        <w:rPr>
          <w:sz w:val="28"/>
          <w:szCs w:val="28"/>
        </w:rPr>
        <w:t>Ассоц</w:t>
      </w:r>
      <w:proofErr w:type="spellEnd"/>
      <w:r w:rsidRPr="00B9446F">
        <w:rPr>
          <w:sz w:val="28"/>
          <w:szCs w:val="28"/>
        </w:rPr>
        <w:t xml:space="preserve">. мед. </w:t>
      </w:r>
      <w:proofErr w:type="spellStart"/>
      <w:r w:rsidRPr="00B9446F">
        <w:rPr>
          <w:sz w:val="28"/>
          <w:szCs w:val="28"/>
        </w:rPr>
        <w:t>о-ств</w:t>
      </w:r>
      <w:proofErr w:type="spellEnd"/>
      <w:r w:rsidRPr="00B9446F">
        <w:rPr>
          <w:sz w:val="28"/>
          <w:szCs w:val="28"/>
        </w:rPr>
        <w:t xml:space="preserve"> по качеству, Рос. </w:t>
      </w:r>
      <w:proofErr w:type="spellStart"/>
      <w:r w:rsidRPr="00B9446F">
        <w:rPr>
          <w:sz w:val="28"/>
          <w:szCs w:val="28"/>
        </w:rPr>
        <w:t>ассоц</w:t>
      </w:r>
      <w:proofErr w:type="spellEnd"/>
      <w:r w:rsidRPr="00B9446F">
        <w:rPr>
          <w:sz w:val="28"/>
          <w:szCs w:val="28"/>
        </w:rPr>
        <w:t xml:space="preserve">. ортопедов и травматологов; гл. ред.: Г. П. Котельников, С. П. Миронов. - М.: </w:t>
      </w:r>
      <w:proofErr w:type="spellStart"/>
      <w:r w:rsidRPr="00B9446F">
        <w:rPr>
          <w:sz w:val="28"/>
          <w:szCs w:val="28"/>
        </w:rPr>
        <w:t>ГЭОТАР-Медиа</w:t>
      </w:r>
      <w:proofErr w:type="spellEnd"/>
      <w:r w:rsidRPr="00B9446F">
        <w:rPr>
          <w:sz w:val="28"/>
          <w:szCs w:val="28"/>
        </w:rPr>
        <w:t>, 2008. -803 с.: ил.</w:t>
      </w:r>
    </w:p>
    <w:p w:rsidR="007A362B" w:rsidRPr="00B9446F" w:rsidRDefault="007A362B" w:rsidP="003B7770">
      <w:pPr>
        <w:numPr>
          <w:ilvl w:val="0"/>
          <w:numId w:val="44"/>
        </w:numPr>
        <w:ind w:left="0" w:firstLine="360"/>
        <w:jc w:val="both"/>
        <w:rPr>
          <w:sz w:val="28"/>
          <w:szCs w:val="28"/>
        </w:rPr>
      </w:pPr>
      <w:r w:rsidRPr="00B9446F">
        <w:rPr>
          <w:sz w:val="28"/>
          <w:szCs w:val="28"/>
        </w:rPr>
        <w:t>Миронов</w:t>
      </w:r>
      <w:r w:rsidRPr="00B9446F">
        <w:rPr>
          <w:bCs/>
          <w:sz w:val="28"/>
          <w:szCs w:val="28"/>
        </w:rPr>
        <w:t xml:space="preserve"> </w:t>
      </w:r>
      <w:r w:rsidRPr="00B9446F">
        <w:rPr>
          <w:sz w:val="28"/>
          <w:szCs w:val="28"/>
        </w:rPr>
        <w:t xml:space="preserve">С.П. </w:t>
      </w:r>
      <w:r w:rsidRPr="00B9446F">
        <w:rPr>
          <w:bCs/>
          <w:sz w:val="28"/>
          <w:szCs w:val="28"/>
        </w:rPr>
        <w:t xml:space="preserve">Ортопедия: </w:t>
      </w:r>
      <w:proofErr w:type="spellStart"/>
      <w:r w:rsidRPr="00B9446F">
        <w:rPr>
          <w:bCs/>
          <w:sz w:val="28"/>
          <w:szCs w:val="28"/>
        </w:rPr>
        <w:t>нац</w:t>
      </w:r>
      <w:proofErr w:type="spellEnd"/>
      <w:r w:rsidRPr="00B9446F">
        <w:rPr>
          <w:bCs/>
          <w:sz w:val="28"/>
          <w:szCs w:val="28"/>
        </w:rPr>
        <w:t>. рук.</w:t>
      </w:r>
      <w:r w:rsidRPr="00B9446F">
        <w:rPr>
          <w:sz w:val="28"/>
          <w:szCs w:val="28"/>
        </w:rPr>
        <w:t xml:space="preserve">: учеб. пособие для </w:t>
      </w:r>
      <w:proofErr w:type="spellStart"/>
      <w:r w:rsidRPr="00B9446F">
        <w:rPr>
          <w:sz w:val="28"/>
          <w:szCs w:val="28"/>
        </w:rPr>
        <w:t>послевуз</w:t>
      </w:r>
      <w:proofErr w:type="spellEnd"/>
      <w:r w:rsidRPr="00B9446F">
        <w:rPr>
          <w:sz w:val="28"/>
          <w:szCs w:val="28"/>
        </w:rPr>
        <w:t xml:space="preserve">. образования/ </w:t>
      </w:r>
      <w:proofErr w:type="spellStart"/>
      <w:r w:rsidRPr="00B9446F">
        <w:rPr>
          <w:sz w:val="28"/>
          <w:szCs w:val="28"/>
        </w:rPr>
        <w:t>Ассоц</w:t>
      </w:r>
      <w:proofErr w:type="spellEnd"/>
      <w:r w:rsidRPr="00B9446F">
        <w:rPr>
          <w:sz w:val="28"/>
          <w:szCs w:val="28"/>
        </w:rPr>
        <w:t xml:space="preserve">. мед. о-в по качеству, Рос. </w:t>
      </w:r>
      <w:proofErr w:type="spellStart"/>
      <w:r w:rsidRPr="00B9446F">
        <w:rPr>
          <w:sz w:val="28"/>
          <w:szCs w:val="28"/>
        </w:rPr>
        <w:t>ассоц</w:t>
      </w:r>
      <w:proofErr w:type="spellEnd"/>
      <w:r w:rsidRPr="00B9446F">
        <w:rPr>
          <w:sz w:val="28"/>
          <w:szCs w:val="28"/>
        </w:rPr>
        <w:t xml:space="preserve">. ортопедов и </w:t>
      </w:r>
      <w:r w:rsidRPr="00B9446F">
        <w:rPr>
          <w:sz w:val="28"/>
          <w:szCs w:val="28"/>
        </w:rPr>
        <w:lastRenderedPageBreak/>
        <w:t xml:space="preserve">травматологов; под ред. С. П. Миронова, Г. П. Котельникова. </w:t>
      </w:r>
      <w:proofErr w:type="gramStart"/>
      <w:r w:rsidRPr="00B9446F">
        <w:rPr>
          <w:sz w:val="28"/>
          <w:szCs w:val="28"/>
        </w:rPr>
        <w:t>-М</w:t>
      </w:r>
      <w:proofErr w:type="gramEnd"/>
      <w:r w:rsidRPr="00B9446F">
        <w:rPr>
          <w:sz w:val="28"/>
          <w:szCs w:val="28"/>
        </w:rPr>
        <w:t xml:space="preserve">.: </w:t>
      </w:r>
      <w:proofErr w:type="spellStart"/>
      <w:r w:rsidRPr="00B9446F">
        <w:rPr>
          <w:sz w:val="28"/>
          <w:szCs w:val="28"/>
        </w:rPr>
        <w:t>ГЭОТАР-Медиа</w:t>
      </w:r>
      <w:proofErr w:type="spellEnd"/>
      <w:r w:rsidRPr="00B9446F">
        <w:rPr>
          <w:sz w:val="28"/>
          <w:szCs w:val="28"/>
        </w:rPr>
        <w:t xml:space="preserve">, 2008. –  826 с. </w:t>
      </w:r>
    </w:p>
    <w:p w:rsidR="007A362B" w:rsidRDefault="007A362B" w:rsidP="007A362B">
      <w:pPr>
        <w:ind w:firstLine="708"/>
        <w:rPr>
          <w:b/>
          <w:bCs/>
          <w:sz w:val="28"/>
          <w:szCs w:val="28"/>
        </w:rPr>
      </w:pPr>
    </w:p>
    <w:p w:rsidR="007A362B" w:rsidRDefault="007A362B" w:rsidP="007A362B">
      <w:pPr>
        <w:ind w:firstLine="708"/>
        <w:rPr>
          <w:b/>
          <w:bCs/>
          <w:sz w:val="28"/>
          <w:szCs w:val="28"/>
        </w:rPr>
      </w:pPr>
      <w:r>
        <w:rPr>
          <w:b/>
          <w:bCs/>
          <w:sz w:val="28"/>
          <w:szCs w:val="28"/>
        </w:rPr>
        <w:t>6. Перечень заданий для самостоятельной работы студентов (СРС)</w:t>
      </w:r>
    </w:p>
    <w:p w:rsidR="007A362B" w:rsidRDefault="007A362B" w:rsidP="007A362B">
      <w:pPr>
        <w:ind w:firstLine="708"/>
        <w:rPr>
          <w:b/>
          <w:bCs/>
          <w:sz w:val="28"/>
          <w:szCs w:val="28"/>
        </w:rPr>
      </w:pPr>
    </w:p>
    <w:tbl>
      <w:tblPr>
        <w:tblW w:w="92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9"/>
        <w:gridCol w:w="3645"/>
      </w:tblGrid>
      <w:tr w:rsidR="007A362B" w:rsidTr="00092B3D">
        <w:trPr>
          <w:trHeight w:val="595"/>
        </w:trPr>
        <w:tc>
          <w:tcPr>
            <w:tcW w:w="5589" w:type="dxa"/>
          </w:tcPr>
          <w:p w:rsidR="007A362B" w:rsidRDefault="007A362B" w:rsidP="00092B3D">
            <w:pPr>
              <w:tabs>
                <w:tab w:val="left" w:leader="dot" w:pos="7721"/>
              </w:tabs>
              <w:ind w:right="470"/>
              <w:jc w:val="center"/>
              <w:rPr>
                <w:b/>
                <w:color w:val="000000"/>
                <w:sz w:val="28"/>
                <w:szCs w:val="28"/>
              </w:rPr>
            </w:pPr>
            <w:r>
              <w:rPr>
                <w:b/>
                <w:color w:val="000000"/>
                <w:sz w:val="28"/>
                <w:szCs w:val="28"/>
              </w:rPr>
              <w:t>Разделы и темы для самостоятельного изучения</w:t>
            </w:r>
          </w:p>
        </w:tc>
        <w:tc>
          <w:tcPr>
            <w:tcW w:w="3645" w:type="dxa"/>
          </w:tcPr>
          <w:p w:rsidR="007A362B" w:rsidRDefault="007A362B" w:rsidP="00092B3D">
            <w:pPr>
              <w:tabs>
                <w:tab w:val="left" w:pos="3915"/>
                <w:tab w:val="left" w:leader="dot" w:pos="7721"/>
              </w:tabs>
              <w:jc w:val="center"/>
              <w:rPr>
                <w:b/>
                <w:color w:val="000000"/>
                <w:sz w:val="28"/>
                <w:szCs w:val="28"/>
              </w:rPr>
            </w:pPr>
            <w:r>
              <w:rPr>
                <w:b/>
                <w:color w:val="000000"/>
                <w:sz w:val="28"/>
                <w:szCs w:val="28"/>
              </w:rPr>
              <w:t>Виды и содержание самостоятельной работы</w:t>
            </w:r>
          </w:p>
        </w:tc>
      </w:tr>
      <w:tr w:rsidR="007A362B" w:rsidTr="00092B3D">
        <w:tc>
          <w:tcPr>
            <w:tcW w:w="5589" w:type="dxa"/>
          </w:tcPr>
          <w:p w:rsidR="007A362B" w:rsidRDefault="007A362B" w:rsidP="00092B3D">
            <w:pPr>
              <w:rPr>
                <w:sz w:val="28"/>
                <w:szCs w:val="28"/>
              </w:rPr>
            </w:pPr>
            <w:r>
              <w:rPr>
                <w:sz w:val="28"/>
                <w:szCs w:val="28"/>
              </w:rPr>
              <w:t>1. Современные технологии иммобилизации сегментов конечности</w:t>
            </w:r>
          </w:p>
          <w:p w:rsidR="007A362B" w:rsidRDefault="007A362B" w:rsidP="00092B3D">
            <w:pPr>
              <w:ind w:right="-108"/>
              <w:rPr>
                <w:color w:val="000000"/>
                <w:sz w:val="28"/>
                <w:szCs w:val="28"/>
              </w:rPr>
            </w:pPr>
            <w:r>
              <w:rPr>
                <w:sz w:val="28"/>
                <w:szCs w:val="28"/>
              </w:rPr>
              <w:t>2. Количественные показатели рентгенанатомических взаимоотношений в тазобедренном суставе</w:t>
            </w:r>
          </w:p>
        </w:tc>
        <w:tc>
          <w:tcPr>
            <w:tcW w:w="3645" w:type="dxa"/>
          </w:tcPr>
          <w:p w:rsidR="007A362B" w:rsidRDefault="007A362B" w:rsidP="00092B3D">
            <w:pPr>
              <w:tabs>
                <w:tab w:val="left" w:leader="dot" w:pos="7721"/>
              </w:tabs>
              <w:rPr>
                <w:color w:val="000000"/>
                <w:sz w:val="28"/>
                <w:szCs w:val="28"/>
              </w:rPr>
            </w:pPr>
            <w:r>
              <w:rPr>
                <w:color w:val="000000"/>
                <w:sz w:val="28"/>
                <w:szCs w:val="28"/>
              </w:rPr>
              <w:t>Презентация</w:t>
            </w:r>
          </w:p>
          <w:p w:rsidR="007A362B" w:rsidRDefault="007A362B" w:rsidP="00092B3D">
            <w:pPr>
              <w:tabs>
                <w:tab w:val="left" w:leader="dot" w:pos="7721"/>
              </w:tabs>
              <w:ind w:right="470"/>
              <w:rPr>
                <w:color w:val="000000"/>
                <w:sz w:val="28"/>
                <w:szCs w:val="28"/>
              </w:rPr>
            </w:pPr>
          </w:p>
          <w:p w:rsidR="007A362B" w:rsidRDefault="007A362B" w:rsidP="00092B3D">
            <w:pPr>
              <w:tabs>
                <w:tab w:val="left" w:leader="dot" w:pos="7721"/>
              </w:tabs>
              <w:ind w:right="470"/>
              <w:rPr>
                <w:color w:val="000000"/>
                <w:sz w:val="28"/>
                <w:szCs w:val="28"/>
              </w:rPr>
            </w:pPr>
            <w:r>
              <w:rPr>
                <w:color w:val="000000"/>
                <w:sz w:val="28"/>
                <w:szCs w:val="28"/>
              </w:rPr>
              <w:t>Реферат</w:t>
            </w:r>
          </w:p>
          <w:p w:rsidR="007A362B" w:rsidRDefault="007A362B" w:rsidP="00092B3D">
            <w:pPr>
              <w:tabs>
                <w:tab w:val="left" w:leader="dot" w:pos="7721"/>
              </w:tabs>
              <w:ind w:right="470"/>
              <w:rPr>
                <w:color w:val="000000"/>
                <w:sz w:val="28"/>
                <w:szCs w:val="28"/>
              </w:rPr>
            </w:pPr>
          </w:p>
        </w:tc>
      </w:tr>
    </w:tbl>
    <w:p w:rsidR="007A362B" w:rsidRDefault="007A362B" w:rsidP="007A362B">
      <w:pPr>
        <w:ind w:firstLine="708"/>
        <w:rPr>
          <w:b/>
          <w:bCs/>
          <w:sz w:val="28"/>
          <w:szCs w:val="28"/>
        </w:rPr>
      </w:pPr>
    </w:p>
    <w:p w:rsidR="007A362B" w:rsidRDefault="007A362B" w:rsidP="007A362B">
      <w:pPr>
        <w:tabs>
          <w:tab w:val="left" w:pos="709"/>
        </w:tabs>
        <w:rPr>
          <w:sz w:val="28"/>
          <w:szCs w:val="28"/>
        </w:rPr>
      </w:pPr>
    </w:p>
    <w:p w:rsidR="007A362B" w:rsidRDefault="007A362B" w:rsidP="007A362B">
      <w:pPr>
        <w:rPr>
          <w:b/>
          <w:caps/>
          <w:color w:val="000000"/>
          <w:sz w:val="28"/>
          <w:szCs w:val="28"/>
        </w:rPr>
      </w:pPr>
      <w:r>
        <w:rPr>
          <w:b/>
          <w:caps/>
          <w:color w:val="000000"/>
          <w:sz w:val="28"/>
          <w:szCs w:val="28"/>
        </w:rPr>
        <w:t>Тема занятия 3</w:t>
      </w:r>
    </w:p>
    <w:p w:rsidR="007A362B" w:rsidRDefault="007A362B" w:rsidP="007A362B">
      <w:pPr>
        <w:rPr>
          <w:b/>
          <w:caps/>
          <w:color w:val="000000"/>
          <w:sz w:val="28"/>
          <w:szCs w:val="28"/>
        </w:rPr>
      </w:pPr>
    </w:p>
    <w:p w:rsidR="007A362B" w:rsidRDefault="007A362B" w:rsidP="007A362B">
      <w:pPr>
        <w:tabs>
          <w:tab w:val="left" w:pos="709"/>
        </w:tabs>
        <w:ind w:left="709"/>
        <w:rPr>
          <w:sz w:val="28"/>
          <w:szCs w:val="28"/>
        </w:rPr>
      </w:pPr>
      <w:r>
        <w:rPr>
          <w:caps/>
          <w:sz w:val="28"/>
          <w:szCs w:val="28"/>
        </w:rPr>
        <w:t>Транспортная иммобилизация. Повреждения мягких тканей. Раны и их лечение</w:t>
      </w:r>
    </w:p>
    <w:p w:rsidR="007A362B" w:rsidRDefault="007A362B" w:rsidP="007A362B">
      <w:pPr>
        <w:shd w:val="clear" w:color="auto" w:fill="FFFFFF"/>
        <w:tabs>
          <w:tab w:val="left" w:leader="dot" w:pos="7721"/>
        </w:tabs>
        <w:spacing w:line="410" w:lineRule="exact"/>
        <w:ind w:left="709" w:right="470"/>
        <w:rPr>
          <w:b/>
          <w:color w:val="000000"/>
          <w:sz w:val="28"/>
          <w:szCs w:val="28"/>
        </w:rPr>
      </w:pPr>
      <w:r>
        <w:rPr>
          <w:b/>
          <w:color w:val="000000"/>
          <w:sz w:val="28"/>
          <w:szCs w:val="28"/>
        </w:rPr>
        <w:t xml:space="preserve">1. Цели занятия: </w:t>
      </w:r>
    </w:p>
    <w:p w:rsidR="007A362B" w:rsidRDefault="007A362B" w:rsidP="007A362B">
      <w:pPr>
        <w:tabs>
          <w:tab w:val="left" w:pos="357"/>
          <w:tab w:val="left" w:pos="709"/>
        </w:tabs>
        <w:rPr>
          <w:sz w:val="28"/>
          <w:szCs w:val="28"/>
        </w:rPr>
      </w:pPr>
      <w:r>
        <w:rPr>
          <w:sz w:val="28"/>
          <w:szCs w:val="28"/>
        </w:rPr>
        <w:t>- Ознакомить студентов с принципами и основными правилами транспортной иммобилизации.</w:t>
      </w:r>
    </w:p>
    <w:p w:rsidR="007A362B" w:rsidRDefault="007A362B" w:rsidP="007A362B">
      <w:pPr>
        <w:tabs>
          <w:tab w:val="left" w:pos="357"/>
          <w:tab w:val="left" w:pos="709"/>
        </w:tabs>
        <w:rPr>
          <w:sz w:val="28"/>
          <w:szCs w:val="28"/>
        </w:rPr>
      </w:pPr>
      <w:r>
        <w:rPr>
          <w:sz w:val="28"/>
          <w:szCs w:val="28"/>
        </w:rPr>
        <w:t xml:space="preserve">- Ознакомить студентов с основными видами повреждений мягких тканей: ушибы, сдавление, растяжения и разрывы, бурситы. </w:t>
      </w:r>
    </w:p>
    <w:p w:rsidR="007A362B" w:rsidRDefault="007A362B" w:rsidP="007A362B">
      <w:pPr>
        <w:tabs>
          <w:tab w:val="left" w:pos="357"/>
          <w:tab w:val="left" w:pos="709"/>
        </w:tabs>
        <w:rPr>
          <w:sz w:val="28"/>
          <w:szCs w:val="28"/>
        </w:rPr>
      </w:pPr>
      <w:r>
        <w:rPr>
          <w:sz w:val="28"/>
          <w:szCs w:val="28"/>
        </w:rPr>
        <w:t xml:space="preserve">- Изучить клинические формы повреждения мышц, сухожилий, связок и оказание первой медицинской, доврачебной помощи и врачебной помощи. </w:t>
      </w:r>
    </w:p>
    <w:p w:rsidR="007A362B" w:rsidRDefault="007A362B" w:rsidP="007A362B">
      <w:pPr>
        <w:shd w:val="clear" w:color="auto" w:fill="FFFFFF"/>
        <w:tabs>
          <w:tab w:val="left" w:leader="dot" w:pos="7721"/>
        </w:tabs>
        <w:spacing w:line="410" w:lineRule="exact"/>
        <w:ind w:left="709" w:right="470"/>
        <w:rPr>
          <w:b/>
          <w:color w:val="000000"/>
          <w:sz w:val="28"/>
          <w:szCs w:val="28"/>
        </w:rPr>
      </w:pPr>
      <w:r>
        <w:rPr>
          <w:b/>
          <w:color w:val="000000"/>
          <w:sz w:val="28"/>
          <w:szCs w:val="28"/>
        </w:rPr>
        <w:t>Задачи занятия:</w:t>
      </w:r>
    </w:p>
    <w:p w:rsidR="007A362B" w:rsidRDefault="007A362B" w:rsidP="007A362B">
      <w:pPr>
        <w:tabs>
          <w:tab w:val="left" w:pos="357"/>
        </w:tabs>
        <w:rPr>
          <w:sz w:val="28"/>
          <w:szCs w:val="28"/>
        </w:rPr>
      </w:pPr>
      <w:r>
        <w:rPr>
          <w:sz w:val="28"/>
          <w:szCs w:val="28"/>
        </w:rPr>
        <w:t xml:space="preserve">- Изучить методы, средства и правила транспортной иммобилизации,  </w:t>
      </w:r>
      <w:r>
        <w:rPr>
          <w:color w:val="000000"/>
          <w:sz w:val="28"/>
          <w:szCs w:val="28"/>
        </w:rPr>
        <w:t>оптимальную укладку пострадавших для транспортировки.</w:t>
      </w:r>
    </w:p>
    <w:p w:rsidR="007A362B" w:rsidRDefault="007A362B" w:rsidP="007A362B">
      <w:pPr>
        <w:tabs>
          <w:tab w:val="left" w:pos="357"/>
        </w:tabs>
        <w:rPr>
          <w:sz w:val="28"/>
          <w:szCs w:val="28"/>
        </w:rPr>
      </w:pPr>
      <w:r>
        <w:rPr>
          <w:sz w:val="28"/>
          <w:szCs w:val="28"/>
        </w:rPr>
        <w:t>-  Изучить транспортную иммобилизацию при травмах позвоночника, таза, конечностей, средства транспортной иммобилизации.</w:t>
      </w:r>
    </w:p>
    <w:p w:rsidR="007A362B" w:rsidRDefault="007A362B" w:rsidP="007A362B">
      <w:pPr>
        <w:tabs>
          <w:tab w:val="left" w:pos="357"/>
        </w:tabs>
        <w:rPr>
          <w:sz w:val="28"/>
          <w:szCs w:val="28"/>
        </w:rPr>
      </w:pPr>
      <w:r>
        <w:rPr>
          <w:sz w:val="28"/>
          <w:szCs w:val="28"/>
        </w:rPr>
        <w:t>-</w:t>
      </w:r>
      <w:r>
        <w:rPr>
          <w:sz w:val="28"/>
          <w:szCs w:val="28"/>
        </w:rPr>
        <w:tab/>
        <w:t>Знать показания и технику наложения транспортных шин в зависимости от локализации повреждения.</w:t>
      </w:r>
    </w:p>
    <w:p w:rsidR="007A362B" w:rsidRDefault="007A362B" w:rsidP="007A362B">
      <w:pPr>
        <w:tabs>
          <w:tab w:val="left" w:pos="357"/>
        </w:tabs>
        <w:rPr>
          <w:sz w:val="28"/>
          <w:szCs w:val="28"/>
        </w:rPr>
      </w:pPr>
      <w:r>
        <w:rPr>
          <w:sz w:val="28"/>
          <w:szCs w:val="28"/>
        </w:rPr>
        <w:t>-</w:t>
      </w:r>
      <w:r>
        <w:rPr>
          <w:sz w:val="28"/>
          <w:szCs w:val="28"/>
        </w:rPr>
        <w:tab/>
        <w:t>Показать возможные ошибки и осложнения при наложении транспортных шин.</w:t>
      </w:r>
    </w:p>
    <w:p w:rsidR="007A362B" w:rsidRDefault="007A362B" w:rsidP="007A362B">
      <w:pPr>
        <w:tabs>
          <w:tab w:val="left" w:pos="357"/>
        </w:tabs>
        <w:rPr>
          <w:sz w:val="28"/>
          <w:szCs w:val="28"/>
        </w:rPr>
      </w:pPr>
      <w:r>
        <w:rPr>
          <w:sz w:val="28"/>
          <w:szCs w:val="28"/>
        </w:rPr>
        <w:t>-</w:t>
      </w:r>
      <w:r>
        <w:rPr>
          <w:sz w:val="28"/>
          <w:szCs w:val="28"/>
        </w:rPr>
        <w:tab/>
        <w:t xml:space="preserve">Ознакомить студентов с набором медикаментов, перевязочного материала, используемых в </w:t>
      </w:r>
      <w:proofErr w:type="gramStart"/>
      <w:r>
        <w:rPr>
          <w:sz w:val="28"/>
          <w:szCs w:val="28"/>
        </w:rPr>
        <w:t>перевязочной</w:t>
      </w:r>
      <w:proofErr w:type="gramEnd"/>
      <w:r>
        <w:rPr>
          <w:sz w:val="28"/>
          <w:szCs w:val="28"/>
        </w:rPr>
        <w:t xml:space="preserve">. </w:t>
      </w:r>
    </w:p>
    <w:p w:rsidR="007A362B" w:rsidRDefault="007A362B" w:rsidP="007A362B">
      <w:pPr>
        <w:tabs>
          <w:tab w:val="left" w:pos="357"/>
        </w:tabs>
        <w:rPr>
          <w:sz w:val="28"/>
          <w:szCs w:val="28"/>
        </w:rPr>
      </w:pPr>
      <w:r>
        <w:rPr>
          <w:sz w:val="28"/>
          <w:szCs w:val="28"/>
        </w:rPr>
        <w:t>-</w:t>
      </w:r>
      <w:r>
        <w:rPr>
          <w:sz w:val="28"/>
          <w:szCs w:val="28"/>
        </w:rPr>
        <w:tab/>
        <w:t>Изучить общую характеристику и классификацию закрытых повреждений мягких тканей: ушибы, растяжения, сдавления, разрывы и повреждения связок, сухожилий, мышц.</w:t>
      </w:r>
    </w:p>
    <w:p w:rsidR="007A362B" w:rsidRDefault="007A362B" w:rsidP="007A362B">
      <w:pPr>
        <w:tabs>
          <w:tab w:val="left" w:pos="357"/>
        </w:tabs>
        <w:rPr>
          <w:sz w:val="28"/>
          <w:szCs w:val="28"/>
        </w:rPr>
      </w:pPr>
      <w:r>
        <w:rPr>
          <w:sz w:val="28"/>
          <w:szCs w:val="28"/>
        </w:rPr>
        <w:t>-</w:t>
      </w:r>
      <w:r>
        <w:rPr>
          <w:sz w:val="28"/>
          <w:szCs w:val="28"/>
        </w:rPr>
        <w:tab/>
        <w:t>Обучить студентов  диагностике и оказанию помощи на этапах первой медицинской, доврачебной и первой врачебной  помощи при травмах мягких тканей.</w:t>
      </w:r>
    </w:p>
    <w:p w:rsidR="007A362B" w:rsidRDefault="007A362B" w:rsidP="007A362B">
      <w:pPr>
        <w:shd w:val="clear" w:color="auto" w:fill="FFFFFF"/>
        <w:tabs>
          <w:tab w:val="left" w:leader="dot" w:pos="7721"/>
        </w:tabs>
        <w:ind w:left="709" w:right="470"/>
        <w:rPr>
          <w:b/>
          <w:color w:val="000000"/>
          <w:sz w:val="28"/>
          <w:szCs w:val="28"/>
        </w:rPr>
      </w:pPr>
    </w:p>
    <w:p w:rsidR="007A362B" w:rsidRDefault="007A362B" w:rsidP="007A362B">
      <w:pPr>
        <w:shd w:val="clear" w:color="auto" w:fill="FFFFFF"/>
        <w:tabs>
          <w:tab w:val="left" w:leader="dot" w:pos="7721"/>
        </w:tabs>
        <w:ind w:left="709" w:right="470"/>
        <w:rPr>
          <w:color w:val="000000"/>
          <w:sz w:val="28"/>
          <w:szCs w:val="28"/>
        </w:rPr>
      </w:pPr>
      <w:r>
        <w:rPr>
          <w:b/>
          <w:color w:val="000000"/>
          <w:sz w:val="28"/>
          <w:szCs w:val="28"/>
        </w:rPr>
        <w:lastRenderedPageBreak/>
        <w:t xml:space="preserve">2. Основные понятия, которые должны быть усвоены студентами в процессе изучения темы  </w:t>
      </w:r>
      <w:r>
        <w:rPr>
          <w:color w:val="000000"/>
          <w:sz w:val="28"/>
          <w:szCs w:val="28"/>
        </w:rPr>
        <w:t>(перечень понятий):</w:t>
      </w:r>
    </w:p>
    <w:p w:rsidR="007A362B" w:rsidRDefault="007A362B" w:rsidP="007A362B">
      <w:pPr>
        <w:tabs>
          <w:tab w:val="left" w:pos="357"/>
        </w:tabs>
        <w:rPr>
          <w:sz w:val="28"/>
          <w:szCs w:val="28"/>
        </w:rPr>
      </w:pPr>
      <w:r>
        <w:rPr>
          <w:sz w:val="28"/>
          <w:szCs w:val="28"/>
        </w:rPr>
        <w:t xml:space="preserve">- Виды транспортных средств: лестничная шина </w:t>
      </w:r>
      <w:proofErr w:type="spellStart"/>
      <w:r>
        <w:rPr>
          <w:sz w:val="28"/>
          <w:szCs w:val="28"/>
        </w:rPr>
        <w:t>Крамера</w:t>
      </w:r>
      <w:proofErr w:type="spellEnd"/>
      <w:r>
        <w:rPr>
          <w:sz w:val="28"/>
          <w:szCs w:val="28"/>
        </w:rPr>
        <w:t xml:space="preserve">, транспортно-лечебная шина </w:t>
      </w:r>
      <w:proofErr w:type="spellStart"/>
      <w:r>
        <w:rPr>
          <w:sz w:val="28"/>
          <w:szCs w:val="28"/>
        </w:rPr>
        <w:t>Дитерихса</w:t>
      </w:r>
      <w:proofErr w:type="spellEnd"/>
      <w:r>
        <w:rPr>
          <w:sz w:val="28"/>
          <w:szCs w:val="28"/>
        </w:rPr>
        <w:t>, вакуумные шины.</w:t>
      </w:r>
    </w:p>
    <w:p w:rsidR="007A362B" w:rsidRDefault="007A362B" w:rsidP="007A362B">
      <w:pPr>
        <w:tabs>
          <w:tab w:val="left" w:pos="357"/>
        </w:tabs>
        <w:rPr>
          <w:sz w:val="28"/>
          <w:szCs w:val="28"/>
        </w:rPr>
      </w:pPr>
      <w:r>
        <w:rPr>
          <w:sz w:val="28"/>
          <w:szCs w:val="28"/>
        </w:rPr>
        <w:t xml:space="preserve">- Ушиб. Миозит. Бурсит. Тендовагинит. </w:t>
      </w:r>
      <w:proofErr w:type="spellStart"/>
      <w:r>
        <w:rPr>
          <w:sz w:val="28"/>
          <w:szCs w:val="28"/>
        </w:rPr>
        <w:t>Тендинит</w:t>
      </w:r>
      <w:proofErr w:type="spellEnd"/>
      <w:r>
        <w:rPr>
          <w:sz w:val="28"/>
          <w:szCs w:val="28"/>
        </w:rPr>
        <w:t>. Десмургия.</w:t>
      </w:r>
    </w:p>
    <w:p w:rsidR="007A362B" w:rsidRDefault="007A362B" w:rsidP="007A362B">
      <w:pPr>
        <w:tabs>
          <w:tab w:val="left" w:pos="0"/>
          <w:tab w:val="left" w:pos="357"/>
        </w:tabs>
        <w:rPr>
          <w:sz w:val="28"/>
          <w:szCs w:val="28"/>
        </w:rPr>
      </w:pPr>
      <w:r>
        <w:rPr>
          <w:sz w:val="28"/>
          <w:szCs w:val="28"/>
        </w:rPr>
        <w:t>- Классификация повреждений мягких тканей. Боль. Припухлость. Кровоподтек. Нарушение функции суставов. Гемартроз. Избыточная подвижность в суставах. Иммобилизация. Разрыв связок. Повреждения менисков.</w:t>
      </w:r>
    </w:p>
    <w:p w:rsidR="007A362B" w:rsidRDefault="007A362B" w:rsidP="007A362B">
      <w:pPr>
        <w:tabs>
          <w:tab w:val="left" w:pos="357"/>
        </w:tabs>
        <w:rPr>
          <w:sz w:val="28"/>
          <w:szCs w:val="28"/>
        </w:rPr>
      </w:pPr>
    </w:p>
    <w:p w:rsidR="007A362B" w:rsidRDefault="007A362B" w:rsidP="007A362B">
      <w:pPr>
        <w:shd w:val="clear" w:color="auto" w:fill="FFFFFF"/>
        <w:tabs>
          <w:tab w:val="left" w:leader="dot" w:pos="7721"/>
        </w:tabs>
        <w:ind w:left="709" w:right="470"/>
        <w:rPr>
          <w:b/>
          <w:color w:val="000000"/>
          <w:sz w:val="28"/>
          <w:szCs w:val="28"/>
        </w:rPr>
      </w:pPr>
      <w:r>
        <w:rPr>
          <w:b/>
          <w:color w:val="000000"/>
          <w:sz w:val="28"/>
          <w:szCs w:val="28"/>
        </w:rPr>
        <w:t>3. Вопросы к занятию:</w:t>
      </w:r>
    </w:p>
    <w:p w:rsidR="007A362B" w:rsidRDefault="007A362B" w:rsidP="007A362B">
      <w:pPr>
        <w:shd w:val="clear" w:color="auto" w:fill="FFFFFF"/>
        <w:tabs>
          <w:tab w:val="left" w:pos="357"/>
        </w:tabs>
        <w:rPr>
          <w:sz w:val="28"/>
          <w:szCs w:val="28"/>
        </w:rPr>
      </w:pPr>
      <w:r>
        <w:rPr>
          <w:color w:val="000000"/>
          <w:sz w:val="28"/>
          <w:szCs w:val="28"/>
        </w:rPr>
        <w:t>- Показания для наложения транспортных шин.</w:t>
      </w:r>
    </w:p>
    <w:p w:rsidR="007A362B" w:rsidRDefault="007A362B" w:rsidP="007A362B">
      <w:pPr>
        <w:shd w:val="clear" w:color="auto" w:fill="FFFFFF"/>
        <w:tabs>
          <w:tab w:val="left" w:pos="357"/>
        </w:tabs>
        <w:rPr>
          <w:sz w:val="28"/>
          <w:szCs w:val="28"/>
        </w:rPr>
      </w:pPr>
      <w:r>
        <w:rPr>
          <w:color w:val="000000"/>
          <w:sz w:val="28"/>
          <w:szCs w:val="28"/>
        </w:rPr>
        <w:t>- Правила и техника наложения транспортной иммобилизации.</w:t>
      </w:r>
    </w:p>
    <w:p w:rsidR="007A362B" w:rsidRDefault="007A362B" w:rsidP="007A362B">
      <w:pPr>
        <w:shd w:val="clear" w:color="auto" w:fill="FFFFFF"/>
        <w:tabs>
          <w:tab w:val="left" w:pos="357"/>
        </w:tabs>
        <w:rPr>
          <w:sz w:val="28"/>
          <w:szCs w:val="28"/>
        </w:rPr>
      </w:pPr>
      <w:r>
        <w:rPr>
          <w:color w:val="000000"/>
          <w:sz w:val="28"/>
          <w:szCs w:val="28"/>
        </w:rPr>
        <w:t>- Возможные осложнения при транспортной иммобилизации.</w:t>
      </w:r>
    </w:p>
    <w:p w:rsidR="007A362B" w:rsidRDefault="007A362B" w:rsidP="007A362B">
      <w:pPr>
        <w:shd w:val="clear" w:color="auto" w:fill="FFFFFF"/>
        <w:tabs>
          <w:tab w:val="left" w:pos="357"/>
        </w:tabs>
        <w:rPr>
          <w:sz w:val="28"/>
          <w:szCs w:val="28"/>
        </w:rPr>
      </w:pPr>
      <w:r>
        <w:rPr>
          <w:color w:val="000000"/>
          <w:sz w:val="28"/>
          <w:szCs w:val="28"/>
        </w:rPr>
        <w:t>- Виды средств, используемые для иммобилизации.</w:t>
      </w:r>
    </w:p>
    <w:p w:rsidR="007A362B" w:rsidRDefault="007A362B" w:rsidP="007A362B">
      <w:pPr>
        <w:shd w:val="clear" w:color="auto" w:fill="FFFFFF"/>
        <w:tabs>
          <w:tab w:val="left" w:pos="357"/>
        </w:tabs>
        <w:rPr>
          <w:color w:val="000000"/>
          <w:sz w:val="28"/>
          <w:szCs w:val="28"/>
        </w:rPr>
      </w:pPr>
      <w:r>
        <w:rPr>
          <w:color w:val="000000"/>
          <w:sz w:val="28"/>
          <w:szCs w:val="28"/>
        </w:rPr>
        <w:t>- Транспортно-лечебные шины.</w:t>
      </w:r>
    </w:p>
    <w:p w:rsidR="007A362B" w:rsidRDefault="007A362B" w:rsidP="007A362B">
      <w:pPr>
        <w:tabs>
          <w:tab w:val="left" w:pos="357"/>
          <w:tab w:val="left" w:pos="2920"/>
        </w:tabs>
        <w:rPr>
          <w:sz w:val="28"/>
          <w:szCs w:val="28"/>
        </w:rPr>
      </w:pPr>
      <w:r>
        <w:rPr>
          <w:sz w:val="28"/>
          <w:szCs w:val="28"/>
        </w:rPr>
        <w:t>- Классификация повреждений мягких тканей.</w:t>
      </w:r>
    </w:p>
    <w:p w:rsidR="007A362B" w:rsidRDefault="007A362B" w:rsidP="007A362B">
      <w:pPr>
        <w:tabs>
          <w:tab w:val="left" w:pos="142"/>
          <w:tab w:val="left" w:pos="2920"/>
        </w:tabs>
        <w:rPr>
          <w:sz w:val="28"/>
          <w:szCs w:val="28"/>
        </w:rPr>
      </w:pPr>
      <w:r>
        <w:rPr>
          <w:sz w:val="28"/>
          <w:szCs w:val="28"/>
        </w:rPr>
        <w:t>-</w:t>
      </w:r>
      <w:r>
        <w:rPr>
          <w:sz w:val="28"/>
          <w:szCs w:val="28"/>
        </w:rPr>
        <w:tab/>
      </w:r>
      <w:r>
        <w:rPr>
          <w:color w:val="000000"/>
          <w:sz w:val="28"/>
          <w:szCs w:val="28"/>
        </w:rPr>
        <w:t>Основные причины, обстоятельства повреждения мягких тканей.</w:t>
      </w:r>
    </w:p>
    <w:p w:rsidR="007A362B" w:rsidRDefault="007A362B" w:rsidP="007A362B">
      <w:pPr>
        <w:shd w:val="clear" w:color="auto" w:fill="FFFFFF"/>
        <w:tabs>
          <w:tab w:val="left" w:pos="142"/>
          <w:tab w:val="left" w:pos="247"/>
        </w:tabs>
        <w:rPr>
          <w:color w:val="000000"/>
          <w:sz w:val="28"/>
          <w:szCs w:val="28"/>
        </w:rPr>
      </w:pPr>
      <w:r>
        <w:rPr>
          <w:color w:val="000000"/>
          <w:sz w:val="28"/>
          <w:szCs w:val="28"/>
        </w:rPr>
        <w:t>-</w:t>
      </w:r>
      <w:r>
        <w:rPr>
          <w:color w:val="000000"/>
          <w:sz w:val="28"/>
          <w:szCs w:val="28"/>
        </w:rPr>
        <w:tab/>
      </w:r>
      <w:r>
        <w:rPr>
          <w:color w:val="000000"/>
          <w:sz w:val="28"/>
          <w:szCs w:val="28"/>
        </w:rPr>
        <w:tab/>
        <w:t xml:space="preserve">Ушибы, растяжения: клиника, диагностика, лечение. </w:t>
      </w:r>
    </w:p>
    <w:p w:rsidR="007A362B" w:rsidRDefault="007A362B" w:rsidP="007A362B">
      <w:pPr>
        <w:shd w:val="clear" w:color="auto" w:fill="FFFFFF"/>
        <w:tabs>
          <w:tab w:val="left" w:pos="142"/>
          <w:tab w:val="left" w:pos="247"/>
        </w:tabs>
        <w:rPr>
          <w:color w:val="000000"/>
          <w:sz w:val="28"/>
          <w:szCs w:val="28"/>
        </w:rPr>
      </w:pPr>
      <w:r>
        <w:rPr>
          <w:color w:val="000000"/>
          <w:sz w:val="28"/>
          <w:szCs w:val="28"/>
        </w:rPr>
        <w:t>-</w:t>
      </w:r>
      <w:r>
        <w:rPr>
          <w:color w:val="000000"/>
          <w:sz w:val="28"/>
          <w:szCs w:val="28"/>
        </w:rPr>
        <w:tab/>
      </w:r>
      <w:r>
        <w:rPr>
          <w:color w:val="000000"/>
          <w:sz w:val="28"/>
          <w:szCs w:val="28"/>
        </w:rPr>
        <w:tab/>
        <w:t>Повреждение связочного аппарата коленного, голеностопного, кистевого</w:t>
      </w:r>
    </w:p>
    <w:p w:rsidR="007A362B" w:rsidRDefault="007A362B" w:rsidP="007A362B">
      <w:pPr>
        <w:shd w:val="clear" w:color="auto" w:fill="FFFFFF"/>
        <w:tabs>
          <w:tab w:val="left" w:pos="142"/>
          <w:tab w:val="left" w:pos="247"/>
        </w:tabs>
        <w:rPr>
          <w:color w:val="000000"/>
          <w:sz w:val="28"/>
          <w:szCs w:val="28"/>
        </w:rPr>
      </w:pPr>
      <w:r>
        <w:rPr>
          <w:color w:val="000000"/>
          <w:sz w:val="28"/>
          <w:szCs w:val="28"/>
        </w:rPr>
        <w:t xml:space="preserve">   суставов: клиника, диагностика, лечение. </w:t>
      </w:r>
    </w:p>
    <w:p w:rsidR="007A362B" w:rsidRDefault="007A362B" w:rsidP="007A362B">
      <w:pPr>
        <w:shd w:val="clear" w:color="auto" w:fill="FFFFFF"/>
        <w:tabs>
          <w:tab w:val="left" w:pos="142"/>
          <w:tab w:val="left" w:pos="247"/>
        </w:tabs>
        <w:rPr>
          <w:color w:val="000000"/>
          <w:sz w:val="28"/>
          <w:szCs w:val="28"/>
        </w:rPr>
      </w:pPr>
      <w:r>
        <w:rPr>
          <w:color w:val="000000"/>
          <w:sz w:val="28"/>
          <w:szCs w:val="28"/>
        </w:rPr>
        <w:t>-</w:t>
      </w:r>
      <w:r>
        <w:rPr>
          <w:color w:val="000000"/>
          <w:sz w:val="28"/>
          <w:szCs w:val="28"/>
        </w:rPr>
        <w:tab/>
      </w:r>
      <w:r>
        <w:rPr>
          <w:color w:val="000000"/>
          <w:sz w:val="28"/>
          <w:szCs w:val="28"/>
        </w:rPr>
        <w:tab/>
        <w:t xml:space="preserve">Повреждение сухожилий, мышц: клиника, диагностика, лечение. </w:t>
      </w:r>
    </w:p>
    <w:p w:rsidR="007A362B" w:rsidRDefault="007A362B" w:rsidP="007A362B">
      <w:pPr>
        <w:shd w:val="clear" w:color="auto" w:fill="FFFFFF"/>
        <w:tabs>
          <w:tab w:val="left" w:pos="142"/>
          <w:tab w:val="left" w:pos="247"/>
        </w:tabs>
        <w:rPr>
          <w:color w:val="000000"/>
          <w:sz w:val="28"/>
          <w:szCs w:val="28"/>
        </w:rPr>
      </w:pPr>
      <w:r>
        <w:rPr>
          <w:color w:val="000000"/>
          <w:sz w:val="28"/>
          <w:szCs w:val="28"/>
        </w:rPr>
        <w:t>-</w:t>
      </w:r>
      <w:r>
        <w:rPr>
          <w:color w:val="000000"/>
          <w:sz w:val="28"/>
          <w:szCs w:val="28"/>
        </w:rPr>
        <w:tab/>
      </w:r>
      <w:r>
        <w:rPr>
          <w:color w:val="000000"/>
          <w:sz w:val="28"/>
          <w:szCs w:val="28"/>
        </w:rPr>
        <w:tab/>
        <w:t>Сдавление: клиника, диагностика, лечение.</w:t>
      </w:r>
    </w:p>
    <w:p w:rsidR="007A362B" w:rsidRDefault="007A362B" w:rsidP="007A362B">
      <w:pPr>
        <w:shd w:val="clear" w:color="auto" w:fill="FFFFFF"/>
        <w:tabs>
          <w:tab w:val="left" w:leader="dot" w:pos="7721"/>
        </w:tabs>
        <w:spacing w:line="410" w:lineRule="exact"/>
        <w:ind w:left="709" w:right="470"/>
        <w:rPr>
          <w:b/>
          <w:color w:val="000000"/>
          <w:sz w:val="28"/>
          <w:szCs w:val="28"/>
        </w:rPr>
      </w:pPr>
      <w:r>
        <w:rPr>
          <w:b/>
          <w:color w:val="000000"/>
          <w:sz w:val="28"/>
          <w:szCs w:val="28"/>
        </w:rPr>
        <w:t>4. Вопросы для самоконтроля:</w:t>
      </w:r>
    </w:p>
    <w:p w:rsidR="007A362B" w:rsidRDefault="007A362B" w:rsidP="003B7770">
      <w:pPr>
        <w:numPr>
          <w:ilvl w:val="0"/>
          <w:numId w:val="28"/>
        </w:numPr>
        <w:tabs>
          <w:tab w:val="left" w:pos="357"/>
        </w:tabs>
        <w:ind w:left="0" w:firstLine="0"/>
        <w:jc w:val="both"/>
        <w:rPr>
          <w:sz w:val="28"/>
          <w:szCs w:val="28"/>
        </w:rPr>
      </w:pPr>
      <w:r>
        <w:rPr>
          <w:sz w:val="28"/>
          <w:szCs w:val="28"/>
        </w:rPr>
        <w:t>Показания, правила наложения лестничных шин.</w:t>
      </w:r>
    </w:p>
    <w:p w:rsidR="007A362B" w:rsidRDefault="007A362B" w:rsidP="003B7770">
      <w:pPr>
        <w:numPr>
          <w:ilvl w:val="0"/>
          <w:numId w:val="28"/>
        </w:numPr>
        <w:tabs>
          <w:tab w:val="left" w:pos="357"/>
        </w:tabs>
        <w:ind w:left="0" w:firstLine="0"/>
        <w:jc w:val="both"/>
        <w:rPr>
          <w:sz w:val="28"/>
          <w:szCs w:val="28"/>
        </w:rPr>
      </w:pPr>
      <w:r>
        <w:rPr>
          <w:sz w:val="28"/>
          <w:szCs w:val="28"/>
        </w:rPr>
        <w:t xml:space="preserve">Показания и правила наложения шины </w:t>
      </w:r>
      <w:proofErr w:type="spellStart"/>
      <w:r>
        <w:rPr>
          <w:sz w:val="28"/>
          <w:szCs w:val="28"/>
        </w:rPr>
        <w:t>Дитерихса</w:t>
      </w:r>
      <w:proofErr w:type="spellEnd"/>
      <w:r>
        <w:rPr>
          <w:sz w:val="28"/>
          <w:szCs w:val="28"/>
        </w:rPr>
        <w:t>.</w:t>
      </w:r>
    </w:p>
    <w:p w:rsidR="007A362B" w:rsidRDefault="007A362B" w:rsidP="003B7770">
      <w:pPr>
        <w:numPr>
          <w:ilvl w:val="0"/>
          <w:numId w:val="28"/>
        </w:numPr>
        <w:tabs>
          <w:tab w:val="left" w:pos="357"/>
        </w:tabs>
        <w:ind w:left="0" w:firstLine="0"/>
        <w:jc w:val="both"/>
        <w:rPr>
          <w:sz w:val="28"/>
          <w:szCs w:val="28"/>
        </w:rPr>
      </w:pPr>
      <w:r>
        <w:rPr>
          <w:sz w:val="28"/>
          <w:szCs w:val="28"/>
        </w:rPr>
        <w:t>«Импровизированные» шины – использование подручных сре</w:t>
      </w:r>
      <w:proofErr w:type="gramStart"/>
      <w:r>
        <w:rPr>
          <w:sz w:val="28"/>
          <w:szCs w:val="28"/>
        </w:rPr>
        <w:t>дств пр</w:t>
      </w:r>
      <w:proofErr w:type="gramEnd"/>
      <w:r>
        <w:rPr>
          <w:sz w:val="28"/>
          <w:szCs w:val="28"/>
        </w:rPr>
        <w:t>и отсутствии табельных шин.</w:t>
      </w:r>
    </w:p>
    <w:p w:rsidR="007A362B" w:rsidRDefault="007A362B" w:rsidP="003B7770">
      <w:pPr>
        <w:numPr>
          <w:ilvl w:val="0"/>
          <w:numId w:val="28"/>
        </w:numPr>
        <w:tabs>
          <w:tab w:val="left" w:pos="357"/>
        </w:tabs>
        <w:ind w:left="0" w:firstLine="0"/>
        <w:jc w:val="both"/>
        <w:rPr>
          <w:sz w:val="28"/>
          <w:szCs w:val="28"/>
        </w:rPr>
      </w:pPr>
      <w:r>
        <w:rPr>
          <w:sz w:val="28"/>
          <w:szCs w:val="28"/>
        </w:rPr>
        <w:t>Возможные осложнения при использовании шин и гипсовых повязок.</w:t>
      </w:r>
    </w:p>
    <w:p w:rsidR="007A362B" w:rsidRDefault="007A362B" w:rsidP="007A362B">
      <w:pPr>
        <w:tabs>
          <w:tab w:val="left" w:pos="0"/>
          <w:tab w:val="left" w:pos="357"/>
        </w:tabs>
        <w:rPr>
          <w:color w:val="000000"/>
          <w:sz w:val="28"/>
          <w:szCs w:val="28"/>
        </w:rPr>
      </w:pPr>
      <w:r>
        <w:rPr>
          <w:sz w:val="28"/>
          <w:szCs w:val="28"/>
        </w:rPr>
        <w:t xml:space="preserve">5) </w:t>
      </w:r>
      <w:r>
        <w:rPr>
          <w:sz w:val="28"/>
          <w:szCs w:val="28"/>
        </w:rPr>
        <w:tab/>
        <w:t>Мероприятия первой медицинской, доврачебной и первой врачебной помощи при</w:t>
      </w:r>
      <w:r>
        <w:rPr>
          <w:color w:val="000000"/>
          <w:sz w:val="28"/>
          <w:szCs w:val="28"/>
        </w:rPr>
        <w:t xml:space="preserve"> ушибах, растяжениях, повреждении связочного аппарата, </w:t>
      </w:r>
      <w:proofErr w:type="spellStart"/>
      <w:r>
        <w:rPr>
          <w:color w:val="000000"/>
          <w:sz w:val="28"/>
          <w:szCs w:val="28"/>
        </w:rPr>
        <w:t>сдавлении</w:t>
      </w:r>
      <w:proofErr w:type="spellEnd"/>
      <w:r>
        <w:rPr>
          <w:color w:val="000000"/>
          <w:sz w:val="28"/>
          <w:szCs w:val="28"/>
        </w:rPr>
        <w:t xml:space="preserve">, повреждениях сухожилий, мышц. </w:t>
      </w:r>
    </w:p>
    <w:p w:rsidR="007A362B" w:rsidRDefault="007A362B" w:rsidP="007A362B">
      <w:pPr>
        <w:tabs>
          <w:tab w:val="left" w:pos="0"/>
          <w:tab w:val="left" w:pos="357"/>
        </w:tabs>
        <w:rPr>
          <w:color w:val="000000"/>
          <w:sz w:val="28"/>
          <w:szCs w:val="28"/>
        </w:rPr>
      </w:pPr>
    </w:p>
    <w:p w:rsidR="007A362B" w:rsidRPr="00B9446F" w:rsidRDefault="007A362B" w:rsidP="007A362B">
      <w:pPr>
        <w:ind w:firstLine="708"/>
        <w:rPr>
          <w:b/>
          <w:bCs/>
          <w:sz w:val="28"/>
          <w:szCs w:val="28"/>
        </w:rPr>
      </w:pPr>
      <w:r w:rsidRPr="00B9446F">
        <w:rPr>
          <w:b/>
          <w:bCs/>
          <w:sz w:val="28"/>
          <w:szCs w:val="28"/>
        </w:rPr>
        <w:t xml:space="preserve">5. </w:t>
      </w:r>
      <w:proofErr w:type="gramStart"/>
      <w:r w:rsidRPr="00B9446F">
        <w:rPr>
          <w:b/>
          <w:bCs/>
          <w:sz w:val="28"/>
          <w:szCs w:val="28"/>
        </w:rPr>
        <w:t>Основная</w:t>
      </w:r>
      <w:proofErr w:type="gramEnd"/>
      <w:r w:rsidRPr="00B9446F">
        <w:rPr>
          <w:b/>
          <w:bCs/>
          <w:sz w:val="28"/>
          <w:szCs w:val="28"/>
        </w:rPr>
        <w:t xml:space="preserve"> и дополнительная литература к теме:</w:t>
      </w:r>
    </w:p>
    <w:p w:rsidR="007A362B" w:rsidRPr="00F7352E" w:rsidRDefault="007A362B" w:rsidP="007A362B">
      <w:pPr>
        <w:shd w:val="clear" w:color="auto" w:fill="FFFFFF"/>
        <w:tabs>
          <w:tab w:val="left" w:leader="dot" w:pos="7721"/>
        </w:tabs>
        <w:ind w:right="470"/>
        <w:jc w:val="both"/>
        <w:rPr>
          <w:b/>
          <w:bCs/>
          <w:spacing w:val="1"/>
          <w:w w:val="101"/>
          <w:sz w:val="28"/>
          <w:szCs w:val="28"/>
        </w:rPr>
      </w:pPr>
      <w:r w:rsidRPr="00F7352E">
        <w:rPr>
          <w:b/>
          <w:bCs/>
          <w:spacing w:val="1"/>
          <w:w w:val="101"/>
          <w:sz w:val="28"/>
          <w:szCs w:val="28"/>
        </w:rPr>
        <w:t xml:space="preserve">Основная литература. </w:t>
      </w:r>
    </w:p>
    <w:p w:rsidR="007A362B" w:rsidRPr="00B9446F" w:rsidRDefault="007A362B" w:rsidP="003B7770">
      <w:pPr>
        <w:numPr>
          <w:ilvl w:val="0"/>
          <w:numId w:val="45"/>
        </w:numPr>
        <w:tabs>
          <w:tab w:val="clear" w:pos="786"/>
          <w:tab w:val="left" w:pos="0"/>
          <w:tab w:val="left" w:pos="284"/>
        </w:tabs>
        <w:ind w:left="0" w:firstLine="284"/>
        <w:jc w:val="both"/>
        <w:rPr>
          <w:rFonts w:eastAsia="SimSun"/>
          <w:sz w:val="28"/>
          <w:szCs w:val="28"/>
          <w:lang w:eastAsia="zh-CN"/>
        </w:rPr>
      </w:pPr>
      <w:r w:rsidRPr="00B9446F">
        <w:rPr>
          <w:sz w:val="28"/>
          <w:szCs w:val="28"/>
        </w:rPr>
        <w:t xml:space="preserve">Корнилов Н.В. Травматология и ортопедия: Учеб. для студентов </w:t>
      </w:r>
      <w:proofErr w:type="spellStart"/>
      <w:r w:rsidRPr="00B9446F">
        <w:rPr>
          <w:sz w:val="28"/>
          <w:szCs w:val="28"/>
        </w:rPr>
        <w:t>мед</w:t>
      </w:r>
      <w:proofErr w:type="gramStart"/>
      <w:r w:rsidRPr="00B9446F">
        <w:rPr>
          <w:sz w:val="28"/>
          <w:szCs w:val="28"/>
        </w:rPr>
        <w:t>.в</w:t>
      </w:r>
      <w:proofErr w:type="gramEnd"/>
      <w:r w:rsidRPr="00B9446F">
        <w:rPr>
          <w:sz w:val="28"/>
          <w:szCs w:val="28"/>
        </w:rPr>
        <w:t>узов</w:t>
      </w:r>
      <w:proofErr w:type="spellEnd"/>
      <w:r w:rsidRPr="00B9446F">
        <w:rPr>
          <w:sz w:val="28"/>
          <w:szCs w:val="28"/>
        </w:rPr>
        <w:t xml:space="preserve">/ под ред. Н. В. Корнилова. - Изд.2-ое – СПб.: Гиппократ, 2008. – 544 </w:t>
      </w:r>
      <w:proofErr w:type="gramStart"/>
      <w:r w:rsidRPr="00B9446F">
        <w:rPr>
          <w:sz w:val="28"/>
          <w:szCs w:val="28"/>
        </w:rPr>
        <w:t>с</w:t>
      </w:r>
      <w:proofErr w:type="gramEnd"/>
      <w:r w:rsidRPr="00B9446F">
        <w:rPr>
          <w:sz w:val="28"/>
          <w:szCs w:val="28"/>
        </w:rPr>
        <w:t>.</w:t>
      </w:r>
    </w:p>
    <w:p w:rsidR="007A362B" w:rsidRPr="00B9446F" w:rsidRDefault="007A362B" w:rsidP="003B7770">
      <w:pPr>
        <w:pStyle w:val="Style28"/>
        <w:widowControl/>
        <w:numPr>
          <w:ilvl w:val="0"/>
          <w:numId w:val="45"/>
        </w:numPr>
        <w:tabs>
          <w:tab w:val="clear" w:pos="786"/>
        </w:tabs>
        <w:ind w:left="0" w:firstLine="284"/>
        <w:jc w:val="both"/>
        <w:rPr>
          <w:sz w:val="28"/>
          <w:szCs w:val="28"/>
        </w:rPr>
      </w:pPr>
      <w:r w:rsidRPr="00B9446F">
        <w:rPr>
          <w:sz w:val="28"/>
          <w:szCs w:val="28"/>
        </w:rPr>
        <w:t>Котельников Г.П. Травматология и ортопедия: Учебник / Г.П. Котельников, С.П.Миронов, В.Ф.Мирошниченко. – М.: «</w:t>
      </w:r>
      <w:proofErr w:type="spellStart"/>
      <w:r w:rsidRPr="00B9446F">
        <w:rPr>
          <w:sz w:val="28"/>
          <w:szCs w:val="28"/>
        </w:rPr>
        <w:t>ГЭОТАР-Медиа</w:t>
      </w:r>
      <w:proofErr w:type="spellEnd"/>
      <w:r w:rsidRPr="00B9446F">
        <w:rPr>
          <w:sz w:val="28"/>
          <w:szCs w:val="28"/>
        </w:rPr>
        <w:t>», 2006. – 397с.: ил.</w:t>
      </w:r>
    </w:p>
    <w:p w:rsidR="007A362B" w:rsidRPr="00B9446F" w:rsidRDefault="007A362B" w:rsidP="003B7770">
      <w:pPr>
        <w:widowControl w:val="0"/>
        <w:numPr>
          <w:ilvl w:val="0"/>
          <w:numId w:val="45"/>
        </w:numPr>
        <w:tabs>
          <w:tab w:val="clear" w:pos="786"/>
        </w:tabs>
        <w:autoSpaceDE w:val="0"/>
        <w:autoSpaceDN w:val="0"/>
        <w:adjustRightInd w:val="0"/>
        <w:ind w:left="0" w:firstLine="284"/>
        <w:jc w:val="both"/>
        <w:rPr>
          <w:sz w:val="28"/>
          <w:szCs w:val="28"/>
        </w:rPr>
      </w:pPr>
      <w:r w:rsidRPr="00B9446F">
        <w:rPr>
          <w:sz w:val="28"/>
          <w:szCs w:val="28"/>
        </w:rPr>
        <w:t>Силин</w:t>
      </w:r>
      <w:r w:rsidRPr="00B9446F">
        <w:rPr>
          <w:bCs/>
          <w:sz w:val="28"/>
          <w:szCs w:val="28"/>
        </w:rPr>
        <w:t xml:space="preserve"> </w:t>
      </w:r>
      <w:r w:rsidRPr="00B9446F">
        <w:rPr>
          <w:sz w:val="28"/>
          <w:szCs w:val="28"/>
        </w:rPr>
        <w:t xml:space="preserve">Л.Л. </w:t>
      </w:r>
      <w:r w:rsidRPr="00B9446F">
        <w:rPr>
          <w:bCs/>
          <w:sz w:val="28"/>
          <w:szCs w:val="28"/>
        </w:rPr>
        <w:t>Травматология и ортопедия</w:t>
      </w:r>
      <w:r w:rsidRPr="00B9446F">
        <w:rPr>
          <w:sz w:val="28"/>
          <w:szCs w:val="28"/>
        </w:rPr>
        <w:t xml:space="preserve">: учеб. для студентов мед. вузов/ Л. Л. Силин [и др.] ; под ред. Г. М. Кавалерского. -2-е изд., </w:t>
      </w:r>
      <w:proofErr w:type="spellStart"/>
      <w:r w:rsidRPr="00B9446F">
        <w:rPr>
          <w:sz w:val="28"/>
          <w:szCs w:val="28"/>
        </w:rPr>
        <w:t>перераб</w:t>
      </w:r>
      <w:proofErr w:type="spellEnd"/>
      <w:r w:rsidRPr="00B9446F">
        <w:rPr>
          <w:sz w:val="28"/>
          <w:szCs w:val="28"/>
        </w:rPr>
        <w:t xml:space="preserve">. и доп. </w:t>
      </w:r>
      <w:proofErr w:type="gramStart"/>
      <w:r w:rsidRPr="00B9446F">
        <w:rPr>
          <w:sz w:val="28"/>
          <w:szCs w:val="28"/>
        </w:rPr>
        <w:t>-М</w:t>
      </w:r>
      <w:proofErr w:type="gramEnd"/>
      <w:r w:rsidRPr="00B9446F">
        <w:rPr>
          <w:sz w:val="28"/>
          <w:szCs w:val="28"/>
        </w:rPr>
        <w:t xml:space="preserve">.: Академия, 2008. - 622с. </w:t>
      </w:r>
    </w:p>
    <w:p w:rsidR="007A362B" w:rsidRPr="00B9446F" w:rsidRDefault="007A362B" w:rsidP="007A362B">
      <w:pPr>
        <w:shd w:val="clear" w:color="auto" w:fill="FFFFFF"/>
        <w:spacing w:line="276" w:lineRule="exact"/>
        <w:ind w:left="45" w:right="6" w:firstLine="584"/>
        <w:jc w:val="both"/>
        <w:rPr>
          <w:spacing w:val="2"/>
          <w:sz w:val="28"/>
          <w:szCs w:val="28"/>
        </w:rPr>
      </w:pPr>
    </w:p>
    <w:p w:rsidR="007A362B" w:rsidRPr="00B9446F" w:rsidRDefault="007A362B" w:rsidP="007A362B">
      <w:pPr>
        <w:shd w:val="clear" w:color="auto" w:fill="FFFFFF"/>
        <w:tabs>
          <w:tab w:val="left" w:leader="dot" w:pos="7721"/>
        </w:tabs>
        <w:spacing w:line="410" w:lineRule="exact"/>
        <w:ind w:right="470"/>
        <w:outlineLvl w:val="0"/>
        <w:rPr>
          <w:b/>
          <w:bCs/>
          <w:spacing w:val="1"/>
          <w:w w:val="101"/>
          <w:sz w:val="28"/>
          <w:szCs w:val="28"/>
        </w:rPr>
      </w:pPr>
      <w:r w:rsidRPr="00B9446F">
        <w:rPr>
          <w:b/>
          <w:bCs/>
          <w:spacing w:val="1"/>
          <w:w w:val="101"/>
          <w:sz w:val="28"/>
          <w:szCs w:val="28"/>
        </w:rPr>
        <w:lastRenderedPageBreak/>
        <w:t>Дополнительная литература.</w:t>
      </w:r>
    </w:p>
    <w:p w:rsidR="007A362B" w:rsidRPr="00B9446F" w:rsidRDefault="007A362B" w:rsidP="003B7770">
      <w:pPr>
        <w:numPr>
          <w:ilvl w:val="0"/>
          <w:numId w:val="46"/>
        </w:numPr>
        <w:shd w:val="clear" w:color="auto" w:fill="FFFFFF"/>
        <w:ind w:left="0" w:firstLine="284"/>
        <w:jc w:val="both"/>
        <w:rPr>
          <w:sz w:val="28"/>
          <w:szCs w:val="28"/>
        </w:rPr>
      </w:pPr>
      <w:r w:rsidRPr="00B9446F">
        <w:rPr>
          <w:sz w:val="28"/>
          <w:szCs w:val="28"/>
        </w:rPr>
        <w:t>Корнилов Н.В. Травматология и ортопедия: Руководство для врачей в 4-х томах</w:t>
      </w:r>
      <w:proofErr w:type="gramStart"/>
      <w:r w:rsidRPr="00B9446F">
        <w:rPr>
          <w:sz w:val="28"/>
          <w:szCs w:val="28"/>
        </w:rPr>
        <w:t xml:space="preserve"> / П</w:t>
      </w:r>
      <w:proofErr w:type="gramEnd"/>
      <w:r w:rsidRPr="00B9446F">
        <w:rPr>
          <w:sz w:val="28"/>
          <w:szCs w:val="28"/>
        </w:rPr>
        <w:t>од</w:t>
      </w:r>
      <w:r w:rsidRPr="00B9446F">
        <w:rPr>
          <w:sz w:val="28"/>
          <w:szCs w:val="28"/>
        </w:rPr>
        <w:tab/>
        <w:t>ред. Н.В.Корнилова. – СПб</w:t>
      </w:r>
      <w:proofErr w:type="gramStart"/>
      <w:r w:rsidRPr="00B9446F">
        <w:rPr>
          <w:sz w:val="28"/>
          <w:szCs w:val="28"/>
        </w:rPr>
        <w:t xml:space="preserve">.: </w:t>
      </w:r>
      <w:proofErr w:type="gramEnd"/>
      <w:r w:rsidRPr="00B9446F">
        <w:rPr>
          <w:sz w:val="28"/>
          <w:szCs w:val="28"/>
        </w:rPr>
        <w:t>Гиппократ, 2004, 2005, 2006, 2006.</w:t>
      </w:r>
    </w:p>
    <w:p w:rsidR="007A362B" w:rsidRPr="00B9446F" w:rsidRDefault="007A362B" w:rsidP="003B7770">
      <w:pPr>
        <w:numPr>
          <w:ilvl w:val="0"/>
          <w:numId w:val="46"/>
        </w:numPr>
        <w:tabs>
          <w:tab w:val="left" w:pos="160"/>
        </w:tabs>
        <w:ind w:left="0" w:right="-43" w:firstLine="360"/>
        <w:jc w:val="both"/>
        <w:rPr>
          <w:sz w:val="28"/>
          <w:szCs w:val="28"/>
        </w:rPr>
      </w:pPr>
      <w:r w:rsidRPr="00B9446F">
        <w:rPr>
          <w:sz w:val="28"/>
          <w:szCs w:val="28"/>
        </w:rPr>
        <w:t xml:space="preserve">Матвеев Р.П. Клинические методы обследования в травматологии и ортопедии: </w:t>
      </w:r>
      <w:r w:rsidRPr="00B9446F">
        <w:rPr>
          <w:bCs/>
          <w:sz w:val="28"/>
          <w:szCs w:val="28"/>
        </w:rPr>
        <w:t>учебное пособие</w:t>
      </w:r>
      <w:r w:rsidRPr="00B9446F">
        <w:rPr>
          <w:sz w:val="28"/>
          <w:szCs w:val="28"/>
        </w:rPr>
        <w:t xml:space="preserve"> /  Р.П. Матвеев, С.В. Брагина – Архангельск: Изд-во Северного государственного  медицинского университета, 2015. – 136с. </w:t>
      </w:r>
    </w:p>
    <w:p w:rsidR="007A362B" w:rsidRPr="00B9446F" w:rsidRDefault="007A362B" w:rsidP="003B7770">
      <w:pPr>
        <w:numPr>
          <w:ilvl w:val="0"/>
          <w:numId w:val="46"/>
        </w:numPr>
        <w:tabs>
          <w:tab w:val="left" w:pos="160"/>
        </w:tabs>
        <w:ind w:left="0" w:right="-43" w:firstLine="360"/>
        <w:jc w:val="both"/>
        <w:rPr>
          <w:sz w:val="28"/>
          <w:szCs w:val="28"/>
        </w:rPr>
      </w:pPr>
      <w:r w:rsidRPr="00B9446F">
        <w:rPr>
          <w:sz w:val="28"/>
          <w:szCs w:val="28"/>
        </w:rPr>
        <w:t>Матвеев Р. П. Травматолого-ортопедический статус больного с повреждениями и заболеваниями опорно-двигательного аппарата: Метод</w:t>
      </w:r>
      <w:proofErr w:type="gramStart"/>
      <w:r w:rsidRPr="00B9446F">
        <w:rPr>
          <w:sz w:val="28"/>
          <w:szCs w:val="28"/>
        </w:rPr>
        <w:t>.</w:t>
      </w:r>
      <w:proofErr w:type="gramEnd"/>
      <w:r w:rsidRPr="00B9446F">
        <w:rPr>
          <w:sz w:val="28"/>
          <w:szCs w:val="28"/>
        </w:rPr>
        <w:t xml:space="preserve"> </w:t>
      </w:r>
      <w:proofErr w:type="gramStart"/>
      <w:r w:rsidRPr="00B9446F">
        <w:rPr>
          <w:sz w:val="28"/>
          <w:szCs w:val="28"/>
        </w:rPr>
        <w:t>р</w:t>
      </w:r>
      <w:proofErr w:type="gramEnd"/>
      <w:r w:rsidRPr="00B9446F">
        <w:rPr>
          <w:sz w:val="28"/>
          <w:szCs w:val="28"/>
        </w:rPr>
        <w:t xml:space="preserve">екомендации / Р. П. Матвеев, Г. В. Пяткова. – Архангельск: Изд-во СГМУ, 2012. – 105 </w:t>
      </w:r>
      <w:proofErr w:type="gramStart"/>
      <w:r w:rsidRPr="00B9446F">
        <w:rPr>
          <w:sz w:val="28"/>
          <w:szCs w:val="28"/>
        </w:rPr>
        <w:t>с</w:t>
      </w:r>
      <w:proofErr w:type="gramEnd"/>
      <w:r w:rsidRPr="00B9446F">
        <w:rPr>
          <w:sz w:val="28"/>
          <w:szCs w:val="28"/>
        </w:rPr>
        <w:t>.</w:t>
      </w:r>
    </w:p>
    <w:p w:rsidR="007A362B" w:rsidRPr="00B9446F" w:rsidRDefault="007A362B" w:rsidP="003B7770">
      <w:pPr>
        <w:numPr>
          <w:ilvl w:val="0"/>
          <w:numId w:val="46"/>
        </w:numPr>
        <w:ind w:left="0" w:firstLine="360"/>
        <w:jc w:val="both"/>
        <w:rPr>
          <w:sz w:val="28"/>
          <w:szCs w:val="28"/>
        </w:rPr>
      </w:pPr>
      <w:r>
        <w:rPr>
          <w:sz w:val="28"/>
          <w:szCs w:val="28"/>
        </w:rPr>
        <w:t>Котельников Г.П.</w:t>
      </w:r>
      <w:r w:rsidRPr="00B9446F">
        <w:rPr>
          <w:sz w:val="28"/>
          <w:szCs w:val="28"/>
        </w:rPr>
        <w:t xml:space="preserve"> </w:t>
      </w:r>
      <w:r w:rsidRPr="00B9446F">
        <w:rPr>
          <w:bCs/>
          <w:sz w:val="28"/>
          <w:szCs w:val="28"/>
        </w:rPr>
        <w:t>Травматология</w:t>
      </w:r>
      <w:r w:rsidRPr="00B9446F">
        <w:rPr>
          <w:sz w:val="28"/>
          <w:szCs w:val="28"/>
        </w:rPr>
        <w:t xml:space="preserve">: </w:t>
      </w:r>
      <w:proofErr w:type="spellStart"/>
      <w:r w:rsidRPr="00B9446F">
        <w:rPr>
          <w:sz w:val="28"/>
          <w:szCs w:val="28"/>
        </w:rPr>
        <w:t>нац</w:t>
      </w:r>
      <w:proofErr w:type="spellEnd"/>
      <w:r w:rsidRPr="00B9446F">
        <w:rPr>
          <w:sz w:val="28"/>
          <w:szCs w:val="28"/>
        </w:rPr>
        <w:t>. рук.: [учеб</w:t>
      </w:r>
      <w:proofErr w:type="gramStart"/>
      <w:r w:rsidRPr="00B9446F">
        <w:rPr>
          <w:sz w:val="28"/>
          <w:szCs w:val="28"/>
        </w:rPr>
        <w:t>.</w:t>
      </w:r>
      <w:proofErr w:type="gramEnd"/>
      <w:r w:rsidRPr="00B9446F">
        <w:rPr>
          <w:sz w:val="28"/>
          <w:szCs w:val="28"/>
        </w:rPr>
        <w:t xml:space="preserve"> </w:t>
      </w:r>
      <w:proofErr w:type="gramStart"/>
      <w:r w:rsidRPr="00B9446F">
        <w:rPr>
          <w:sz w:val="28"/>
          <w:szCs w:val="28"/>
        </w:rPr>
        <w:t>п</w:t>
      </w:r>
      <w:proofErr w:type="gramEnd"/>
      <w:r w:rsidRPr="00B9446F">
        <w:rPr>
          <w:sz w:val="28"/>
          <w:szCs w:val="28"/>
        </w:rPr>
        <w:t xml:space="preserve">особие с прил. на </w:t>
      </w:r>
      <w:proofErr w:type="spellStart"/>
      <w:r w:rsidRPr="00B9446F">
        <w:rPr>
          <w:sz w:val="28"/>
          <w:szCs w:val="28"/>
        </w:rPr>
        <w:t>компак-диске</w:t>
      </w:r>
      <w:proofErr w:type="spellEnd"/>
      <w:r w:rsidRPr="00B9446F">
        <w:rPr>
          <w:sz w:val="28"/>
          <w:szCs w:val="28"/>
        </w:rPr>
        <w:t xml:space="preserve"> для системы </w:t>
      </w:r>
      <w:proofErr w:type="spellStart"/>
      <w:r w:rsidRPr="00B9446F">
        <w:rPr>
          <w:sz w:val="28"/>
          <w:szCs w:val="28"/>
        </w:rPr>
        <w:t>послевуз</w:t>
      </w:r>
      <w:proofErr w:type="spellEnd"/>
      <w:r w:rsidRPr="00B9446F">
        <w:rPr>
          <w:sz w:val="28"/>
          <w:szCs w:val="28"/>
        </w:rPr>
        <w:t xml:space="preserve">. проф. образования врачей]/ </w:t>
      </w:r>
      <w:proofErr w:type="spellStart"/>
      <w:r w:rsidRPr="00B9446F">
        <w:rPr>
          <w:sz w:val="28"/>
          <w:szCs w:val="28"/>
        </w:rPr>
        <w:t>Ассоц</w:t>
      </w:r>
      <w:proofErr w:type="spellEnd"/>
      <w:r w:rsidRPr="00B9446F">
        <w:rPr>
          <w:sz w:val="28"/>
          <w:szCs w:val="28"/>
        </w:rPr>
        <w:t xml:space="preserve">. мед. </w:t>
      </w:r>
      <w:proofErr w:type="spellStart"/>
      <w:r w:rsidRPr="00B9446F">
        <w:rPr>
          <w:sz w:val="28"/>
          <w:szCs w:val="28"/>
        </w:rPr>
        <w:t>о-ств</w:t>
      </w:r>
      <w:proofErr w:type="spellEnd"/>
      <w:r w:rsidRPr="00B9446F">
        <w:rPr>
          <w:sz w:val="28"/>
          <w:szCs w:val="28"/>
        </w:rPr>
        <w:t xml:space="preserve"> по качеству, Рос. </w:t>
      </w:r>
      <w:proofErr w:type="spellStart"/>
      <w:r w:rsidRPr="00B9446F">
        <w:rPr>
          <w:sz w:val="28"/>
          <w:szCs w:val="28"/>
        </w:rPr>
        <w:t>ассоц</w:t>
      </w:r>
      <w:proofErr w:type="spellEnd"/>
      <w:r w:rsidRPr="00B9446F">
        <w:rPr>
          <w:sz w:val="28"/>
          <w:szCs w:val="28"/>
        </w:rPr>
        <w:t xml:space="preserve">. ортопедов и травматологов; гл. ред.: Г. П. Котельников, С. П. Миронов. - М.: </w:t>
      </w:r>
      <w:proofErr w:type="spellStart"/>
      <w:r w:rsidRPr="00B9446F">
        <w:rPr>
          <w:sz w:val="28"/>
          <w:szCs w:val="28"/>
        </w:rPr>
        <w:t>ГЭОТАР-Медиа</w:t>
      </w:r>
      <w:proofErr w:type="spellEnd"/>
      <w:r w:rsidRPr="00B9446F">
        <w:rPr>
          <w:sz w:val="28"/>
          <w:szCs w:val="28"/>
        </w:rPr>
        <w:t>, 2008. -803 с.: ил.</w:t>
      </w:r>
    </w:p>
    <w:p w:rsidR="007A362B" w:rsidRPr="00B9446F" w:rsidRDefault="007A362B" w:rsidP="003B7770">
      <w:pPr>
        <w:numPr>
          <w:ilvl w:val="0"/>
          <w:numId w:val="46"/>
        </w:numPr>
        <w:ind w:left="0" w:firstLine="360"/>
        <w:jc w:val="both"/>
        <w:rPr>
          <w:sz w:val="28"/>
          <w:szCs w:val="28"/>
        </w:rPr>
      </w:pPr>
      <w:r w:rsidRPr="00B9446F">
        <w:rPr>
          <w:sz w:val="28"/>
          <w:szCs w:val="28"/>
        </w:rPr>
        <w:t>Миронов</w:t>
      </w:r>
      <w:r w:rsidRPr="00B9446F">
        <w:rPr>
          <w:bCs/>
          <w:sz w:val="28"/>
          <w:szCs w:val="28"/>
        </w:rPr>
        <w:t xml:space="preserve"> </w:t>
      </w:r>
      <w:r w:rsidRPr="00B9446F">
        <w:rPr>
          <w:sz w:val="28"/>
          <w:szCs w:val="28"/>
        </w:rPr>
        <w:t xml:space="preserve">С.П. </w:t>
      </w:r>
      <w:r w:rsidRPr="00B9446F">
        <w:rPr>
          <w:bCs/>
          <w:sz w:val="28"/>
          <w:szCs w:val="28"/>
        </w:rPr>
        <w:t xml:space="preserve">Ортопедия: </w:t>
      </w:r>
      <w:proofErr w:type="spellStart"/>
      <w:r w:rsidRPr="00B9446F">
        <w:rPr>
          <w:bCs/>
          <w:sz w:val="28"/>
          <w:szCs w:val="28"/>
        </w:rPr>
        <w:t>нац</w:t>
      </w:r>
      <w:proofErr w:type="spellEnd"/>
      <w:r w:rsidRPr="00B9446F">
        <w:rPr>
          <w:bCs/>
          <w:sz w:val="28"/>
          <w:szCs w:val="28"/>
        </w:rPr>
        <w:t>. рук.</w:t>
      </w:r>
      <w:r w:rsidRPr="00B9446F">
        <w:rPr>
          <w:sz w:val="28"/>
          <w:szCs w:val="28"/>
        </w:rPr>
        <w:t xml:space="preserve">: учеб. пособие для </w:t>
      </w:r>
      <w:proofErr w:type="spellStart"/>
      <w:r w:rsidRPr="00B9446F">
        <w:rPr>
          <w:sz w:val="28"/>
          <w:szCs w:val="28"/>
        </w:rPr>
        <w:t>послевуз</w:t>
      </w:r>
      <w:proofErr w:type="spellEnd"/>
      <w:r w:rsidRPr="00B9446F">
        <w:rPr>
          <w:sz w:val="28"/>
          <w:szCs w:val="28"/>
        </w:rPr>
        <w:t xml:space="preserve">. образования/ </w:t>
      </w:r>
      <w:proofErr w:type="spellStart"/>
      <w:r w:rsidRPr="00B9446F">
        <w:rPr>
          <w:sz w:val="28"/>
          <w:szCs w:val="28"/>
        </w:rPr>
        <w:t>Ассоц</w:t>
      </w:r>
      <w:proofErr w:type="spellEnd"/>
      <w:r w:rsidRPr="00B9446F">
        <w:rPr>
          <w:sz w:val="28"/>
          <w:szCs w:val="28"/>
        </w:rPr>
        <w:t xml:space="preserve">. мед. о-в по качеству, Рос. </w:t>
      </w:r>
      <w:proofErr w:type="spellStart"/>
      <w:r w:rsidRPr="00B9446F">
        <w:rPr>
          <w:sz w:val="28"/>
          <w:szCs w:val="28"/>
        </w:rPr>
        <w:t>ассоц</w:t>
      </w:r>
      <w:proofErr w:type="spellEnd"/>
      <w:r w:rsidRPr="00B9446F">
        <w:rPr>
          <w:sz w:val="28"/>
          <w:szCs w:val="28"/>
        </w:rPr>
        <w:t xml:space="preserve">. ортопедов и травматологов; под ред. С. П. Миронова, Г. П. Котельникова. </w:t>
      </w:r>
      <w:proofErr w:type="gramStart"/>
      <w:r w:rsidRPr="00B9446F">
        <w:rPr>
          <w:sz w:val="28"/>
          <w:szCs w:val="28"/>
        </w:rPr>
        <w:t>-М</w:t>
      </w:r>
      <w:proofErr w:type="gramEnd"/>
      <w:r w:rsidRPr="00B9446F">
        <w:rPr>
          <w:sz w:val="28"/>
          <w:szCs w:val="28"/>
        </w:rPr>
        <w:t xml:space="preserve">.: </w:t>
      </w:r>
      <w:proofErr w:type="spellStart"/>
      <w:r w:rsidRPr="00B9446F">
        <w:rPr>
          <w:sz w:val="28"/>
          <w:szCs w:val="28"/>
        </w:rPr>
        <w:t>ГЭОТАР-Медиа</w:t>
      </w:r>
      <w:proofErr w:type="spellEnd"/>
      <w:r w:rsidRPr="00B9446F">
        <w:rPr>
          <w:sz w:val="28"/>
          <w:szCs w:val="28"/>
        </w:rPr>
        <w:t xml:space="preserve">, 2008. –  826 с. </w:t>
      </w:r>
    </w:p>
    <w:p w:rsidR="007A362B" w:rsidRDefault="007A362B" w:rsidP="007A362B">
      <w:pPr>
        <w:rPr>
          <w:sz w:val="28"/>
          <w:szCs w:val="28"/>
        </w:rPr>
      </w:pPr>
    </w:p>
    <w:p w:rsidR="007A362B" w:rsidRDefault="007A362B" w:rsidP="007A362B">
      <w:pPr>
        <w:ind w:firstLine="708"/>
        <w:rPr>
          <w:b/>
          <w:bCs/>
          <w:sz w:val="28"/>
          <w:szCs w:val="28"/>
        </w:rPr>
      </w:pPr>
      <w:r>
        <w:rPr>
          <w:b/>
          <w:bCs/>
          <w:sz w:val="28"/>
          <w:szCs w:val="28"/>
        </w:rPr>
        <w:t>6. Перечень заданий для самостоятельной работы студентов (СРС)</w:t>
      </w:r>
    </w:p>
    <w:p w:rsidR="007A362B" w:rsidRDefault="007A362B" w:rsidP="007A362B">
      <w:pPr>
        <w:ind w:firstLine="708"/>
        <w:rPr>
          <w:b/>
          <w:bCs/>
          <w:sz w:val="28"/>
          <w:szCs w:val="28"/>
        </w:rPr>
      </w:pPr>
    </w:p>
    <w:tbl>
      <w:tblPr>
        <w:tblW w:w="92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9"/>
        <w:gridCol w:w="3645"/>
      </w:tblGrid>
      <w:tr w:rsidR="007A362B" w:rsidTr="00092B3D">
        <w:trPr>
          <w:trHeight w:val="595"/>
        </w:trPr>
        <w:tc>
          <w:tcPr>
            <w:tcW w:w="5589" w:type="dxa"/>
          </w:tcPr>
          <w:p w:rsidR="007A362B" w:rsidRDefault="007A362B" w:rsidP="00092B3D">
            <w:pPr>
              <w:tabs>
                <w:tab w:val="left" w:leader="dot" w:pos="7721"/>
              </w:tabs>
              <w:ind w:right="470"/>
              <w:jc w:val="center"/>
              <w:rPr>
                <w:b/>
                <w:color w:val="000000"/>
                <w:sz w:val="28"/>
                <w:szCs w:val="28"/>
              </w:rPr>
            </w:pPr>
            <w:r>
              <w:rPr>
                <w:b/>
                <w:color w:val="000000"/>
                <w:sz w:val="28"/>
                <w:szCs w:val="28"/>
              </w:rPr>
              <w:t>Разделы и темы для самостоятельного изучения</w:t>
            </w:r>
          </w:p>
        </w:tc>
        <w:tc>
          <w:tcPr>
            <w:tcW w:w="3645" w:type="dxa"/>
          </w:tcPr>
          <w:p w:rsidR="007A362B" w:rsidRDefault="007A362B" w:rsidP="00092B3D">
            <w:pPr>
              <w:tabs>
                <w:tab w:val="left" w:pos="3915"/>
                <w:tab w:val="left" w:leader="dot" w:pos="7721"/>
              </w:tabs>
              <w:jc w:val="center"/>
              <w:rPr>
                <w:b/>
                <w:color w:val="000000"/>
                <w:sz w:val="28"/>
                <w:szCs w:val="28"/>
              </w:rPr>
            </w:pPr>
            <w:r>
              <w:rPr>
                <w:b/>
                <w:color w:val="000000"/>
                <w:sz w:val="28"/>
                <w:szCs w:val="28"/>
              </w:rPr>
              <w:t>Виды и содержание самостоятельной работы</w:t>
            </w:r>
          </w:p>
        </w:tc>
      </w:tr>
      <w:tr w:rsidR="007A362B" w:rsidTr="00092B3D">
        <w:tc>
          <w:tcPr>
            <w:tcW w:w="5589" w:type="dxa"/>
          </w:tcPr>
          <w:p w:rsidR="007A362B" w:rsidRDefault="007A362B" w:rsidP="00092B3D">
            <w:pPr>
              <w:tabs>
                <w:tab w:val="left" w:pos="357"/>
                <w:tab w:val="left" w:pos="709"/>
              </w:tabs>
              <w:rPr>
                <w:sz w:val="28"/>
                <w:szCs w:val="28"/>
              </w:rPr>
            </w:pPr>
            <w:r>
              <w:rPr>
                <w:sz w:val="28"/>
                <w:szCs w:val="28"/>
              </w:rPr>
              <w:t>1. Травматический бурсит. Клиника, диагностика. Лечение.</w:t>
            </w:r>
          </w:p>
          <w:p w:rsidR="007A362B" w:rsidRDefault="007A362B" w:rsidP="00092B3D">
            <w:pPr>
              <w:tabs>
                <w:tab w:val="left" w:pos="357"/>
                <w:tab w:val="left" w:pos="709"/>
              </w:tabs>
              <w:rPr>
                <w:color w:val="000000"/>
                <w:sz w:val="28"/>
                <w:szCs w:val="28"/>
              </w:rPr>
            </w:pPr>
            <w:r>
              <w:rPr>
                <w:sz w:val="28"/>
                <w:szCs w:val="28"/>
              </w:rPr>
              <w:t>2. Оказание помощи пострадавшим с открытыми повреждениями сухожилий кисти на этапах первой медицинской, доврачебной и врачебной  помощи.</w:t>
            </w:r>
          </w:p>
        </w:tc>
        <w:tc>
          <w:tcPr>
            <w:tcW w:w="3645" w:type="dxa"/>
          </w:tcPr>
          <w:p w:rsidR="007A362B" w:rsidRDefault="007A362B" w:rsidP="00092B3D">
            <w:pPr>
              <w:tabs>
                <w:tab w:val="left" w:leader="dot" w:pos="7721"/>
              </w:tabs>
              <w:rPr>
                <w:color w:val="000000"/>
                <w:sz w:val="28"/>
                <w:szCs w:val="28"/>
              </w:rPr>
            </w:pPr>
            <w:r>
              <w:rPr>
                <w:color w:val="000000"/>
                <w:sz w:val="28"/>
                <w:szCs w:val="28"/>
              </w:rPr>
              <w:t>Презентация</w:t>
            </w:r>
          </w:p>
          <w:p w:rsidR="007A362B" w:rsidRDefault="007A362B" w:rsidP="00092B3D">
            <w:pPr>
              <w:tabs>
                <w:tab w:val="left" w:leader="dot" w:pos="7721"/>
              </w:tabs>
              <w:ind w:right="470"/>
              <w:rPr>
                <w:color w:val="000000"/>
                <w:sz w:val="28"/>
                <w:szCs w:val="28"/>
              </w:rPr>
            </w:pPr>
          </w:p>
          <w:p w:rsidR="007A362B" w:rsidRDefault="007A362B" w:rsidP="00092B3D">
            <w:pPr>
              <w:tabs>
                <w:tab w:val="left" w:leader="dot" w:pos="7721"/>
              </w:tabs>
              <w:ind w:right="470"/>
              <w:rPr>
                <w:color w:val="000000"/>
                <w:sz w:val="28"/>
                <w:szCs w:val="28"/>
              </w:rPr>
            </w:pPr>
            <w:r>
              <w:rPr>
                <w:color w:val="000000"/>
                <w:sz w:val="28"/>
                <w:szCs w:val="28"/>
              </w:rPr>
              <w:t>Реферат</w:t>
            </w:r>
          </w:p>
          <w:p w:rsidR="007A362B" w:rsidRDefault="007A362B" w:rsidP="00092B3D">
            <w:pPr>
              <w:tabs>
                <w:tab w:val="left" w:leader="dot" w:pos="7721"/>
              </w:tabs>
              <w:ind w:right="470"/>
              <w:rPr>
                <w:color w:val="000000"/>
                <w:sz w:val="28"/>
                <w:szCs w:val="28"/>
              </w:rPr>
            </w:pPr>
          </w:p>
        </w:tc>
      </w:tr>
    </w:tbl>
    <w:p w:rsidR="007A362B" w:rsidRDefault="007A362B" w:rsidP="007A362B">
      <w:pPr>
        <w:ind w:firstLine="708"/>
        <w:rPr>
          <w:b/>
          <w:bCs/>
          <w:sz w:val="28"/>
          <w:szCs w:val="28"/>
        </w:rPr>
      </w:pPr>
    </w:p>
    <w:p w:rsidR="007A362B" w:rsidRDefault="007A362B" w:rsidP="007A362B">
      <w:pPr>
        <w:rPr>
          <w:b/>
          <w:bCs/>
          <w:caps/>
          <w:color w:val="000000"/>
          <w:sz w:val="28"/>
          <w:szCs w:val="28"/>
        </w:rPr>
      </w:pPr>
      <w:r>
        <w:rPr>
          <w:b/>
          <w:caps/>
          <w:color w:val="000000"/>
          <w:sz w:val="28"/>
          <w:szCs w:val="28"/>
        </w:rPr>
        <w:t>Тема занятия 4</w:t>
      </w:r>
    </w:p>
    <w:p w:rsidR="007A362B" w:rsidRDefault="007A362B" w:rsidP="007A362B">
      <w:pPr>
        <w:rPr>
          <w:b/>
          <w:bCs/>
          <w:caps/>
          <w:color w:val="000000"/>
          <w:sz w:val="28"/>
          <w:szCs w:val="28"/>
        </w:rPr>
      </w:pPr>
    </w:p>
    <w:p w:rsidR="007A362B" w:rsidRDefault="007A362B" w:rsidP="007A362B">
      <w:pPr>
        <w:tabs>
          <w:tab w:val="left" w:pos="709"/>
        </w:tabs>
        <w:ind w:left="709"/>
        <w:rPr>
          <w:caps/>
          <w:sz w:val="28"/>
          <w:szCs w:val="28"/>
        </w:rPr>
      </w:pPr>
      <w:r>
        <w:rPr>
          <w:caps/>
          <w:sz w:val="28"/>
          <w:szCs w:val="28"/>
        </w:rPr>
        <w:t>Переломы костей ВЕРХНЕЙ КОНЕЧНОСТИ. Классификация. Клиника. Диагностика. Лечение.</w:t>
      </w:r>
    </w:p>
    <w:p w:rsidR="007A362B" w:rsidRDefault="007A362B" w:rsidP="007A362B">
      <w:pPr>
        <w:shd w:val="clear" w:color="auto" w:fill="FFFFFF"/>
        <w:tabs>
          <w:tab w:val="left" w:leader="dot" w:pos="7721"/>
        </w:tabs>
        <w:ind w:left="709" w:right="470"/>
        <w:rPr>
          <w:b/>
          <w:color w:val="000000"/>
          <w:sz w:val="28"/>
          <w:szCs w:val="28"/>
        </w:rPr>
      </w:pPr>
    </w:p>
    <w:p w:rsidR="007A362B" w:rsidRDefault="007A362B" w:rsidP="007A362B">
      <w:pPr>
        <w:shd w:val="clear" w:color="auto" w:fill="FFFFFF"/>
        <w:tabs>
          <w:tab w:val="left" w:leader="dot" w:pos="7721"/>
        </w:tabs>
        <w:ind w:left="709" w:right="470"/>
        <w:rPr>
          <w:b/>
          <w:color w:val="000000"/>
          <w:sz w:val="28"/>
          <w:szCs w:val="28"/>
        </w:rPr>
      </w:pPr>
      <w:r>
        <w:rPr>
          <w:b/>
          <w:color w:val="000000"/>
          <w:sz w:val="28"/>
          <w:szCs w:val="28"/>
        </w:rPr>
        <w:t xml:space="preserve">1. Цели занятия: </w:t>
      </w:r>
    </w:p>
    <w:p w:rsidR="007A362B" w:rsidRPr="004F151C" w:rsidRDefault="007A362B" w:rsidP="007A362B">
      <w:pPr>
        <w:tabs>
          <w:tab w:val="left" w:pos="357"/>
        </w:tabs>
        <w:rPr>
          <w:sz w:val="28"/>
          <w:szCs w:val="28"/>
        </w:rPr>
      </w:pPr>
      <w:r>
        <w:rPr>
          <w:sz w:val="28"/>
          <w:szCs w:val="28"/>
        </w:rPr>
        <w:t xml:space="preserve">- </w:t>
      </w:r>
      <w:r w:rsidRPr="004F151C">
        <w:rPr>
          <w:sz w:val="28"/>
          <w:szCs w:val="28"/>
        </w:rPr>
        <w:t>Изучить особенности клиники, диагностики и способы лечения пострадавших с повреждениями верхних конечностей.</w:t>
      </w:r>
    </w:p>
    <w:p w:rsidR="007A362B" w:rsidRDefault="007A362B" w:rsidP="007A362B">
      <w:pPr>
        <w:shd w:val="clear" w:color="auto" w:fill="FFFFFF"/>
        <w:tabs>
          <w:tab w:val="left" w:leader="dot" w:pos="7721"/>
        </w:tabs>
        <w:spacing w:line="410" w:lineRule="exact"/>
        <w:ind w:left="709" w:right="470"/>
        <w:rPr>
          <w:b/>
          <w:color w:val="000000"/>
          <w:sz w:val="28"/>
          <w:szCs w:val="28"/>
        </w:rPr>
      </w:pPr>
      <w:r>
        <w:rPr>
          <w:b/>
          <w:color w:val="000000"/>
          <w:sz w:val="28"/>
          <w:szCs w:val="28"/>
        </w:rPr>
        <w:t>Задачи занятия:</w:t>
      </w:r>
    </w:p>
    <w:p w:rsidR="007A362B" w:rsidRPr="004F151C" w:rsidRDefault="007A362B" w:rsidP="007A362B">
      <w:pPr>
        <w:tabs>
          <w:tab w:val="left" w:pos="357"/>
        </w:tabs>
        <w:rPr>
          <w:sz w:val="28"/>
          <w:szCs w:val="28"/>
        </w:rPr>
      </w:pPr>
      <w:r w:rsidRPr="004F151C">
        <w:rPr>
          <w:sz w:val="28"/>
          <w:szCs w:val="28"/>
        </w:rPr>
        <w:t>- Изучить частоту, механизм получения переломов и вывихов костей верхней конечности.</w:t>
      </w:r>
    </w:p>
    <w:p w:rsidR="007A362B" w:rsidRPr="004F151C" w:rsidRDefault="007A362B" w:rsidP="007A362B">
      <w:pPr>
        <w:tabs>
          <w:tab w:val="left" w:pos="357"/>
        </w:tabs>
        <w:rPr>
          <w:sz w:val="28"/>
          <w:szCs w:val="28"/>
        </w:rPr>
      </w:pPr>
      <w:r w:rsidRPr="004F151C">
        <w:rPr>
          <w:sz w:val="28"/>
          <w:szCs w:val="28"/>
        </w:rPr>
        <w:lastRenderedPageBreak/>
        <w:t xml:space="preserve">- Знать классификацию переломов и вывихов костей верхней конечности по локализации и характеру смещения. </w:t>
      </w:r>
    </w:p>
    <w:p w:rsidR="007A362B" w:rsidRPr="004F151C" w:rsidRDefault="007A362B" w:rsidP="007A362B">
      <w:pPr>
        <w:rPr>
          <w:sz w:val="28"/>
          <w:szCs w:val="28"/>
        </w:rPr>
      </w:pPr>
      <w:r w:rsidRPr="004F151C">
        <w:rPr>
          <w:sz w:val="28"/>
          <w:szCs w:val="28"/>
        </w:rPr>
        <w:t>- Изучить особенности обследования и основные способы диагностики.</w:t>
      </w:r>
    </w:p>
    <w:p w:rsidR="007A362B" w:rsidRPr="004F151C" w:rsidRDefault="007A362B" w:rsidP="007A362B">
      <w:pPr>
        <w:tabs>
          <w:tab w:val="left" w:pos="357"/>
        </w:tabs>
        <w:rPr>
          <w:sz w:val="28"/>
          <w:szCs w:val="28"/>
        </w:rPr>
      </w:pPr>
      <w:r w:rsidRPr="004F151C">
        <w:rPr>
          <w:sz w:val="28"/>
          <w:szCs w:val="28"/>
        </w:rPr>
        <w:t>- Знать основные методы лечения больных с повреждениями верхних конечностей.</w:t>
      </w:r>
    </w:p>
    <w:p w:rsidR="007A362B" w:rsidRDefault="007A362B" w:rsidP="007A362B">
      <w:pPr>
        <w:shd w:val="clear" w:color="auto" w:fill="FFFFFF"/>
        <w:tabs>
          <w:tab w:val="left" w:leader="dot" w:pos="7721"/>
        </w:tabs>
        <w:ind w:left="709" w:right="470"/>
        <w:rPr>
          <w:color w:val="000000"/>
          <w:sz w:val="28"/>
          <w:szCs w:val="28"/>
        </w:rPr>
      </w:pPr>
      <w:r>
        <w:rPr>
          <w:b/>
          <w:color w:val="000000"/>
          <w:sz w:val="28"/>
          <w:szCs w:val="28"/>
        </w:rPr>
        <w:t xml:space="preserve">2. Основные понятия, которые должны быть усвоены студентами в процессе изучения темы  </w:t>
      </w:r>
      <w:r>
        <w:rPr>
          <w:color w:val="000000"/>
          <w:sz w:val="28"/>
          <w:szCs w:val="28"/>
        </w:rPr>
        <w:t>(перечень понятий):</w:t>
      </w:r>
    </w:p>
    <w:p w:rsidR="007A362B" w:rsidRPr="004F151C" w:rsidRDefault="007A362B" w:rsidP="007A362B">
      <w:pPr>
        <w:tabs>
          <w:tab w:val="left" w:pos="357"/>
        </w:tabs>
        <w:jc w:val="both"/>
        <w:rPr>
          <w:sz w:val="28"/>
          <w:szCs w:val="28"/>
        </w:rPr>
      </w:pPr>
      <w:r w:rsidRPr="004F151C">
        <w:rPr>
          <w:sz w:val="28"/>
          <w:szCs w:val="28"/>
        </w:rPr>
        <w:t xml:space="preserve">- Классификация, клиника, диагностика, лечение переломов и вывихов костей верхней конечности. Анатомическая шейка плеча. Хирургическая шейка плеча. Надмыщелковые переломы плечевой кости. </w:t>
      </w:r>
      <w:proofErr w:type="spellStart"/>
      <w:r w:rsidRPr="004F151C">
        <w:rPr>
          <w:sz w:val="28"/>
          <w:szCs w:val="28"/>
        </w:rPr>
        <w:t>Радиоульнарный</w:t>
      </w:r>
      <w:proofErr w:type="spellEnd"/>
      <w:r w:rsidRPr="004F151C">
        <w:rPr>
          <w:sz w:val="28"/>
          <w:szCs w:val="28"/>
        </w:rPr>
        <w:t xml:space="preserve"> и </w:t>
      </w:r>
      <w:proofErr w:type="spellStart"/>
      <w:r w:rsidRPr="004F151C">
        <w:rPr>
          <w:sz w:val="28"/>
          <w:szCs w:val="28"/>
        </w:rPr>
        <w:t>радиосуставной</w:t>
      </w:r>
      <w:proofErr w:type="spellEnd"/>
      <w:r w:rsidRPr="004F151C">
        <w:rPr>
          <w:sz w:val="28"/>
          <w:szCs w:val="28"/>
        </w:rPr>
        <w:t xml:space="preserve"> углы. Перелом лучевой кости в типичном месте. Переломовывихи </w:t>
      </w:r>
      <w:proofErr w:type="spellStart"/>
      <w:r w:rsidRPr="004F151C">
        <w:rPr>
          <w:sz w:val="28"/>
          <w:szCs w:val="28"/>
        </w:rPr>
        <w:t>Монтеджи</w:t>
      </w:r>
      <w:proofErr w:type="spellEnd"/>
      <w:r w:rsidRPr="004F151C">
        <w:rPr>
          <w:sz w:val="28"/>
          <w:szCs w:val="28"/>
        </w:rPr>
        <w:t xml:space="preserve"> и </w:t>
      </w:r>
      <w:proofErr w:type="spellStart"/>
      <w:r w:rsidRPr="004F151C">
        <w:rPr>
          <w:sz w:val="28"/>
          <w:szCs w:val="28"/>
        </w:rPr>
        <w:t>Галеацци</w:t>
      </w:r>
      <w:proofErr w:type="spellEnd"/>
      <w:r w:rsidRPr="004F151C">
        <w:rPr>
          <w:sz w:val="28"/>
          <w:szCs w:val="28"/>
        </w:rPr>
        <w:t xml:space="preserve">. </w:t>
      </w:r>
    </w:p>
    <w:p w:rsidR="007A362B" w:rsidRPr="004F151C" w:rsidRDefault="007A362B" w:rsidP="007A362B">
      <w:pPr>
        <w:tabs>
          <w:tab w:val="left" w:pos="357"/>
        </w:tabs>
        <w:jc w:val="both"/>
        <w:rPr>
          <w:sz w:val="28"/>
          <w:szCs w:val="28"/>
        </w:rPr>
      </w:pPr>
      <w:r w:rsidRPr="004F151C">
        <w:rPr>
          <w:sz w:val="28"/>
          <w:szCs w:val="28"/>
        </w:rPr>
        <w:t>- Классификация вывихов в суставах верхней конечности. Вывих. Подвывих.</w:t>
      </w:r>
    </w:p>
    <w:p w:rsidR="007A362B" w:rsidRDefault="007A362B" w:rsidP="007A362B">
      <w:pPr>
        <w:tabs>
          <w:tab w:val="left" w:pos="357"/>
        </w:tabs>
        <w:rPr>
          <w:sz w:val="28"/>
          <w:szCs w:val="28"/>
        </w:rPr>
      </w:pPr>
    </w:p>
    <w:p w:rsidR="007A362B" w:rsidRDefault="007A362B" w:rsidP="007A362B">
      <w:pPr>
        <w:shd w:val="clear" w:color="auto" w:fill="FFFFFF"/>
        <w:tabs>
          <w:tab w:val="left" w:leader="dot" w:pos="7721"/>
        </w:tabs>
        <w:ind w:left="709" w:right="470"/>
        <w:rPr>
          <w:b/>
          <w:color w:val="000000"/>
          <w:sz w:val="28"/>
          <w:szCs w:val="28"/>
        </w:rPr>
      </w:pPr>
      <w:r>
        <w:rPr>
          <w:b/>
          <w:color w:val="000000"/>
          <w:sz w:val="28"/>
          <w:szCs w:val="28"/>
        </w:rPr>
        <w:t>3. Вопросы к занятию:</w:t>
      </w:r>
    </w:p>
    <w:p w:rsidR="007A362B" w:rsidRPr="004F151C" w:rsidRDefault="007A362B" w:rsidP="003B7770">
      <w:pPr>
        <w:numPr>
          <w:ilvl w:val="0"/>
          <w:numId w:val="35"/>
        </w:numPr>
        <w:shd w:val="clear" w:color="auto" w:fill="FFFFFF"/>
        <w:tabs>
          <w:tab w:val="clear" w:pos="900"/>
          <w:tab w:val="left" w:pos="357"/>
        </w:tabs>
        <w:ind w:left="357" w:hanging="357"/>
        <w:jc w:val="both"/>
        <w:rPr>
          <w:sz w:val="28"/>
          <w:szCs w:val="28"/>
        </w:rPr>
      </w:pPr>
      <w:r w:rsidRPr="004F151C">
        <w:rPr>
          <w:color w:val="000000"/>
          <w:sz w:val="28"/>
          <w:szCs w:val="28"/>
        </w:rPr>
        <w:t>Частота повреждений костей верхней конечности.</w:t>
      </w:r>
    </w:p>
    <w:p w:rsidR="007A362B" w:rsidRPr="004F151C" w:rsidRDefault="007A362B" w:rsidP="003B7770">
      <w:pPr>
        <w:numPr>
          <w:ilvl w:val="0"/>
          <w:numId w:val="35"/>
        </w:numPr>
        <w:shd w:val="clear" w:color="auto" w:fill="FFFFFF"/>
        <w:tabs>
          <w:tab w:val="clear" w:pos="900"/>
          <w:tab w:val="left" w:pos="357"/>
        </w:tabs>
        <w:ind w:left="357" w:hanging="357"/>
        <w:jc w:val="both"/>
        <w:rPr>
          <w:sz w:val="28"/>
          <w:szCs w:val="28"/>
        </w:rPr>
      </w:pPr>
      <w:r w:rsidRPr="004F151C">
        <w:rPr>
          <w:color w:val="000000"/>
          <w:sz w:val="28"/>
          <w:szCs w:val="28"/>
        </w:rPr>
        <w:t>Механизмы травмы.</w:t>
      </w:r>
    </w:p>
    <w:p w:rsidR="007A362B" w:rsidRPr="004F151C" w:rsidRDefault="007A362B" w:rsidP="003B7770">
      <w:pPr>
        <w:numPr>
          <w:ilvl w:val="0"/>
          <w:numId w:val="35"/>
        </w:numPr>
        <w:shd w:val="clear" w:color="auto" w:fill="FFFFFF"/>
        <w:tabs>
          <w:tab w:val="clear" w:pos="900"/>
          <w:tab w:val="left" w:pos="357"/>
        </w:tabs>
        <w:ind w:left="357" w:hanging="357"/>
        <w:jc w:val="both"/>
        <w:rPr>
          <w:sz w:val="28"/>
          <w:szCs w:val="28"/>
        </w:rPr>
      </w:pPr>
      <w:r w:rsidRPr="004F151C">
        <w:rPr>
          <w:color w:val="000000"/>
          <w:sz w:val="28"/>
          <w:szCs w:val="28"/>
        </w:rPr>
        <w:t>Особенности клиники и диагностики повреждений плечевой кости (переломов и вывихов).</w:t>
      </w:r>
    </w:p>
    <w:p w:rsidR="007A362B" w:rsidRPr="004F151C" w:rsidRDefault="007A362B" w:rsidP="003B7770">
      <w:pPr>
        <w:numPr>
          <w:ilvl w:val="0"/>
          <w:numId w:val="35"/>
        </w:numPr>
        <w:shd w:val="clear" w:color="auto" w:fill="FFFFFF"/>
        <w:tabs>
          <w:tab w:val="clear" w:pos="900"/>
          <w:tab w:val="left" w:pos="357"/>
        </w:tabs>
        <w:ind w:left="357" w:hanging="357"/>
        <w:jc w:val="both"/>
        <w:rPr>
          <w:sz w:val="28"/>
          <w:szCs w:val="28"/>
        </w:rPr>
      </w:pPr>
      <w:r w:rsidRPr="004F151C">
        <w:rPr>
          <w:color w:val="000000"/>
          <w:sz w:val="28"/>
          <w:szCs w:val="28"/>
        </w:rPr>
        <w:t xml:space="preserve">Особенности клиники и диагностики повреждений костей предплечья и кисти. </w:t>
      </w:r>
      <w:proofErr w:type="spellStart"/>
      <w:r w:rsidRPr="004F151C">
        <w:rPr>
          <w:color w:val="000000"/>
          <w:sz w:val="28"/>
          <w:szCs w:val="28"/>
        </w:rPr>
        <w:t>Эпифизеолизы</w:t>
      </w:r>
      <w:proofErr w:type="spellEnd"/>
      <w:r w:rsidRPr="004F151C">
        <w:rPr>
          <w:color w:val="000000"/>
          <w:sz w:val="28"/>
          <w:szCs w:val="28"/>
        </w:rPr>
        <w:t xml:space="preserve"> у детей.</w:t>
      </w:r>
    </w:p>
    <w:p w:rsidR="007A362B" w:rsidRPr="004F151C" w:rsidRDefault="007A362B" w:rsidP="003B7770">
      <w:pPr>
        <w:numPr>
          <w:ilvl w:val="0"/>
          <w:numId w:val="35"/>
        </w:numPr>
        <w:shd w:val="clear" w:color="auto" w:fill="FFFFFF"/>
        <w:tabs>
          <w:tab w:val="clear" w:pos="900"/>
          <w:tab w:val="left" w:pos="357"/>
        </w:tabs>
        <w:ind w:left="357" w:hanging="357"/>
        <w:jc w:val="both"/>
        <w:rPr>
          <w:sz w:val="28"/>
          <w:szCs w:val="28"/>
        </w:rPr>
      </w:pPr>
      <w:r w:rsidRPr="004F151C">
        <w:rPr>
          <w:color w:val="000000"/>
          <w:sz w:val="28"/>
          <w:szCs w:val="28"/>
        </w:rPr>
        <w:t>Основные методы консервативного и оперативного лечение пострадавших с повреждениями плеча, предплечья, кисти.</w:t>
      </w:r>
    </w:p>
    <w:p w:rsidR="007A362B" w:rsidRPr="004F151C" w:rsidRDefault="007A362B" w:rsidP="003B7770">
      <w:pPr>
        <w:pStyle w:val="af6"/>
        <w:numPr>
          <w:ilvl w:val="0"/>
          <w:numId w:val="35"/>
        </w:numPr>
        <w:shd w:val="clear" w:color="auto" w:fill="FFFFFF"/>
        <w:tabs>
          <w:tab w:val="clear" w:pos="900"/>
          <w:tab w:val="left" w:pos="357"/>
          <w:tab w:val="num" w:pos="426"/>
        </w:tabs>
        <w:ind w:left="426" w:hanging="426"/>
        <w:jc w:val="both"/>
        <w:rPr>
          <w:sz w:val="28"/>
          <w:szCs w:val="28"/>
        </w:rPr>
      </w:pPr>
      <w:r w:rsidRPr="004F151C">
        <w:rPr>
          <w:color w:val="000000"/>
          <w:sz w:val="28"/>
          <w:szCs w:val="28"/>
        </w:rPr>
        <w:t>Травматические вывихи: свежие, несвежие, застарелые. Привычные вывихи.</w:t>
      </w:r>
    </w:p>
    <w:p w:rsidR="007A362B" w:rsidRDefault="007A362B" w:rsidP="007A362B">
      <w:pPr>
        <w:shd w:val="clear" w:color="auto" w:fill="FFFFFF"/>
        <w:tabs>
          <w:tab w:val="left" w:pos="357"/>
          <w:tab w:val="left" w:pos="709"/>
        </w:tabs>
        <w:rPr>
          <w:b/>
          <w:color w:val="000000"/>
          <w:sz w:val="28"/>
          <w:szCs w:val="28"/>
        </w:rPr>
      </w:pPr>
      <w:r>
        <w:rPr>
          <w:b/>
          <w:color w:val="000000"/>
          <w:sz w:val="28"/>
          <w:szCs w:val="28"/>
        </w:rPr>
        <w:tab/>
      </w:r>
      <w:r>
        <w:rPr>
          <w:b/>
          <w:color w:val="000000"/>
          <w:sz w:val="28"/>
          <w:szCs w:val="28"/>
        </w:rPr>
        <w:tab/>
        <w:t>4. Вопросы для самоконтроля:</w:t>
      </w:r>
    </w:p>
    <w:p w:rsidR="007A362B" w:rsidRPr="004F151C" w:rsidRDefault="007A362B" w:rsidP="007A362B">
      <w:pPr>
        <w:tabs>
          <w:tab w:val="left" w:pos="357"/>
        </w:tabs>
        <w:rPr>
          <w:sz w:val="28"/>
          <w:szCs w:val="28"/>
        </w:rPr>
      </w:pPr>
      <w:r w:rsidRPr="004F151C">
        <w:rPr>
          <w:sz w:val="28"/>
          <w:szCs w:val="28"/>
        </w:rPr>
        <w:t xml:space="preserve">1) </w:t>
      </w:r>
      <w:r w:rsidRPr="004F151C">
        <w:rPr>
          <w:sz w:val="28"/>
          <w:szCs w:val="28"/>
        </w:rPr>
        <w:tab/>
        <w:t>Основные виды переломов, переломовывихов костей верхней конечности.</w:t>
      </w:r>
    </w:p>
    <w:p w:rsidR="007A362B" w:rsidRPr="004F151C" w:rsidRDefault="007A362B" w:rsidP="007A362B">
      <w:pPr>
        <w:tabs>
          <w:tab w:val="left" w:pos="357"/>
        </w:tabs>
        <w:rPr>
          <w:sz w:val="28"/>
          <w:szCs w:val="28"/>
        </w:rPr>
      </w:pPr>
      <w:r w:rsidRPr="004F151C">
        <w:rPr>
          <w:sz w:val="28"/>
          <w:szCs w:val="28"/>
        </w:rPr>
        <w:t>2)</w:t>
      </w:r>
      <w:r w:rsidRPr="004F151C">
        <w:rPr>
          <w:sz w:val="28"/>
          <w:szCs w:val="28"/>
        </w:rPr>
        <w:tab/>
        <w:t>Клинические и рентгенологические признаки переломов,  переломовывихов, вывихов плеча, предплечья и кисти.</w:t>
      </w:r>
    </w:p>
    <w:p w:rsidR="007A362B" w:rsidRPr="004F151C" w:rsidRDefault="007A362B" w:rsidP="007A362B">
      <w:pPr>
        <w:tabs>
          <w:tab w:val="left" w:pos="357"/>
        </w:tabs>
        <w:rPr>
          <w:sz w:val="28"/>
          <w:szCs w:val="28"/>
        </w:rPr>
      </w:pPr>
      <w:r w:rsidRPr="004F151C">
        <w:rPr>
          <w:sz w:val="28"/>
          <w:szCs w:val="28"/>
        </w:rPr>
        <w:t>3) Показания для закрытого и открытого методов лечения переломов,  переломовывихов, вывихов плеча, предплечья и кисти.</w:t>
      </w:r>
    </w:p>
    <w:p w:rsidR="007A362B" w:rsidRDefault="007A362B" w:rsidP="007A362B">
      <w:pPr>
        <w:tabs>
          <w:tab w:val="num" w:pos="900"/>
        </w:tabs>
        <w:rPr>
          <w:sz w:val="28"/>
          <w:szCs w:val="28"/>
        </w:rPr>
      </w:pPr>
      <w:r w:rsidRPr="004F151C">
        <w:rPr>
          <w:sz w:val="28"/>
          <w:szCs w:val="28"/>
        </w:rPr>
        <w:t>4) Оказание первой медицинской помощи пострадавшим с повреждениями верхних конечностей.</w:t>
      </w:r>
    </w:p>
    <w:p w:rsidR="007A362B" w:rsidRPr="004F151C" w:rsidRDefault="007A362B" w:rsidP="007A362B">
      <w:pPr>
        <w:tabs>
          <w:tab w:val="num" w:pos="900"/>
        </w:tabs>
        <w:rPr>
          <w:sz w:val="28"/>
          <w:szCs w:val="28"/>
        </w:rPr>
      </w:pPr>
    </w:p>
    <w:p w:rsidR="007A362B" w:rsidRPr="00B9446F" w:rsidRDefault="007A362B" w:rsidP="007A362B">
      <w:pPr>
        <w:ind w:firstLine="708"/>
        <w:rPr>
          <w:b/>
          <w:bCs/>
          <w:sz w:val="28"/>
          <w:szCs w:val="28"/>
        </w:rPr>
      </w:pPr>
      <w:r w:rsidRPr="00B9446F">
        <w:rPr>
          <w:b/>
          <w:bCs/>
          <w:sz w:val="28"/>
          <w:szCs w:val="28"/>
        </w:rPr>
        <w:t xml:space="preserve">5. </w:t>
      </w:r>
      <w:proofErr w:type="gramStart"/>
      <w:r w:rsidRPr="00B9446F">
        <w:rPr>
          <w:b/>
          <w:bCs/>
          <w:sz w:val="28"/>
          <w:szCs w:val="28"/>
        </w:rPr>
        <w:t>Основная</w:t>
      </w:r>
      <w:proofErr w:type="gramEnd"/>
      <w:r w:rsidRPr="00B9446F">
        <w:rPr>
          <w:b/>
          <w:bCs/>
          <w:sz w:val="28"/>
          <w:szCs w:val="28"/>
        </w:rPr>
        <w:t xml:space="preserve"> и дополнительная литература к теме:</w:t>
      </w:r>
    </w:p>
    <w:p w:rsidR="007A362B" w:rsidRPr="00F7352E" w:rsidRDefault="007A362B" w:rsidP="007A362B">
      <w:pPr>
        <w:shd w:val="clear" w:color="auto" w:fill="FFFFFF"/>
        <w:tabs>
          <w:tab w:val="left" w:leader="dot" w:pos="7721"/>
        </w:tabs>
        <w:ind w:right="470"/>
        <w:jc w:val="both"/>
        <w:rPr>
          <w:b/>
          <w:bCs/>
          <w:spacing w:val="1"/>
          <w:w w:val="101"/>
          <w:sz w:val="28"/>
          <w:szCs w:val="28"/>
        </w:rPr>
      </w:pPr>
      <w:r w:rsidRPr="00F7352E">
        <w:rPr>
          <w:b/>
          <w:bCs/>
          <w:spacing w:val="1"/>
          <w:w w:val="101"/>
          <w:sz w:val="28"/>
          <w:szCs w:val="28"/>
        </w:rPr>
        <w:t xml:space="preserve">Основная литература. </w:t>
      </w:r>
    </w:p>
    <w:p w:rsidR="007A362B" w:rsidRPr="00B9446F" w:rsidRDefault="007A362B" w:rsidP="003B7770">
      <w:pPr>
        <w:numPr>
          <w:ilvl w:val="0"/>
          <w:numId w:val="47"/>
        </w:numPr>
        <w:tabs>
          <w:tab w:val="clear" w:pos="786"/>
          <w:tab w:val="num" w:pos="0"/>
          <w:tab w:val="left" w:pos="284"/>
        </w:tabs>
        <w:ind w:left="0" w:firstLine="284"/>
        <w:jc w:val="both"/>
        <w:rPr>
          <w:rFonts w:eastAsia="SimSun"/>
          <w:sz w:val="28"/>
          <w:szCs w:val="28"/>
          <w:lang w:eastAsia="zh-CN"/>
        </w:rPr>
      </w:pPr>
      <w:r w:rsidRPr="00B9446F">
        <w:rPr>
          <w:sz w:val="28"/>
          <w:szCs w:val="28"/>
        </w:rPr>
        <w:t xml:space="preserve">Корнилов Н.В. Травматология и ортопедия: Учеб. для студентов </w:t>
      </w:r>
      <w:proofErr w:type="spellStart"/>
      <w:r w:rsidRPr="00B9446F">
        <w:rPr>
          <w:sz w:val="28"/>
          <w:szCs w:val="28"/>
        </w:rPr>
        <w:t>мед</w:t>
      </w:r>
      <w:proofErr w:type="gramStart"/>
      <w:r w:rsidRPr="00B9446F">
        <w:rPr>
          <w:sz w:val="28"/>
          <w:szCs w:val="28"/>
        </w:rPr>
        <w:t>.в</w:t>
      </w:r>
      <w:proofErr w:type="gramEnd"/>
      <w:r w:rsidRPr="00B9446F">
        <w:rPr>
          <w:sz w:val="28"/>
          <w:szCs w:val="28"/>
        </w:rPr>
        <w:t>узов</w:t>
      </w:r>
      <w:proofErr w:type="spellEnd"/>
      <w:r w:rsidRPr="00B9446F">
        <w:rPr>
          <w:sz w:val="28"/>
          <w:szCs w:val="28"/>
        </w:rPr>
        <w:t xml:space="preserve">/ под ред. Н. В. Корнилова. - Изд.2-ое – СПб.: Гиппократ, 2008. – 544 </w:t>
      </w:r>
      <w:proofErr w:type="gramStart"/>
      <w:r w:rsidRPr="00B9446F">
        <w:rPr>
          <w:sz w:val="28"/>
          <w:szCs w:val="28"/>
        </w:rPr>
        <w:t>с</w:t>
      </w:r>
      <w:proofErr w:type="gramEnd"/>
      <w:r w:rsidRPr="00B9446F">
        <w:rPr>
          <w:sz w:val="28"/>
          <w:szCs w:val="28"/>
        </w:rPr>
        <w:t>.</w:t>
      </w:r>
    </w:p>
    <w:p w:rsidR="007A362B" w:rsidRPr="00B9446F" w:rsidRDefault="007A362B" w:rsidP="003B7770">
      <w:pPr>
        <w:pStyle w:val="Style28"/>
        <w:widowControl/>
        <w:numPr>
          <w:ilvl w:val="0"/>
          <w:numId w:val="47"/>
        </w:numPr>
        <w:tabs>
          <w:tab w:val="clear" w:pos="786"/>
        </w:tabs>
        <w:ind w:left="0" w:firstLine="284"/>
        <w:jc w:val="both"/>
        <w:rPr>
          <w:sz w:val="28"/>
          <w:szCs w:val="28"/>
        </w:rPr>
      </w:pPr>
      <w:r w:rsidRPr="00B9446F">
        <w:rPr>
          <w:sz w:val="28"/>
          <w:szCs w:val="28"/>
        </w:rPr>
        <w:t>Котельников Г.П. Травматология и ортопедия: Учебник / Г.П. Котельников, С.П.Миронов, В.Ф.Мирошниченко. – М.: «</w:t>
      </w:r>
      <w:proofErr w:type="spellStart"/>
      <w:r w:rsidRPr="00B9446F">
        <w:rPr>
          <w:sz w:val="28"/>
          <w:szCs w:val="28"/>
        </w:rPr>
        <w:t>ГЭОТАР-Медиа</w:t>
      </w:r>
      <w:proofErr w:type="spellEnd"/>
      <w:r w:rsidRPr="00B9446F">
        <w:rPr>
          <w:sz w:val="28"/>
          <w:szCs w:val="28"/>
        </w:rPr>
        <w:t>», 2006. – 397с.: ил.</w:t>
      </w:r>
    </w:p>
    <w:p w:rsidR="007A362B" w:rsidRPr="00B9446F" w:rsidRDefault="007A362B" w:rsidP="003B7770">
      <w:pPr>
        <w:widowControl w:val="0"/>
        <w:numPr>
          <w:ilvl w:val="0"/>
          <w:numId w:val="47"/>
        </w:numPr>
        <w:tabs>
          <w:tab w:val="clear" w:pos="786"/>
        </w:tabs>
        <w:autoSpaceDE w:val="0"/>
        <w:autoSpaceDN w:val="0"/>
        <w:adjustRightInd w:val="0"/>
        <w:ind w:left="0" w:firstLine="284"/>
        <w:jc w:val="both"/>
        <w:rPr>
          <w:sz w:val="28"/>
          <w:szCs w:val="28"/>
        </w:rPr>
      </w:pPr>
      <w:r w:rsidRPr="00B9446F">
        <w:rPr>
          <w:sz w:val="28"/>
          <w:szCs w:val="28"/>
        </w:rPr>
        <w:t>Силин</w:t>
      </w:r>
      <w:r w:rsidRPr="00B9446F">
        <w:rPr>
          <w:bCs/>
          <w:sz w:val="28"/>
          <w:szCs w:val="28"/>
        </w:rPr>
        <w:t xml:space="preserve"> </w:t>
      </w:r>
      <w:r w:rsidRPr="00B9446F">
        <w:rPr>
          <w:sz w:val="28"/>
          <w:szCs w:val="28"/>
        </w:rPr>
        <w:t xml:space="preserve">Л.Л. </w:t>
      </w:r>
      <w:r w:rsidRPr="00B9446F">
        <w:rPr>
          <w:bCs/>
          <w:sz w:val="28"/>
          <w:szCs w:val="28"/>
        </w:rPr>
        <w:t>Травматология и ортопедия</w:t>
      </w:r>
      <w:r w:rsidRPr="00B9446F">
        <w:rPr>
          <w:sz w:val="28"/>
          <w:szCs w:val="28"/>
        </w:rPr>
        <w:t xml:space="preserve">: учеб. для студентов мед. вузов/ Л. Л. Силин [и др.] ; под ред. Г. М. Кавалерского. -2-е изд., </w:t>
      </w:r>
      <w:proofErr w:type="spellStart"/>
      <w:r w:rsidRPr="00B9446F">
        <w:rPr>
          <w:sz w:val="28"/>
          <w:szCs w:val="28"/>
        </w:rPr>
        <w:t>перераб</w:t>
      </w:r>
      <w:proofErr w:type="spellEnd"/>
      <w:r w:rsidRPr="00B9446F">
        <w:rPr>
          <w:sz w:val="28"/>
          <w:szCs w:val="28"/>
        </w:rPr>
        <w:t xml:space="preserve">. и доп. </w:t>
      </w:r>
      <w:proofErr w:type="gramStart"/>
      <w:r w:rsidRPr="00B9446F">
        <w:rPr>
          <w:sz w:val="28"/>
          <w:szCs w:val="28"/>
        </w:rPr>
        <w:t>-М</w:t>
      </w:r>
      <w:proofErr w:type="gramEnd"/>
      <w:r w:rsidRPr="00B9446F">
        <w:rPr>
          <w:sz w:val="28"/>
          <w:szCs w:val="28"/>
        </w:rPr>
        <w:t xml:space="preserve">.: Академия, 2008. - 622с. </w:t>
      </w:r>
    </w:p>
    <w:p w:rsidR="007A362B" w:rsidRPr="00B9446F" w:rsidRDefault="007A362B" w:rsidP="007A362B">
      <w:pPr>
        <w:shd w:val="clear" w:color="auto" w:fill="FFFFFF"/>
        <w:spacing w:line="276" w:lineRule="exact"/>
        <w:ind w:left="45" w:right="6" w:firstLine="584"/>
        <w:jc w:val="both"/>
        <w:rPr>
          <w:spacing w:val="2"/>
          <w:sz w:val="28"/>
          <w:szCs w:val="28"/>
        </w:rPr>
      </w:pPr>
    </w:p>
    <w:p w:rsidR="007A362B" w:rsidRPr="00B9446F" w:rsidRDefault="007A362B" w:rsidP="007A362B">
      <w:pPr>
        <w:shd w:val="clear" w:color="auto" w:fill="FFFFFF"/>
        <w:tabs>
          <w:tab w:val="left" w:leader="dot" w:pos="7721"/>
        </w:tabs>
        <w:spacing w:line="410" w:lineRule="exact"/>
        <w:ind w:right="470"/>
        <w:outlineLvl w:val="0"/>
        <w:rPr>
          <w:b/>
          <w:bCs/>
          <w:spacing w:val="1"/>
          <w:w w:val="101"/>
          <w:sz w:val="28"/>
          <w:szCs w:val="28"/>
        </w:rPr>
      </w:pPr>
      <w:r w:rsidRPr="00B9446F">
        <w:rPr>
          <w:b/>
          <w:bCs/>
          <w:spacing w:val="1"/>
          <w:w w:val="101"/>
          <w:sz w:val="28"/>
          <w:szCs w:val="28"/>
        </w:rPr>
        <w:t>Дополнительная литература.</w:t>
      </w:r>
    </w:p>
    <w:p w:rsidR="007A362B" w:rsidRPr="00B9446F" w:rsidRDefault="007A362B" w:rsidP="003B7770">
      <w:pPr>
        <w:numPr>
          <w:ilvl w:val="0"/>
          <w:numId w:val="48"/>
        </w:numPr>
        <w:shd w:val="clear" w:color="auto" w:fill="FFFFFF"/>
        <w:ind w:left="0" w:firstLine="360"/>
        <w:jc w:val="both"/>
        <w:rPr>
          <w:sz w:val="28"/>
          <w:szCs w:val="28"/>
        </w:rPr>
      </w:pPr>
      <w:r w:rsidRPr="00B9446F">
        <w:rPr>
          <w:sz w:val="28"/>
          <w:szCs w:val="28"/>
        </w:rPr>
        <w:t>Корнилов Н.В. Травматология и ортопедия: Руководство для врачей в 4-х томах</w:t>
      </w:r>
      <w:proofErr w:type="gramStart"/>
      <w:r w:rsidRPr="00B9446F">
        <w:rPr>
          <w:sz w:val="28"/>
          <w:szCs w:val="28"/>
        </w:rPr>
        <w:t xml:space="preserve"> / П</w:t>
      </w:r>
      <w:proofErr w:type="gramEnd"/>
      <w:r w:rsidRPr="00B9446F">
        <w:rPr>
          <w:sz w:val="28"/>
          <w:szCs w:val="28"/>
        </w:rPr>
        <w:t>од</w:t>
      </w:r>
      <w:r w:rsidRPr="00B9446F">
        <w:rPr>
          <w:sz w:val="28"/>
          <w:szCs w:val="28"/>
        </w:rPr>
        <w:tab/>
        <w:t>ред. Н.В.Корнилова. – СПб</w:t>
      </w:r>
      <w:proofErr w:type="gramStart"/>
      <w:r w:rsidRPr="00B9446F">
        <w:rPr>
          <w:sz w:val="28"/>
          <w:szCs w:val="28"/>
        </w:rPr>
        <w:t xml:space="preserve">.: </w:t>
      </w:r>
      <w:proofErr w:type="gramEnd"/>
      <w:r w:rsidRPr="00B9446F">
        <w:rPr>
          <w:sz w:val="28"/>
          <w:szCs w:val="28"/>
        </w:rPr>
        <w:t>Гиппократ, 2004, 2005, 2006, 2006.</w:t>
      </w:r>
    </w:p>
    <w:p w:rsidR="007A362B" w:rsidRPr="00B9446F" w:rsidRDefault="007A362B" w:rsidP="003B7770">
      <w:pPr>
        <w:numPr>
          <w:ilvl w:val="0"/>
          <w:numId w:val="48"/>
        </w:numPr>
        <w:tabs>
          <w:tab w:val="left" w:pos="160"/>
        </w:tabs>
        <w:ind w:left="0" w:right="-43" w:firstLine="360"/>
        <w:jc w:val="both"/>
        <w:rPr>
          <w:sz w:val="28"/>
          <w:szCs w:val="28"/>
        </w:rPr>
      </w:pPr>
      <w:r w:rsidRPr="00B9446F">
        <w:rPr>
          <w:sz w:val="28"/>
          <w:szCs w:val="28"/>
        </w:rPr>
        <w:t xml:space="preserve">Матвеев Р.П. Клинические методы обследования в травматологии и ортопедии: </w:t>
      </w:r>
      <w:r w:rsidRPr="00B9446F">
        <w:rPr>
          <w:bCs/>
          <w:sz w:val="28"/>
          <w:szCs w:val="28"/>
        </w:rPr>
        <w:t>учебное пособие</w:t>
      </w:r>
      <w:r w:rsidRPr="00B9446F">
        <w:rPr>
          <w:sz w:val="28"/>
          <w:szCs w:val="28"/>
        </w:rPr>
        <w:t xml:space="preserve"> /  Р.П. Матвеев, С.В. Брагина – Архангельск: Изд-во Северного государственного  медицинского университета, 2015. – 136с. </w:t>
      </w:r>
    </w:p>
    <w:p w:rsidR="007A362B" w:rsidRPr="00B9446F" w:rsidRDefault="007A362B" w:rsidP="003B7770">
      <w:pPr>
        <w:numPr>
          <w:ilvl w:val="0"/>
          <w:numId w:val="48"/>
        </w:numPr>
        <w:tabs>
          <w:tab w:val="left" w:pos="160"/>
        </w:tabs>
        <w:ind w:left="0" w:right="-43" w:firstLine="360"/>
        <w:jc w:val="both"/>
        <w:rPr>
          <w:sz w:val="28"/>
          <w:szCs w:val="28"/>
        </w:rPr>
      </w:pPr>
      <w:r w:rsidRPr="00B9446F">
        <w:rPr>
          <w:sz w:val="28"/>
          <w:szCs w:val="28"/>
        </w:rPr>
        <w:t>Матвеев Р. П. Травматолого-ортопедический статус больного с повреждениями и заболеваниями опорно-двигательного аппарата: Метод</w:t>
      </w:r>
      <w:proofErr w:type="gramStart"/>
      <w:r w:rsidRPr="00B9446F">
        <w:rPr>
          <w:sz w:val="28"/>
          <w:szCs w:val="28"/>
        </w:rPr>
        <w:t>.</w:t>
      </w:r>
      <w:proofErr w:type="gramEnd"/>
      <w:r w:rsidRPr="00B9446F">
        <w:rPr>
          <w:sz w:val="28"/>
          <w:szCs w:val="28"/>
        </w:rPr>
        <w:t xml:space="preserve"> </w:t>
      </w:r>
      <w:proofErr w:type="gramStart"/>
      <w:r w:rsidRPr="00B9446F">
        <w:rPr>
          <w:sz w:val="28"/>
          <w:szCs w:val="28"/>
        </w:rPr>
        <w:t>р</w:t>
      </w:r>
      <w:proofErr w:type="gramEnd"/>
      <w:r w:rsidRPr="00B9446F">
        <w:rPr>
          <w:sz w:val="28"/>
          <w:szCs w:val="28"/>
        </w:rPr>
        <w:t xml:space="preserve">екомендации / Р. П. Матвеев, Г. В. Пяткова. – Архангельск: Изд-во СГМУ, 2012. – 105 </w:t>
      </w:r>
      <w:proofErr w:type="gramStart"/>
      <w:r w:rsidRPr="00B9446F">
        <w:rPr>
          <w:sz w:val="28"/>
          <w:szCs w:val="28"/>
        </w:rPr>
        <w:t>с</w:t>
      </w:r>
      <w:proofErr w:type="gramEnd"/>
      <w:r w:rsidRPr="00B9446F">
        <w:rPr>
          <w:sz w:val="28"/>
          <w:szCs w:val="28"/>
        </w:rPr>
        <w:t>.</w:t>
      </w:r>
    </w:p>
    <w:p w:rsidR="007A362B" w:rsidRPr="00B9446F" w:rsidRDefault="007A362B" w:rsidP="003B7770">
      <w:pPr>
        <w:numPr>
          <w:ilvl w:val="0"/>
          <w:numId w:val="48"/>
        </w:numPr>
        <w:ind w:left="0" w:firstLine="360"/>
        <w:jc w:val="both"/>
        <w:rPr>
          <w:sz w:val="28"/>
          <w:szCs w:val="28"/>
        </w:rPr>
      </w:pPr>
      <w:r>
        <w:rPr>
          <w:sz w:val="28"/>
          <w:szCs w:val="28"/>
        </w:rPr>
        <w:t>Котельников Г.П.</w:t>
      </w:r>
      <w:r w:rsidRPr="00B9446F">
        <w:rPr>
          <w:sz w:val="28"/>
          <w:szCs w:val="28"/>
        </w:rPr>
        <w:t xml:space="preserve"> </w:t>
      </w:r>
      <w:r w:rsidRPr="00B9446F">
        <w:rPr>
          <w:bCs/>
          <w:sz w:val="28"/>
          <w:szCs w:val="28"/>
        </w:rPr>
        <w:t>Травматология</w:t>
      </w:r>
      <w:r w:rsidRPr="00B9446F">
        <w:rPr>
          <w:sz w:val="28"/>
          <w:szCs w:val="28"/>
        </w:rPr>
        <w:t xml:space="preserve">: </w:t>
      </w:r>
      <w:proofErr w:type="spellStart"/>
      <w:r w:rsidRPr="00B9446F">
        <w:rPr>
          <w:sz w:val="28"/>
          <w:szCs w:val="28"/>
        </w:rPr>
        <w:t>нац</w:t>
      </w:r>
      <w:proofErr w:type="spellEnd"/>
      <w:r w:rsidRPr="00B9446F">
        <w:rPr>
          <w:sz w:val="28"/>
          <w:szCs w:val="28"/>
        </w:rPr>
        <w:t>. рук.: [учеб</w:t>
      </w:r>
      <w:proofErr w:type="gramStart"/>
      <w:r w:rsidRPr="00B9446F">
        <w:rPr>
          <w:sz w:val="28"/>
          <w:szCs w:val="28"/>
        </w:rPr>
        <w:t>.</w:t>
      </w:r>
      <w:proofErr w:type="gramEnd"/>
      <w:r w:rsidRPr="00B9446F">
        <w:rPr>
          <w:sz w:val="28"/>
          <w:szCs w:val="28"/>
        </w:rPr>
        <w:t xml:space="preserve"> </w:t>
      </w:r>
      <w:proofErr w:type="gramStart"/>
      <w:r w:rsidRPr="00B9446F">
        <w:rPr>
          <w:sz w:val="28"/>
          <w:szCs w:val="28"/>
        </w:rPr>
        <w:t>п</w:t>
      </w:r>
      <w:proofErr w:type="gramEnd"/>
      <w:r w:rsidRPr="00B9446F">
        <w:rPr>
          <w:sz w:val="28"/>
          <w:szCs w:val="28"/>
        </w:rPr>
        <w:t xml:space="preserve">особие с прил. на </w:t>
      </w:r>
      <w:proofErr w:type="spellStart"/>
      <w:r w:rsidRPr="00B9446F">
        <w:rPr>
          <w:sz w:val="28"/>
          <w:szCs w:val="28"/>
        </w:rPr>
        <w:t>компак-диске</w:t>
      </w:r>
      <w:proofErr w:type="spellEnd"/>
      <w:r w:rsidRPr="00B9446F">
        <w:rPr>
          <w:sz w:val="28"/>
          <w:szCs w:val="28"/>
        </w:rPr>
        <w:t xml:space="preserve"> для системы </w:t>
      </w:r>
      <w:proofErr w:type="spellStart"/>
      <w:r w:rsidRPr="00B9446F">
        <w:rPr>
          <w:sz w:val="28"/>
          <w:szCs w:val="28"/>
        </w:rPr>
        <w:t>послевуз</w:t>
      </w:r>
      <w:proofErr w:type="spellEnd"/>
      <w:r w:rsidRPr="00B9446F">
        <w:rPr>
          <w:sz w:val="28"/>
          <w:szCs w:val="28"/>
        </w:rPr>
        <w:t xml:space="preserve">. проф. образования врачей]/ </w:t>
      </w:r>
      <w:proofErr w:type="spellStart"/>
      <w:r w:rsidRPr="00B9446F">
        <w:rPr>
          <w:sz w:val="28"/>
          <w:szCs w:val="28"/>
        </w:rPr>
        <w:t>Ассоц</w:t>
      </w:r>
      <w:proofErr w:type="spellEnd"/>
      <w:r w:rsidRPr="00B9446F">
        <w:rPr>
          <w:sz w:val="28"/>
          <w:szCs w:val="28"/>
        </w:rPr>
        <w:t xml:space="preserve">. мед. </w:t>
      </w:r>
      <w:proofErr w:type="spellStart"/>
      <w:r w:rsidRPr="00B9446F">
        <w:rPr>
          <w:sz w:val="28"/>
          <w:szCs w:val="28"/>
        </w:rPr>
        <w:t>о-ств</w:t>
      </w:r>
      <w:proofErr w:type="spellEnd"/>
      <w:r w:rsidRPr="00B9446F">
        <w:rPr>
          <w:sz w:val="28"/>
          <w:szCs w:val="28"/>
        </w:rPr>
        <w:t xml:space="preserve"> по качеству, Рос. </w:t>
      </w:r>
      <w:proofErr w:type="spellStart"/>
      <w:r w:rsidRPr="00B9446F">
        <w:rPr>
          <w:sz w:val="28"/>
          <w:szCs w:val="28"/>
        </w:rPr>
        <w:t>ассоц</w:t>
      </w:r>
      <w:proofErr w:type="spellEnd"/>
      <w:r w:rsidRPr="00B9446F">
        <w:rPr>
          <w:sz w:val="28"/>
          <w:szCs w:val="28"/>
        </w:rPr>
        <w:t xml:space="preserve">. ортопедов и травматологов; гл. ред.: Г. П. Котельников, С. П. Миронов. - М.: </w:t>
      </w:r>
      <w:proofErr w:type="spellStart"/>
      <w:r w:rsidRPr="00B9446F">
        <w:rPr>
          <w:sz w:val="28"/>
          <w:szCs w:val="28"/>
        </w:rPr>
        <w:t>ГЭОТАР-Медиа</w:t>
      </w:r>
      <w:proofErr w:type="spellEnd"/>
      <w:r w:rsidRPr="00B9446F">
        <w:rPr>
          <w:sz w:val="28"/>
          <w:szCs w:val="28"/>
        </w:rPr>
        <w:t>, 2008. -803 с.: ил.</w:t>
      </w:r>
    </w:p>
    <w:p w:rsidR="007A362B" w:rsidRPr="00B9446F" w:rsidRDefault="007A362B" w:rsidP="003B7770">
      <w:pPr>
        <w:numPr>
          <w:ilvl w:val="0"/>
          <w:numId w:val="48"/>
        </w:numPr>
        <w:ind w:left="0" w:firstLine="360"/>
        <w:jc w:val="both"/>
        <w:rPr>
          <w:sz w:val="28"/>
          <w:szCs w:val="28"/>
        </w:rPr>
      </w:pPr>
      <w:r w:rsidRPr="00B9446F">
        <w:rPr>
          <w:sz w:val="28"/>
          <w:szCs w:val="28"/>
        </w:rPr>
        <w:t>Миронов</w:t>
      </w:r>
      <w:r w:rsidRPr="00B9446F">
        <w:rPr>
          <w:bCs/>
          <w:sz w:val="28"/>
          <w:szCs w:val="28"/>
        </w:rPr>
        <w:t xml:space="preserve"> </w:t>
      </w:r>
      <w:r w:rsidRPr="00B9446F">
        <w:rPr>
          <w:sz w:val="28"/>
          <w:szCs w:val="28"/>
        </w:rPr>
        <w:t xml:space="preserve">С.П. </w:t>
      </w:r>
      <w:r w:rsidRPr="00B9446F">
        <w:rPr>
          <w:bCs/>
          <w:sz w:val="28"/>
          <w:szCs w:val="28"/>
        </w:rPr>
        <w:t xml:space="preserve">Ортопедия: </w:t>
      </w:r>
      <w:proofErr w:type="spellStart"/>
      <w:r w:rsidRPr="00B9446F">
        <w:rPr>
          <w:bCs/>
          <w:sz w:val="28"/>
          <w:szCs w:val="28"/>
        </w:rPr>
        <w:t>нац</w:t>
      </w:r>
      <w:proofErr w:type="spellEnd"/>
      <w:r w:rsidRPr="00B9446F">
        <w:rPr>
          <w:bCs/>
          <w:sz w:val="28"/>
          <w:szCs w:val="28"/>
        </w:rPr>
        <w:t>. рук.</w:t>
      </w:r>
      <w:r w:rsidRPr="00B9446F">
        <w:rPr>
          <w:sz w:val="28"/>
          <w:szCs w:val="28"/>
        </w:rPr>
        <w:t xml:space="preserve">: учеб. пособие для </w:t>
      </w:r>
      <w:proofErr w:type="spellStart"/>
      <w:r w:rsidRPr="00B9446F">
        <w:rPr>
          <w:sz w:val="28"/>
          <w:szCs w:val="28"/>
        </w:rPr>
        <w:t>послевуз</w:t>
      </w:r>
      <w:proofErr w:type="spellEnd"/>
      <w:r w:rsidRPr="00B9446F">
        <w:rPr>
          <w:sz w:val="28"/>
          <w:szCs w:val="28"/>
        </w:rPr>
        <w:t xml:space="preserve">. образования/ </w:t>
      </w:r>
      <w:proofErr w:type="spellStart"/>
      <w:r w:rsidRPr="00B9446F">
        <w:rPr>
          <w:sz w:val="28"/>
          <w:szCs w:val="28"/>
        </w:rPr>
        <w:t>Ассоц</w:t>
      </w:r>
      <w:proofErr w:type="spellEnd"/>
      <w:r w:rsidRPr="00B9446F">
        <w:rPr>
          <w:sz w:val="28"/>
          <w:szCs w:val="28"/>
        </w:rPr>
        <w:t xml:space="preserve">. мед. о-в по качеству, Рос. </w:t>
      </w:r>
      <w:proofErr w:type="spellStart"/>
      <w:r w:rsidRPr="00B9446F">
        <w:rPr>
          <w:sz w:val="28"/>
          <w:szCs w:val="28"/>
        </w:rPr>
        <w:t>ассоц</w:t>
      </w:r>
      <w:proofErr w:type="spellEnd"/>
      <w:r w:rsidRPr="00B9446F">
        <w:rPr>
          <w:sz w:val="28"/>
          <w:szCs w:val="28"/>
        </w:rPr>
        <w:t xml:space="preserve">. ортопедов и травматологов; под ред. С. П. Миронова, Г. П. Котельникова. </w:t>
      </w:r>
      <w:proofErr w:type="gramStart"/>
      <w:r w:rsidRPr="00B9446F">
        <w:rPr>
          <w:sz w:val="28"/>
          <w:szCs w:val="28"/>
        </w:rPr>
        <w:t>-М</w:t>
      </w:r>
      <w:proofErr w:type="gramEnd"/>
      <w:r w:rsidRPr="00B9446F">
        <w:rPr>
          <w:sz w:val="28"/>
          <w:szCs w:val="28"/>
        </w:rPr>
        <w:t xml:space="preserve">.: </w:t>
      </w:r>
      <w:proofErr w:type="spellStart"/>
      <w:r w:rsidRPr="00B9446F">
        <w:rPr>
          <w:sz w:val="28"/>
          <w:szCs w:val="28"/>
        </w:rPr>
        <w:t>ГЭОТАР-Медиа</w:t>
      </w:r>
      <w:proofErr w:type="spellEnd"/>
      <w:r w:rsidRPr="00B9446F">
        <w:rPr>
          <w:sz w:val="28"/>
          <w:szCs w:val="28"/>
        </w:rPr>
        <w:t xml:space="preserve">, 2008. –  826 с. </w:t>
      </w:r>
    </w:p>
    <w:p w:rsidR="007A362B" w:rsidRDefault="007A362B" w:rsidP="007A362B">
      <w:pPr>
        <w:rPr>
          <w:sz w:val="28"/>
          <w:szCs w:val="28"/>
        </w:rPr>
      </w:pPr>
    </w:p>
    <w:p w:rsidR="007A362B" w:rsidRDefault="007A362B" w:rsidP="007A362B">
      <w:pPr>
        <w:ind w:firstLine="708"/>
        <w:rPr>
          <w:b/>
          <w:bCs/>
          <w:sz w:val="28"/>
          <w:szCs w:val="28"/>
        </w:rPr>
      </w:pPr>
      <w:r>
        <w:rPr>
          <w:b/>
          <w:bCs/>
          <w:sz w:val="28"/>
          <w:szCs w:val="28"/>
        </w:rPr>
        <w:t>6. Перечень заданий для самостоятельной работы студентов (СРС)</w:t>
      </w:r>
    </w:p>
    <w:p w:rsidR="007A362B" w:rsidRDefault="007A362B" w:rsidP="007A362B">
      <w:pPr>
        <w:ind w:firstLine="708"/>
        <w:rPr>
          <w:b/>
          <w:bCs/>
          <w:sz w:val="28"/>
          <w:szCs w:val="28"/>
        </w:rPr>
      </w:pPr>
    </w:p>
    <w:tbl>
      <w:tblPr>
        <w:tblW w:w="92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9"/>
        <w:gridCol w:w="3645"/>
      </w:tblGrid>
      <w:tr w:rsidR="007A362B" w:rsidTr="00092B3D">
        <w:trPr>
          <w:trHeight w:val="595"/>
        </w:trPr>
        <w:tc>
          <w:tcPr>
            <w:tcW w:w="5589" w:type="dxa"/>
          </w:tcPr>
          <w:p w:rsidR="007A362B" w:rsidRDefault="007A362B" w:rsidP="00092B3D">
            <w:pPr>
              <w:tabs>
                <w:tab w:val="left" w:leader="dot" w:pos="7721"/>
              </w:tabs>
              <w:ind w:right="470"/>
              <w:jc w:val="center"/>
              <w:rPr>
                <w:b/>
                <w:color w:val="000000"/>
                <w:sz w:val="28"/>
                <w:szCs w:val="28"/>
              </w:rPr>
            </w:pPr>
            <w:r>
              <w:rPr>
                <w:b/>
                <w:color w:val="000000"/>
                <w:sz w:val="28"/>
                <w:szCs w:val="28"/>
              </w:rPr>
              <w:t>Разделы и темы для самостоятельного изучения</w:t>
            </w:r>
          </w:p>
        </w:tc>
        <w:tc>
          <w:tcPr>
            <w:tcW w:w="3645" w:type="dxa"/>
          </w:tcPr>
          <w:p w:rsidR="007A362B" w:rsidRDefault="007A362B" w:rsidP="00092B3D">
            <w:pPr>
              <w:tabs>
                <w:tab w:val="left" w:pos="3915"/>
                <w:tab w:val="left" w:leader="dot" w:pos="7721"/>
              </w:tabs>
              <w:jc w:val="center"/>
              <w:rPr>
                <w:b/>
                <w:color w:val="000000"/>
                <w:sz w:val="28"/>
                <w:szCs w:val="28"/>
              </w:rPr>
            </w:pPr>
            <w:r>
              <w:rPr>
                <w:b/>
                <w:color w:val="000000"/>
                <w:sz w:val="28"/>
                <w:szCs w:val="28"/>
              </w:rPr>
              <w:t>Виды и содержание самостоятельной работы</w:t>
            </w:r>
          </w:p>
        </w:tc>
      </w:tr>
      <w:tr w:rsidR="007A362B" w:rsidTr="00092B3D">
        <w:tc>
          <w:tcPr>
            <w:tcW w:w="5589" w:type="dxa"/>
          </w:tcPr>
          <w:p w:rsidR="007A362B" w:rsidRPr="004F151C" w:rsidRDefault="007A362B" w:rsidP="00092B3D">
            <w:pPr>
              <w:tabs>
                <w:tab w:val="left" w:pos="135"/>
              </w:tabs>
              <w:ind w:left="227" w:hanging="227"/>
              <w:rPr>
                <w:sz w:val="28"/>
                <w:szCs w:val="28"/>
              </w:rPr>
            </w:pPr>
            <w:r w:rsidRPr="004F151C">
              <w:rPr>
                <w:sz w:val="28"/>
                <w:szCs w:val="28"/>
              </w:rPr>
              <w:t xml:space="preserve">1. </w:t>
            </w:r>
            <w:proofErr w:type="spellStart"/>
            <w:r w:rsidRPr="004F151C">
              <w:rPr>
                <w:sz w:val="28"/>
                <w:szCs w:val="28"/>
              </w:rPr>
              <w:t>Рентгеноанатомия</w:t>
            </w:r>
            <w:proofErr w:type="spellEnd"/>
            <w:r w:rsidRPr="004F151C">
              <w:rPr>
                <w:sz w:val="28"/>
                <w:szCs w:val="28"/>
              </w:rPr>
              <w:t xml:space="preserve"> суставов конечностей</w:t>
            </w:r>
          </w:p>
          <w:p w:rsidR="007A362B" w:rsidRDefault="007A362B" w:rsidP="00092B3D">
            <w:pPr>
              <w:tabs>
                <w:tab w:val="left" w:pos="135"/>
              </w:tabs>
              <w:ind w:left="227" w:hanging="227"/>
              <w:rPr>
                <w:color w:val="000000"/>
                <w:sz w:val="28"/>
                <w:szCs w:val="28"/>
              </w:rPr>
            </w:pPr>
            <w:r>
              <w:rPr>
                <w:sz w:val="28"/>
                <w:szCs w:val="28"/>
              </w:rPr>
              <w:t>2. Оперативные методы лечения привычного вывиха плеча</w:t>
            </w:r>
          </w:p>
        </w:tc>
        <w:tc>
          <w:tcPr>
            <w:tcW w:w="3645" w:type="dxa"/>
          </w:tcPr>
          <w:p w:rsidR="007A362B" w:rsidRDefault="007A362B" w:rsidP="00092B3D">
            <w:pPr>
              <w:tabs>
                <w:tab w:val="left" w:leader="dot" w:pos="7721"/>
              </w:tabs>
              <w:rPr>
                <w:color w:val="000000"/>
                <w:sz w:val="28"/>
                <w:szCs w:val="28"/>
              </w:rPr>
            </w:pPr>
            <w:r>
              <w:rPr>
                <w:color w:val="000000"/>
                <w:sz w:val="28"/>
                <w:szCs w:val="28"/>
              </w:rPr>
              <w:t>Презентация</w:t>
            </w:r>
          </w:p>
          <w:p w:rsidR="007A362B" w:rsidRDefault="007A362B" w:rsidP="00092B3D">
            <w:pPr>
              <w:tabs>
                <w:tab w:val="left" w:leader="dot" w:pos="7721"/>
              </w:tabs>
              <w:ind w:right="470"/>
              <w:rPr>
                <w:color w:val="000000"/>
                <w:sz w:val="28"/>
                <w:szCs w:val="28"/>
              </w:rPr>
            </w:pPr>
            <w:r>
              <w:rPr>
                <w:color w:val="000000"/>
                <w:sz w:val="28"/>
                <w:szCs w:val="28"/>
              </w:rPr>
              <w:t>Реферат</w:t>
            </w:r>
          </w:p>
        </w:tc>
      </w:tr>
    </w:tbl>
    <w:p w:rsidR="007A362B" w:rsidRDefault="007A362B" w:rsidP="007A362B">
      <w:pPr>
        <w:ind w:firstLine="708"/>
        <w:rPr>
          <w:b/>
          <w:bCs/>
          <w:sz w:val="28"/>
          <w:szCs w:val="28"/>
        </w:rPr>
      </w:pPr>
    </w:p>
    <w:p w:rsidR="007A362B" w:rsidRDefault="007A362B" w:rsidP="007A362B">
      <w:pPr>
        <w:rPr>
          <w:b/>
          <w:caps/>
          <w:color w:val="000000"/>
          <w:sz w:val="28"/>
          <w:szCs w:val="28"/>
        </w:rPr>
      </w:pPr>
    </w:p>
    <w:p w:rsidR="007A362B" w:rsidRDefault="007A362B" w:rsidP="007A362B">
      <w:pPr>
        <w:rPr>
          <w:b/>
          <w:bCs/>
          <w:caps/>
          <w:color w:val="000000"/>
          <w:sz w:val="28"/>
          <w:szCs w:val="28"/>
        </w:rPr>
      </w:pPr>
      <w:r>
        <w:rPr>
          <w:b/>
          <w:caps/>
          <w:color w:val="000000"/>
          <w:sz w:val="28"/>
          <w:szCs w:val="28"/>
        </w:rPr>
        <w:t>Тема занятия 5</w:t>
      </w:r>
    </w:p>
    <w:p w:rsidR="007A362B" w:rsidRDefault="007A362B" w:rsidP="007A362B">
      <w:pPr>
        <w:rPr>
          <w:b/>
          <w:bCs/>
          <w:caps/>
          <w:color w:val="000000"/>
          <w:sz w:val="28"/>
          <w:szCs w:val="28"/>
        </w:rPr>
      </w:pPr>
    </w:p>
    <w:p w:rsidR="007A362B" w:rsidRDefault="007A362B" w:rsidP="007A362B">
      <w:pPr>
        <w:tabs>
          <w:tab w:val="left" w:pos="709"/>
        </w:tabs>
        <w:ind w:left="709"/>
        <w:rPr>
          <w:caps/>
          <w:sz w:val="28"/>
          <w:szCs w:val="28"/>
        </w:rPr>
      </w:pPr>
      <w:r>
        <w:rPr>
          <w:caps/>
          <w:sz w:val="28"/>
          <w:szCs w:val="28"/>
        </w:rPr>
        <w:t>Переломы костей НИЖНЕЙ КОНЕЧНОСТИ. Классификация. Клиника. Диагностика. Лечение.</w:t>
      </w:r>
    </w:p>
    <w:p w:rsidR="007A362B" w:rsidRDefault="007A362B" w:rsidP="007A362B">
      <w:pPr>
        <w:shd w:val="clear" w:color="auto" w:fill="FFFFFF"/>
        <w:tabs>
          <w:tab w:val="left" w:leader="dot" w:pos="7721"/>
        </w:tabs>
        <w:ind w:left="709" w:right="470"/>
        <w:rPr>
          <w:b/>
          <w:color w:val="000000"/>
          <w:sz w:val="28"/>
          <w:szCs w:val="28"/>
        </w:rPr>
      </w:pPr>
    </w:p>
    <w:p w:rsidR="007A362B" w:rsidRDefault="007A362B" w:rsidP="007A362B">
      <w:pPr>
        <w:shd w:val="clear" w:color="auto" w:fill="FFFFFF"/>
        <w:tabs>
          <w:tab w:val="left" w:leader="dot" w:pos="7721"/>
        </w:tabs>
        <w:ind w:left="709" w:right="470"/>
        <w:rPr>
          <w:b/>
          <w:color w:val="000000"/>
          <w:sz w:val="28"/>
          <w:szCs w:val="28"/>
        </w:rPr>
      </w:pPr>
      <w:r>
        <w:rPr>
          <w:b/>
          <w:color w:val="000000"/>
          <w:sz w:val="28"/>
          <w:szCs w:val="28"/>
        </w:rPr>
        <w:t xml:space="preserve">1. Цели занятия: </w:t>
      </w:r>
    </w:p>
    <w:p w:rsidR="007A362B" w:rsidRPr="001A5B69" w:rsidRDefault="007A362B" w:rsidP="007A362B">
      <w:pPr>
        <w:tabs>
          <w:tab w:val="left" w:pos="357"/>
        </w:tabs>
        <w:rPr>
          <w:sz w:val="28"/>
          <w:szCs w:val="28"/>
        </w:rPr>
      </w:pPr>
      <w:r w:rsidRPr="001A5B69">
        <w:rPr>
          <w:sz w:val="28"/>
          <w:szCs w:val="28"/>
        </w:rPr>
        <w:t>- Изучить особенности клиники, диагностики и способы лечения пострадавших с повреждениями нижних конечностей.</w:t>
      </w:r>
    </w:p>
    <w:p w:rsidR="007A362B" w:rsidRDefault="007A362B" w:rsidP="007A362B">
      <w:pPr>
        <w:shd w:val="clear" w:color="auto" w:fill="FFFFFF"/>
        <w:tabs>
          <w:tab w:val="left" w:leader="dot" w:pos="7721"/>
        </w:tabs>
        <w:spacing w:line="410" w:lineRule="exact"/>
        <w:ind w:left="709" w:right="470"/>
        <w:rPr>
          <w:b/>
          <w:color w:val="000000"/>
          <w:sz w:val="28"/>
          <w:szCs w:val="28"/>
        </w:rPr>
      </w:pPr>
      <w:r>
        <w:rPr>
          <w:b/>
          <w:color w:val="000000"/>
          <w:sz w:val="28"/>
          <w:szCs w:val="28"/>
        </w:rPr>
        <w:t>Задачи занятия:</w:t>
      </w:r>
    </w:p>
    <w:p w:rsidR="007A362B" w:rsidRPr="001A5B69" w:rsidRDefault="007A362B" w:rsidP="007A362B">
      <w:pPr>
        <w:tabs>
          <w:tab w:val="left" w:pos="357"/>
        </w:tabs>
        <w:rPr>
          <w:sz w:val="28"/>
          <w:szCs w:val="28"/>
        </w:rPr>
      </w:pPr>
      <w:r w:rsidRPr="001A5B69">
        <w:rPr>
          <w:sz w:val="28"/>
          <w:szCs w:val="28"/>
        </w:rPr>
        <w:t>- Изучить частоту, механизм получения переломов и вывихов костей нижней конечности.</w:t>
      </w:r>
    </w:p>
    <w:p w:rsidR="007A362B" w:rsidRPr="001A5B69" w:rsidRDefault="007A362B" w:rsidP="007A362B">
      <w:pPr>
        <w:tabs>
          <w:tab w:val="left" w:pos="357"/>
        </w:tabs>
        <w:rPr>
          <w:sz w:val="28"/>
          <w:szCs w:val="28"/>
        </w:rPr>
      </w:pPr>
      <w:r w:rsidRPr="001A5B69">
        <w:rPr>
          <w:sz w:val="28"/>
          <w:szCs w:val="28"/>
        </w:rPr>
        <w:t xml:space="preserve">- Знать классификацию переломов и вывихов костей нижней конечности по локализации и характеру смещения. </w:t>
      </w:r>
    </w:p>
    <w:p w:rsidR="007A362B" w:rsidRPr="001A5B69" w:rsidRDefault="007A362B" w:rsidP="007A362B">
      <w:pPr>
        <w:rPr>
          <w:sz w:val="28"/>
          <w:szCs w:val="28"/>
        </w:rPr>
      </w:pPr>
      <w:r w:rsidRPr="001A5B69">
        <w:rPr>
          <w:sz w:val="28"/>
          <w:szCs w:val="28"/>
        </w:rPr>
        <w:lastRenderedPageBreak/>
        <w:t>- Изучить особенности обследования и основные способы диагностики.</w:t>
      </w:r>
    </w:p>
    <w:p w:rsidR="007A362B" w:rsidRPr="001A5B69" w:rsidRDefault="007A362B" w:rsidP="007A362B">
      <w:pPr>
        <w:tabs>
          <w:tab w:val="left" w:pos="357"/>
        </w:tabs>
        <w:rPr>
          <w:sz w:val="28"/>
          <w:szCs w:val="28"/>
        </w:rPr>
      </w:pPr>
      <w:r w:rsidRPr="001A5B69">
        <w:rPr>
          <w:sz w:val="28"/>
          <w:szCs w:val="28"/>
        </w:rPr>
        <w:t>- Знать основные методы лечения больных с повреждениями нижних конечностей.</w:t>
      </w:r>
    </w:p>
    <w:p w:rsidR="007A362B" w:rsidRPr="001A5B69" w:rsidRDefault="007A362B" w:rsidP="007A362B">
      <w:pPr>
        <w:tabs>
          <w:tab w:val="left" w:pos="357"/>
        </w:tabs>
        <w:rPr>
          <w:sz w:val="28"/>
          <w:szCs w:val="28"/>
        </w:rPr>
      </w:pPr>
    </w:p>
    <w:p w:rsidR="007A362B" w:rsidRDefault="007A362B" w:rsidP="007A362B">
      <w:pPr>
        <w:shd w:val="clear" w:color="auto" w:fill="FFFFFF"/>
        <w:tabs>
          <w:tab w:val="left" w:leader="dot" w:pos="7721"/>
        </w:tabs>
        <w:ind w:left="709" w:right="470"/>
        <w:rPr>
          <w:color w:val="000000"/>
          <w:sz w:val="28"/>
          <w:szCs w:val="28"/>
        </w:rPr>
      </w:pPr>
      <w:r>
        <w:rPr>
          <w:b/>
          <w:color w:val="000000"/>
          <w:sz w:val="28"/>
          <w:szCs w:val="28"/>
        </w:rPr>
        <w:t xml:space="preserve">2. Основные понятия, которые должны быть усвоены студентами в процессе изучения темы  </w:t>
      </w:r>
      <w:r>
        <w:rPr>
          <w:color w:val="000000"/>
          <w:sz w:val="28"/>
          <w:szCs w:val="28"/>
        </w:rPr>
        <w:t>(перечень понятий):</w:t>
      </w:r>
    </w:p>
    <w:p w:rsidR="007A362B" w:rsidRPr="001A5B69" w:rsidRDefault="007A362B" w:rsidP="007A362B">
      <w:pPr>
        <w:tabs>
          <w:tab w:val="left" w:pos="357"/>
        </w:tabs>
        <w:rPr>
          <w:sz w:val="28"/>
          <w:szCs w:val="28"/>
        </w:rPr>
      </w:pPr>
      <w:r w:rsidRPr="001A5B69">
        <w:rPr>
          <w:sz w:val="28"/>
          <w:szCs w:val="28"/>
        </w:rPr>
        <w:t xml:space="preserve">- Классификация, клиника, диагностика, лечение переломов и вывихов костей нижней конечности. Медиальные, </w:t>
      </w:r>
      <w:proofErr w:type="spellStart"/>
      <w:r w:rsidRPr="001A5B69">
        <w:rPr>
          <w:sz w:val="28"/>
          <w:szCs w:val="28"/>
        </w:rPr>
        <w:t>межвертельные</w:t>
      </w:r>
      <w:proofErr w:type="spellEnd"/>
      <w:r w:rsidRPr="001A5B69">
        <w:rPr>
          <w:sz w:val="28"/>
          <w:szCs w:val="28"/>
        </w:rPr>
        <w:t xml:space="preserve">, </w:t>
      </w:r>
      <w:proofErr w:type="spellStart"/>
      <w:r w:rsidRPr="001A5B69">
        <w:rPr>
          <w:sz w:val="28"/>
          <w:szCs w:val="28"/>
        </w:rPr>
        <w:t>подвертельные</w:t>
      </w:r>
      <w:proofErr w:type="spellEnd"/>
      <w:r w:rsidRPr="001A5B69">
        <w:rPr>
          <w:sz w:val="28"/>
          <w:szCs w:val="28"/>
        </w:rPr>
        <w:t xml:space="preserve"> переломы бедренной кости. Перелом мыщелков бедренной и большеберцовой кости.  </w:t>
      </w:r>
      <w:proofErr w:type="spellStart"/>
      <w:r w:rsidRPr="001A5B69">
        <w:rPr>
          <w:sz w:val="28"/>
          <w:szCs w:val="28"/>
        </w:rPr>
        <w:t>Двухлодыжечный</w:t>
      </w:r>
      <w:proofErr w:type="spellEnd"/>
      <w:r w:rsidRPr="001A5B69">
        <w:rPr>
          <w:sz w:val="28"/>
          <w:szCs w:val="28"/>
        </w:rPr>
        <w:t xml:space="preserve"> и «</w:t>
      </w:r>
      <w:proofErr w:type="spellStart"/>
      <w:r w:rsidRPr="001A5B69">
        <w:rPr>
          <w:sz w:val="28"/>
          <w:szCs w:val="28"/>
        </w:rPr>
        <w:t>трехлодыжечный</w:t>
      </w:r>
      <w:proofErr w:type="spellEnd"/>
      <w:r w:rsidRPr="001A5B69">
        <w:rPr>
          <w:sz w:val="28"/>
          <w:szCs w:val="28"/>
        </w:rPr>
        <w:t>» перелом голени.</w:t>
      </w:r>
    </w:p>
    <w:p w:rsidR="007A362B" w:rsidRPr="001A5B69" w:rsidRDefault="007A362B" w:rsidP="007A362B">
      <w:pPr>
        <w:tabs>
          <w:tab w:val="left" w:pos="357"/>
        </w:tabs>
        <w:rPr>
          <w:sz w:val="28"/>
          <w:szCs w:val="28"/>
        </w:rPr>
      </w:pPr>
      <w:r w:rsidRPr="001A5B69">
        <w:rPr>
          <w:sz w:val="28"/>
          <w:szCs w:val="28"/>
        </w:rPr>
        <w:t>- Классификация вывихов в суставах нижней конечности. Вывих. Подвывих.</w:t>
      </w:r>
    </w:p>
    <w:p w:rsidR="007A362B" w:rsidRDefault="007A362B" w:rsidP="007A362B">
      <w:pPr>
        <w:tabs>
          <w:tab w:val="left" w:pos="357"/>
        </w:tabs>
        <w:rPr>
          <w:sz w:val="28"/>
          <w:szCs w:val="28"/>
        </w:rPr>
      </w:pPr>
    </w:p>
    <w:p w:rsidR="007A362B" w:rsidRDefault="007A362B" w:rsidP="007A362B">
      <w:pPr>
        <w:shd w:val="clear" w:color="auto" w:fill="FFFFFF"/>
        <w:tabs>
          <w:tab w:val="left" w:leader="dot" w:pos="7721"/>
        </w:tabs>
        <w:ind w:left="709" w:right="470"/>
        <w:rPr>
          <w:b/>
          <w:color w:val="000000"/>
          <w:sz w:val="28"/>
          <w:szCs w:val="28"/>
        </w:rPr>
      </w:pPr>
      <w:r>
        <w:rPr>
          <w:b/>
          <w:color w:val="000000"/>
          <w:sz w:val="28"/>
          <w:szCs w:val="28"/>
        </w:rPr>
        <w:t>3. Вопросы к занятию:</w:t>
      </w:r>
    </w:p>
    <w:p w:rsidR="007A362B" w:rsidRPr="001A5B69" w:rsidRDefault="007A362B" w:rsidP="003B7770">
      <w:pPr>
        <w:numPr>
          <w:ilvl w:val="0"/>
          <w:numId w:val="36"/>
        </w:numPr>
        <w:shd w:val="clear" w:color="auto" w:fill="FFFFFF"/>
        <w:tabs>
          <w:tab w:val="left" w:pos="357"/>
        </w:tabs>
        <w:ind w:hanging="900"/>
        <w:jc w:val="both"/>
        <w:rPr>
          <w:sz w:val="28"/>
          <w:szCs w:val="28"/>
        </w:rPr>
      </w:pPr>
      <w:r w:rsidRPr="001A5B69">
        <w:rPr>
          <w:color w:val="000000"/>
          <w:sz w:val="28"/>
          <w:szCs w:val="28"/>
        </w:rPr>
        <w:t>Частота повреждений костей нижней конечности.</w:t>
      </w:r>
    </w:p>
    <w:p w:rsidR="007A362B" w:rsidRPr="001A5B69" w:rsidRDefault="007A362B" w:rsidP="003B7770">
      <w:pPr>
        <w:numPr>
          <w:ilvl w:val="0"/>
          <w:numId w:val="36"/>
        </w:numPr>
        <w:shd w:val="clear" w:color="auto" w:fill="FFFFFF"/>
        <w:tabs>
          <w:tab w:val="left" w:pos="357"/>
        </w:tabs>
        <w:ind w:hanging="900"/>
        <w:jc w:val="both"/>
        <w:rPr>
          <w:sz w:val="28"/>
          <w:szCs w:val="28"/>
        </w:rPr>
      </w:pPr>
      <w:r w:rsidRPr="001A5B69">
        <w:rPr>
          <w:color w:val="000000"/>
          <w:sz w:val="28"/>
          <w:szCs w:val="28"/>
        </w:rPr>
        <w:t xml:space="preserve">Механизмы травмы. </w:t>
      </w:r>
      <w:proofErr w:type="spellStart"/>
      <w:r w:rsidRPr="001A5B69">
        <w:rPr>
          <w:color w:val="000000"/>
          <w:sz w:val="28"/>
          <w:szCs w:val="28"/>
        </w:rPr>
        <w:t>Эпифизеолизы</w:t>
      </w:r>
      <w:proofErr w:type="spellEnd"/>
      <w:r w:rsidRPr="001A5B69">
        <w:rPr>
          <w:color w:val="000000"/>
          <w:sz w:val="28"/>
          <w:szCs w:val="28"/>
        </w:rPr>
        <w:t xml:space="preserve"> у детей.</w:t>
      </w:r>
    </w:p>
    <w:p w:rsidR="007A362B" w:rsidRPr="001A5B69" w:rsidRDefault="007A362B" w:rsidP="003B7770">
      <w:pPr>
        <w:numPr>
          <w:ilvl w:val="0"/>
          <w:numId w:val="36"/>
        </w:numPr>
        <w:shd w:val="clear" w:color="auto" w:fill="FFFFFF"/>
        <w:tabs>
          <w:tab w:val="left" w:pos="357"/>
        </w:tabs>
        <w:ind w:hanging="900"/>
        <w:jc w:val="both"/>
        <w:rPr>
          <w:sz w:val="28"/>
          <w:szCs w:val="28"/>
        </w:rPr>
      </w:pPr>
      <w:r w:rsidRPr="001A5B69">
        <w:rPr>
          <w:color w:val="000000"/>
          <w:sz w:val="28"/>
          <w:szCs w:val="28"/>
        </w:rPr>
        <w:t>Особенности клиники и диагностики повреждений бедренной кости (переломов и вывихов).</w:t>
      </w:r>
    </w:p>
    <w:p w:rsidR="007A362B" w:rsidRPr="001A5B69" w:rsidRDefault="007A362B" w:rsidP="003B7770">
      <w:pPr>
        <w:numPr>
          <w:ilvl w:val="0"/>
          <w:numId w:val="36"/>
        </w:numPr>
        <w:shd w:val="clear" w:color="auto" w:fill="FFFFFF"/>
        <w:tabs>
          <w:tab w:val="left" w:pos="357"/>
        </w:tabs>
        <w:ind w:hanging="900"/>
        <w:jc w:val="both"/>
        <w:rPr>
          <w:sz w:val="28"/>
          <w:szCs w:val="28"/>
        </w:rPr>
      </w:pPr>
      <w:r w:rsidRPr="001A5B69">
        <w:rPr>
          <w:color w:val="000000"/>
          <w:sz w:val="28"/>
          <w:szCs w:val="28"/>
        </w:rPr>
        <w:t xml:space="preserve">Особенности клиники и диагностики повреждений костей голени и стопы. </w:t>
      </w:r>
    </w:p>
    <w:p w:rsidR="007A362B" w:rsidRPr="001A5B69" w:rsidRDefault="007A362B" w:rsidP="003B7770">
      <w:pPr>
        <w:numPr>
          <w:ilvl w:val="0"/>
          <w:numId w:val="36"/>
        </w:numPr>
        <w:shd w:val="clear" w:color="auto" w:fill="FFFFFF"/>
        <w:tabs>
          <w:tab w:val="left" w:pos="357"/>
        </w:tabs>
        <w:ind w:hanging="900"/>
        <w:jc w:val="both"/>
        <w:rPr>
          <w:sz w:val="28"/>
          <w:szCs w:val="28"/>
        </w:rPr>
      </w:pPr>
      <w:r w:rsidRPr="001A5B69">
        <w:rPr>
          <w:color w:val="000000"/>
          <w:sz w:val="28"/>
          <w:szCs w:val="28"/>
        </w:rPr>
        <w:t>Основные методы консервативного и оперативного лечение пострадавших с повреждениями бедра, голени, стопы.</w:t>
      </w:r>
    </w:p>
    <w:p w:rsidR="007A362B" w:rsidRPr="001A5B69" w:rsidRDefault="007A362B" w:rsidP="003B7770">
      <w:pPr>
        <w:pStyle w:val="af6"/>
        <w:numPr>
          <w:ilvl w:val="0"/>
          <w:numId w:val="36"/>
        </w:numPr>
        <w:shd w:val="clear" w:color="auto" w:fill="FFFFFF"/>
        <w:tabs>
          <w:tab w:val="clear" w:pos="900"/>
          <w:tab w:val="left" w:pos="357"/>
          <w:tab w:val="num" w:pos="426"/>
        </w:tabs>
        <w:ind w:left="426" w:hanging="426"/>
        <w:jc w:val="both"/>
        <w:rPr>
          <w:b/>
          <w:color w:val="000000"/>
          <w:sz w:val="28"/>
          <w:szCs w:val="28"/>
        </w:rPr>
      </w:pPr>
      <w:r w:rsidRPr="001A5B69">
        <w:rPr>
          <w:color w:val="000000"/>
          <w:sz w:val="28"/>
          <w:szCs w:val="28"/>
        </w:rPr>
        <w:t>Травматические вывихи: свежие, несвежие, застарелые.</w:t>
      </w:r>
    </w:p>
    <w:p w:rsidR="007A362B" w:rsidRPr="001A5B69" w:rsidRDefault="007A362B" w:rsidP="003B7770">
      <w:pPr>
        <w:pStyle w:val="af6"/>
        <w:numPr>
          <w:ilvl w:val="0"/>
          <w:numId w:val="36"/>
        </w:numPr>
        <w:shd w:val="clear" w:color="auto" w:fill="FFFFFF"/>
        <w:tabs>
          <w:tab w:val="clear" w:pos="900"/>
          <w:tab w:val="left" w:pos="357"/>
          <w:tab w:val="num" w:pos="426"/>
        </w:tabs>
        <w:spacing w:line="360" w:lineRule="auto"/>
        <w:ind w:left="426" w:hanging="426"/>
        <w:jc w:val="both"/>
        <w:rPr>
          <w:b/>
          <w:color w:val="000000"/>
          <w:sz w:val="28"/>
          <w:szCs w:val="28"/>
        </w:rPr>
      </w:pPr>
      <w:r w:rsidRPr="001A5B69">
        <w:rPr>
          <w:color w:val="000000"/>
          <w:sz w:val="28"/>
          <w:szCs w:val="28"/>
        </w:rPr>
        <w:t xml:space="preserve">Переломы лодыжек. </w:t>
      </w:r>
    </w:p>
    <w:p w:rsidR="007A362B" w:rsidRDefault="007A362B" w:rsidP="007A362B">
      <w:pPr>
        <w:shd w:val="clear" w:color="auto" w:fill="FFFFFF"/>
        <w:tabs>
          <w:tab w:val="left" w:pos="357"/>
        </w:tabs>
        <w:rPr>
          <w:b/>
          <w:color w:val="000000"/>
          <w:sz w:val="28"/>
          <w:szCs w:val="28"/>
        </w:rPr>
      </w:pPr>
      <w:r>
        <w:rPr>
          <w:b/>
          <w:color w:val="000000"/>
          <w:sz w:val="28"/>
          <w:szCs w:val="28"/>
        </w:rPr>
        <w:tab/>
      </w:r>
      <w:r>
        <w:rPr>
          <w:b/>
          <w:color w:val="000000"/>
          <w:sz w:val="28"/>
          <w:szCs w:val="28"/>
        </w:rPr>
        <w:tab/>
        <w:t>4. Вопросы для самоконтроля:</w:t>
      </w:r>
    </w:p>
    <w:p w:rsidR="007A362B" w:rsidRPr="001A5B69" w:rsidRDefault="007A362B" w:rsidP="007A362B">
      <w:pPr>
        <w:tabs>
          <w:tab w:val="left" w:pos="357"/>
        </w:tabs>
        <w:rPr>
          <w:sz w:val="28"/>
          <w:szCs w:val="28"/>
        </w:rPr>
      </w:pPr>
      <w:r w:rsidRPr="001A5B69">
        <w:rPr>
          <w:sz w:val="28"/>
          <w:szCs w:val="28"/>
        </w:rPr>
        <w:t>1)</w:t>
      </w:r>
      <w:r w:rsidRPr="001A5B69">
        <w:rPr>
          <w:sz w:val="28"/>
          <w:szCs w:val="28"/>
        </w:rPr>
        <w:tab/>
        <w:t>Основные виды переломов, переломовывихов костей нижней конечности.</w:t>
      </w:r>
    </w:p>
    <w:p w:rsidR="007A362B" w:rsidRPr="001A5B69" w:rsidRDefault="007A362B" w:rsidP="007A362B">
      <w:pPr>
        <w:rPr>
          <w:sz w:val="28"/>
          <w:szCs w:val="28"/>
        </w:rPr>
      </w:pPr>
      <w:r w:rsidRPr="001A5B69">
        <w:rPr>
          <w:sz w:val="28"/>
          <w:szCs w:val="28"/>
        </w:rPr>
        <w:t>2) Особенности медиальных переломов шейки бедренной кости.</w:t>
      </w:r>
    </w:p>
    <w:p w:rsidR="007A362B" w:rsidRPr="001A5B69" w:rsidRDefault="007A362B" w:rsidP="007A362B">
      <w:pPr>
        <w:rPr>
          <w:sz w:val="28"/>
          <w:szCs w:val="28"/>
        </w:rPr>
      </w:pPr>
      <w:r w:rsidRPr="001A5B69">
        <w:rPr>
          <w:sz w:val="28"/>
          <w:szCs w:val="28"/>
        </w:rPr>
        <w:t>3) Особенности переломов мыщелков бедренной и большеберцовой кости.</w:t>
      </w:r>
    </w:p>
    <w:p w:rsidR="007A362B" w:rsidRPr="001A5B69" w:rsidRDefault="007A362B" w:rsidP="007A362B">
      <w:pPr>
        <w:rPr>
          <w:sz w:val="28"/>
          <w:szCs w:val="28"/>
        </w:rPr>
      </w:pPr>
      <w:r w:rsidRPr="001A5B69">
        <w:rPr>
          <w:sz w:val="28"/>
          <w:szCs w:val="28"/>
        </w:rPr>
        <w:t>4) Особенности переломов лодыжек голени.</w:t>
      </w:r>
    </w:p>
    <w:p w:rsidR="007A362B" w:rsidRPr="001A5B69" w:rsidRDefault="007A362B" w:rsidP="007A362B">
      <w:pPr>
        <w:tabs>
          <w:tab w:val="left" w:pos="357"/>
        </w:tabs>
        <w:rPr>
          <w:sz w:val="28"/>
          <w:szCs w:val="28"/>
        </w:rPr>
      </w:pPr>
      <w:r w:rsidRPr="001A5B69">
        <w:rPr>
          <w:sz w:val="28"/>
          <w:szCs w:val="28"/>
        </w:rPr>
        <w:t>3)</w:t>
      </w:r>
      <w:r w:rsidRPr="001A5B69">
        <w:rPr>
          <w:sz w:val="28"/>
          <w:szCs w:val="28"/>
        </w:rPr>
        <w:tab/>
        <w:t>Клинические и рентгенологические признаки переломов,  переломовывихов, вывихов бедра, голени и стопы.</w:t>
      </w:r>
    </w:p>
    <w:p w:rsidR="007A362B" w:rsidRPr="001A5B69" w:rsidRDefault="007A362B" w:rsidP="007A362B">
      <w:pPr>
        <w:tabs>
          <w:tab w:val="left" w:pos="357"/>
        </w:tabs>
        <w:rPr>
          <w:sz w:val="28"/>
          <w:szCs w:val="28"/>
        </w:rPr>
      </w:pPr>
      <w:r w:rsidRPr="001A5B69">
        <w:rPr>
          <w:sz w:val="28"/>
          <w:szCs w:val="28"/>
        </w:rPr>
        <w:t>3) Показания для закрытого и открытого методов лечения переломов,  переломовывихов, вывихов бедра, голени и стопы.</w:t>
      </w:r>
    </w:p>
    <w:p w:rsidR="007A362B" w:rsidRDefault="007A362B" w:rsidP="007A362B">
      <w:pPr>
        <w:tabs>
          <w:tab w:val="num" w:pos="900"/>
        </w:tabs>
        <w:rPr>
          <w:sz w:val="28"/>
          <w:szCs w:val="28"/>
        </w:rPr>
      </w:pPr>
      <w:r w:rsidRPr="001A5B69">
        <w:rPr>
          <w:sz w:val="28"/>
          <w:szCs w:val="28"/>
        </w:rPr>
        <w:t>4) Оказание первой медицинской помощи пострадавшим с повреждениями нижних конечностей.</w:t>
      </w:r>
    </w:p>
    <w:p w:rsidR="007A362B" w:rsidRDefault="007A362B" w:rsidP="007A362B">
      <w:pPr>
        <w:tabs>
          <w:tab w:val="num" w:pos="900"/>
        </w:tabs>
        <w:rPr>
          <w:sz w:val="28"/>
          <w:szCs w:val="28"/>
        </w:rPr>
      </w:pPr>
    </w:p>
    <w:p w:rsidR="007A362B" w:rsidRPr="00B9446F" w:rsidRDefault="007A362B" w:rsidP="007A362B">
      <w:pPr>
        <w:ind w:firstLine="708"/>
        <w:rPr>
          <w:b/>
          <w:bCs/>
          <w:sz w:val="28"/>
          <w:szCs w:val="28"/>
        </w:rPr>
      </w:pPr>
      <w:r w:rsidRPr="00B9446F">
        <w:rPr>
          <w:b/>
          <w:bCs/>
          <w:sz w:val="28"/>
          <w:szCs w:val="28"/>
        </w:rPr>
        <w:t xml:space="preserve">5. </w:t>
      </w:r>
      <w:proofErr w:type="gramStart"/>
      <w:r w:rsidRPr="00B9446F">
        <w:rPr>
          <w:b/>
          <w:bCs/>
          <w:sz w:val="28"/>
          <w:szCs w:val="28"/>
        </w:rPr>
        <w:t>Основная</w:t>
      </w:r>
      <w:proofErr w:type="gramEnd"/>
      <w:r w:rsidRPr="00B9446F">
        <w:rPr>
          <w:b/>
          <w:bCs/>
          <w:sz w:val="28"/>
          <w:szCs w:val="28"/>
        </w:rPr>
        <w:t xml:space="preserve"> и дополнительная литература к теме:</w:t>
      </w:r>
    </w:p>
    <w:p w:rsidR="007A362B" w:rsidRPr="00F7352E" w:rsidRDefault="007A362B" w:rsidP="007A362B">
      <w:pPr>
        <w:shd w:val="clear" w:color="auto" w:fill="FFFFFF"/>
        <w:tabs>
          <w:tab w:val="left" w:leader="dot" w:pos="7721"/>
        </w:tabs>
        <w:ind w:right="470"/>
        <w:jc w:val="both"/>
        <w:rPr>
          <w:b/>
          <w:bCs/>
          <w:spacing w:val="1"/>
          <w:w w:val="101"/>
          <w:sz w:val="28"/>
          <w:szCs w:val="28"/>
        </w:rPr>
      </w:pPr>
      <w:r w:rsidRPr="00F7352E">
        <w:rPr>
          <w:b/>
          <w:bCs/>
          <w:spacing w:val="1"/>
          <w:w w:val="101"/>
          <w:sz w:val="28"/>
          <w:szCs w:val="28"/>
        </w:rPr>
        <w:t xml:space="preserve">Основная литература. </w:t>
      </w:r>
    </w:p>
    <w:p w:rsidR="007A362B" w:rsidRPr="00B9446F" w:rsidRDefault="007A362B" w:rsidP="003B7770">
      <w:pPr>
        <w:numPr>
          <w:ilvl w:val="0"/>
          <w:numId w:val="49"/>
        </w:numPr>
        <w:tabs>
          <w:tab w:val="clear" w:pos="786"/>
          <w:tab w:val="left" w:pos="0"/>
          <w:tab w:val="left" w:pos="284"/>
        </w:tabs>
        <w:ind w:left="0" w:firstLine="284"/>
        <w:jc w:val="both"/>
        <w:rPr>
          <w:rFonts w:eastAsia="SimSun"/>
          <w:sz w:val="28"/>
          <w:szCs w:val="28"/>
          <w:lang w:eastAsia="zh-CN"/>
        </w:rPr>
      </w:pPr>
      <w:r w:rsidRPr="00B9446F">
        <w:rPr>
          <w:sz w:val="28"/>
          <w:szCs w:val="28"/>
        </w:rPr>
        <w:t xml:space="preserve">Корнилов Н.В. Травматология и ортопедия: Учеб. для студентов </w:t>
      </w:r>
      <w:proofErr w:type="spellStart"/>
      <w:r w:rsidRPr="00B9446F">
        <w:rPr>
          <w:sz w:val="28"/>
          <w:szCs w:val="28"/>
        </w:rPr>
        <w:t>мед</w:t>
      </w:r>
      <w:proofErr w:type="gramStart"/>
      <w:r w:rsidRPr="00B9446F">
        <w:rPr>
          <w:sz w:val="28"/>
          <w:szCs w:val="28"/>
        </w:rPr>
        <w:t>.в</w:t>
      </w:r>
      <w:proofErr w:type="gramEnd"/>
      <w:r w:rsidRPr="00B9446F">
        <w:rPr>
          <w:sz w:val="28"/>
          <w:szCs w:val="28"/>
        </w:rPr>
        <w:t>узов</w:t>
      </w:r>
      <w:proofErr w:type="spellEnd"/>
      <w:r w:rsidRPr="00B9446F">
        <w:rPr>
          <w:sz w:val="28"/>
          <w:szCs w:val="28"/>
        </w:rPr>
        <w:t xml:space="preserve">/ под ред. Н. В. Корнилова. - Изд.2-ое – СПб.: Гиппократ, 2008. – 544 </w:t>
      </w:r>
      <w:proofErr w:type="gramStart"/>
      <w:r w:rsidRPr="00B9446F">
        <w:rPr>
          <w:sz w:val="28"/>
          <w:szCs w:val="28"/>
        </w:rPr>
        <w:t>с</w:t>
      </w:r>
      <w:proofErr w:type="gramEnd"/>
      <w:r w:rsidRPr="00B9446F">
        <w:rPr>
          <w:sz w:val="28"/>
          <w:szCs w:val="28"/>
        </w:rPr>
        <w:t>.</w:t>
      </w:r>
    </w:p>
    <w:p w:rsidR="007A362B" w:rsidRPr="00B9446F" w:rsidRDefault="007A362B" w:rsidP="003B7770">
      <w:pPr>
        <w:pStyle w:val="Style28"/>
        <w:widowControl/>
        <w:numPr>
          <w:ilvl w:val="0"/>
          <w:numId w:val="49"/>
        </w:numPr>
        <w:tabs>
          <w:tab w:val="clear" w:pos="786"/>
        </w:tabs>
        <w:ind w:left="0" w:firstLine="284"/>
        <w:jc w:val="both"/>
        <w:rPr>
          <w:sz w:val="28"/>
          <w:szCs w:val="28"/>
        </w:rPr>
      </w:pPr>
      <w:r w:rsidRPr="00B9446F">
        <w:rPr>
          <w:sz w:val="28"/>
          <w:szCs w:val="28"/>
        </w:rPr>
        <w:t>Котельников Г.П. Травматология и ортопедия: Учебник / Г.П. Котельников, С.П.Миронов, В.Ф.Мирошниченко. – М.: «</w:t>
      </w:r>
      <w:proofErr w:type="spellStart"/>
      <w:r w:rsidRPr="00B9446F">
        <w:rPr>
          <w:sz w:val="28"/>
          <w:szCs w:val="28"/>
        </w:rPr>
        <w:t>ГЭОТАР-Медиа</w:t>
      </w:r>
      <w:proofErr w:type="spellEnd"/>
      <w:r w:rsidRPr="00B9446F">
        <w:rPr>
          <w:sz w:val="28"/>
          <w:szCs w:val="28"/>
        </w:rPr>
        <w:t>», 2006. – 397с.: ил.</w:t>
      </w:r>
    </w:p>
    <w:p w:rsidR="007A362B" w:rsidRPr="00B9446F" w:rsidRDefault="007A362B" w:rsidP="003B7770">
      <w:pPr>
        <w:widowControl w:val="0"/>
        <w:numPr>
          <w:ilvl w:val="0"/>
          <w:numId w:val="49"/>
        </w:numPr>
        <w:tabs>
          <w:tab w:val="clear" w:pos="786"/>
        </w:tabs>
        <w:autoSpaceDE w:val="0"/>
        <w:autoSpaceDN w:val="0"/>
        <w:adjustRightInd w:val="0"/>
        <w:ind w:left="0" w:firstLine="284"/>
        <w:jc w:val="both"/>
        <w:rPr>
          <w:sz w:val="28"/>
          <w:szCs w:val="28"/>
        </w:rPr>
      </w:pPr>
      <w:r w:rsidRPr="00B9446F">
        <w:rPr>
          <w:sz w:val="28"/>
          <w:szCs w:val="28"/>
        </w:rPr>
        <w:t>Силин</w:t>
      </w:r>
      <w:r w:rsidRPr="00B9446F">
        <w:rPr>
          <w:bCs/>
          <w:sz w:val="28"/>
          <w:szCs w:val="28"/>
        </w:rPr>
        <w:t xml:space="preserve"> </w:t>
      </w:r>
      <w:r w:rsidRPr="00B9446F">
        <w:rPr>
          <w:sz w:val="28"/>
          <w:szCs w:val="28"/>
        </w:rPr>
        <w:t xml:space="preserve">Л.Л. </w:t>
      </w:r>
      <w:r w:rsidRPr="00B9446F">
        <w:rPr>
          <w:bCs/>
          <w:sz w:val="28"/>
          <w:szCs w:val="28"/>
        </w:rPr>
        <w:t>Травматология и ортопедия</w:t>
      </w:r>
      <w:r w:rsidRPr="00B9446F">
        <w:rPr>
          <w:sz w:val="28"/>
          <w:szCs w:val="28"/>
        </w:rPr>
        <w:t xml:space="preserve">: учеб. для студентов мед. </w:t>
      </w:r>
      <w:r w:rsidRPr="00B9446F">
        <w:rPr>
          <w:sz w:val="28"/>
          <w:szCs w:val="28"/>
        </w:rPr>
        <w:lastRenderedPageBreak/>
        <w:t xml:space="preserve">вузов/ Л. Л. Силин [и др.] ; под ред. Г. М. Кавалерского. -2-е изд., </w:t>
      </w:r>
      <w:proofErr w:type="spellStart"/>
      <w:r w:rsidRPr="00B9446F">
        <w:rPr>
          <w:sz w:val="28"/>
          <w:szCs w:val="28"/>
        </w:rPr>
        <w:t>перераб</w:t>
      </w:r>
      <w:proofErr w:type="spellEnd"/>
      <w:r w:rsidRPr="00B9446F">
        <w:rPr>
          <w:sz w:val="28"/>
          <w:szCs w:val="28"/>
        </w:rPr>
        <w:t xml:space="preserve">. и доп. </w:t>
      </w:r>
      <w:proofErr w:type="gramStart"/>
      <w:r w:rsidRPr="00B9446F">
        <w:rPr>
          <w:sz w:val="28"/>
          <w:szCs w:val="28"/>
        </w:rPr>
        <w:t>-М</w:t>
      </w:r>
      <w:proofErr w:type="gramEnd"/>
      <w:r w:rsidRPr="00B9446F">
        <w:rPr>
          <w:sz w:val="28"/>
          <w:szCs w:val="28"/>
        </w:rPr>
        <w:t xml:space="preserve">.: Академия, 2008. - 622с. </w:t>
      </w:r>
    </w:p>
    <w:p w:rsidR="007A362B" w:rsidRPr="00B9446F" w:rsidRDefault="007A362B" w:rsidP="007A362B">
      <w:pPr>
        <w:shd w:val="clear" w:color="auto" w:fill="FFFFFF"/>
        <w:spacing w:line="276" w:lineRule="exact"/>
        <w:ind w:left="45" w:right="6" w:firstLine="584"/>
        <w:jc w:val="both"/>
        <w:rPr>
          <w:spacing w:val="2"/>
          <w:sz w:val="28"/>
          <w:szCs w:val="28"/>
        </w:rPr>
      </w:pPr>
    </w:p>
    <w:p w:rsidR="007A362B" w:rsidRPr="00B9446F" w:rsidRDefault="007A362B" w:rsidP="007A362B">
      <w:pPr>
        <w:shd w:val="clear" w:color="auto" w:fill="FFFFFF"/>
        <w:tabs>
          <w:tab w:val="left" w:leader="dot" w:pos="7721"/>
        </w:tabs>
        <w:spacing w:line="410" w:lineRule="exact"/>
        <w:ind w:right="470"/>
        <w:outlineLvl w:val="0"/>
        <w:rPr>
          <w:b/>
          <w:bCs/>
          <w:spacing w:val="1"/>
          <w:w w:val="101"/>
          <w:sz w:val="28"/>
          <w:szCs w:val="28"/>
        </w:rPr>
      </w:pPr>
      <w:r w:rsidRPr="00B9446F">
        <w:rPr>
          <w:b/>
          <w:bCs/>
          <w:spacing w:val="1"/>
          <w:w w:val="101"/>
          <w:sz w:val="28"/>
          <w:szCs w:val="28"/>
        </w:rPr>
        <w:t>Дополнительная литература.</w:t>
      </w:r>
    </w:p>
    <w:p w:rsidR="007A362B" w:rsidRPr="00B9446F" w:rsidRDefault="007A362B" w:rsidP="003B7770">
      <w:pPr>
        <w:numPr>
          <w:ilvl w:val="0"/>
          <w:numId w:val="50"/>
        </w:numPr>
        <w:shd w:val="clear" w:color="auto" w:fill="FFFFFF"/>
        <w:ind w:left="0" w:firstLine="360"/>
        <w:jc w:val="both"/>
        <w:rPr>
          <w:sz w:val="28"/>
          <w:szCs w:val="28"/>
        </w:rPr>
      </w:pPr>
      <w:r w:rsidRPr="00B9446F">
        <w:rPr>
          <w:sz w:val="28"/>
          <w:szCs w:val="28"/>
        </w:rPr>
        <w:t>Корнилов Н.В. Травматология и ортопедия: Руководство для врачей в 4-х томах</w:t>
      </w:r>
      <w:proofErr w:type="gramStart"/>
      <w:r w:rsidRPr="00B9446F">
        <w:rPr>
          <w:sz w:val="28"/>
          <w:szCs w:val="28"/>
        </w:rPr>
        <w:t xml:space="preserve"> / П</w:t>
      </w:r>
      <w:proofErr w:type="gramEnd"/>
      <w:r w:rsidRPr="00B9446F">
        <w:rPr>
          <w:sz w:val="28"/>
          <w:szCs w:val="28"/>
        </w:rPr>
        <w:t>од</w:t>
      </w:r>
      <w:r w:rsidRPr="00B9446F">
        <w:rPr>
          <w:sz w:val="28"/>
          <w:szCs w:val="28"/>
        </w:rPr>
        <w:tab/>
        <w:t>ред. Н.В.Корнилова. – СПб</w:t>
      </w:r>
      <w:proofErr w:type="gramStart"/>
      <w:r w:rsidRPr="00B9446F">
        <w:rPr>
          <w:sz w:val="28"/>
          <w:szCs w:val="28"/>
        </w:rPr>
        <w:t xml:space="preserve">.: </w:t>
      </w:r>
      <w:proofErr w:type="gramEnd"/>
      <w:r w:rsidRPr="00B9446F">
        <w:rPr>
          <w:sz w:val="28"/>
          <w:szCs w:val="28"/>
        </w:rPr>
        <w:t>Гиппократ, 2004, 2005, 2006, 2006.</w:t>
      </w:r>
    </w:p>
    <w:p w:rsidR="007A362B" w:rsidRPr="00B9446F" w:rsidRDefault="007A362B" w:rsidP="003B7770">
      <w:pPr>
        <w:numPr>
          <w:ilvl w:val="0"/>
          <w:numId w:val="50"/>
        </w:numPr>
        <w:tabs>
          <w:tab w:val="left" w:pos="160"/>
        </w:tabs>
        <w:ind w:left="0" w:right="-43" w:firstLine="360"/>
        <w:jc w:val="both"/>
        <w:rPr>
          <w:sz w:val="28"/>
          <w:szCs w:val="28"/>
        </w:rPr>
      </w:pPr>
      <w:r w:rsidRPr="00B9446F">
        <w:rPr>
          <w:sz w:val="28"/>
          <w:szCs w:val="28"/>
        </w:rPr>
        <w:t xml:space="preserve">Матвеев Р.П. Клинические методы обследования в травматологии и ортопедии: </w:t>
      </w:r>
      <w:r w:rsidRPr="00B9446F">
        <w:rPr>
          <w:bCs/>
          <w:sz w:val="28"/>
          <w:szCs w:val="28"/>
        </w:rPr>
        <w:t>учебное пособие</w:t>
      </w:r>
      <w:r w:rsidRPr="00B9446F">
        <w:rPr>
          <w:sz w:val="28"/>
          <w:szCs w:val="28"/>
        </w:rPr>
        <w:t xml:space="preserve"> /  Р.П. Матвеев, С.В. Брагина – Архангельск: Изд-во Северного государственного  медицинского университета, 2015. – 136с. </w:t>
      </w:r>
    </w:p>
    <w:p w:rsidR="007A362B" w:rsidRPr="00B9446F" w:rsidRDefault="007A362B" w:rsidP="003B7770">
      <w:pPr>
        <w:numPr>
          <w:ilvl w:val="0"/>
          <w:numId w:val="50"/>
        </w:numPr>
        <w:tabs>
          <w:tab w:val="left" w:pos="160"/>
        </w:tabs>
        <w:ind w:left="0" w:right="-43" w:firstLine="360"/>
        <w:jc w:val="both"/>
        <w:rPr>
          <w:sz w:val="28"/>
          <w:szCs w:val="28"/>
        </w:rPr>
      </w:pPr>
      <w:r w:rsidRPr="00B9446F">
        <w:rPr>
          <w:sz w:val="28"/>
          <w:szCs w:val="28"/>
        </w:rPr>
        <w:t>Матвеев Р. П. Травматолого-ортопедический статус больного с повреждениями и заболеваниями опорно-двигательного аппарата: Метод</w:t>
      </w:r>
      <w:proofErr w:type="gramStart"/>
      <w:r w:rsidRPr="00B9446F">
        <w:rPr>
          <w:sz w:val="28"/>
          <w:szCs w:val="28"/>
        </w:rPr>
        <w:t>.</w:t>
      </w:r>
      <w:proofErr w:type="gramEnd"/>
      <w:r w:rsidRPr="00B9446F">
        <w:rPr>
          <w:sz w:val="28"/>
          <w:szCs w:val="28"/>
        </w:rPr>
        <w:t xml:space="preserve"> </w:t>
      </w:r>
      <w:proofErr w:type="gramStart"/>
      <w:r w:rsidRPr="00B9446F">
        <w:rPr>
          <w:sz w:val="28"/>
          <w:szCs w:val="28"/>
        </w:rPr>
        <w:t>р</w:t>
      </w:r>
      <w:proofErr w:type="gramEnd"/>
      <w:r w:rsidRPr="00B9446F">
        <w:rPr>
          <w:sz w:val="28"/>
          <w:szCs w:val="28"/>
        </w:rPr>
        <w:t xml:space="preserve">екомендации / Р. П. Матвеев, Г. В. Пяткова. – Архангельск: Изд-во СГМУ, 2012. – 105 </w:t>
      </w:r>
      <w:proofErr w:type="gramStart"/>
      <w:r w:rsidRPr="00B9446F">
        <w:rPr>
          <w:sz w:val="28"/>
          <w:szCs w:val="28"/>
        </w:rPr>
        <w:t>с</w:t>
      </w:r>
      <w:proofErr w:type="gramEnd"/>
      <w:r w:rsidRPr="00B9446F">
        <w:rPr>
          <w:sz w:val="28"/>
          <w:szCs w:val="28"/>
        </w:rPr>
        <w:t>.</w:t>
      </w:r>
    </w:p>
    <w:p w:rsidR="007A362B" w:rsidRPr="00B9446F" w:rsidRDefault="007A362B" w:rsidP="003B7770">
      <w:pPr>
        <w:numPr>
          <w:ilvl w:val="0"/>
          <w:numId w:val="50"/>
        </w:numPr>
        <w:ind w:left="0" w:firstLine="360"/>
        <w:jc w:val="both"/>
        <w:rPr>
          <w:sz w:val="28"/>
          <w:szCs w:val="28"/>
        </w:rPr>
      </w:pPr>
      <w:r>
        <w:rPr>
          <w:sz w:val="28"/>
          <w:szCs w:val="28"/>
        </w:rPr>
        <w:t>Котельников Г.П.</w:t>
      </w:r>
      <w:r w:rsidRPr="00B9446F">
        <w:rPr>
          <w:sz w:val="28"/>
          <w:szCs w:val="28"/>
        </w:rPr>
        <w:t xml:space="preserve"> </w:t>
      </w:r>
      <w:r w:rsidRPr="00B9446F">
        <w:rPr>
          <w:bCs/>
          <w:sz w:val="28"/>
          <w:szCs w:val="28"/>
        </w:rPr>
        <w:t>Травматология</w:t>
      </w:r>
      <w:r w:rsidRPr="00B9446F">
        <w:rPr>
          <w:sz w:val="28"/>
          <w:szCs w:val="28"/>
        </w:rPr>
        <w:t xml:space="preserve">: </w:t>
      </w:r>
      <w:proofErr w:type="spellStart"/>
      <w:r w:rsidRPr="00B9446F">
        <w:rPr>
          <w:sz w:val="28"/>
          <w:szCs w:val="28"/>
        </w:rPr>
        <w:t>нац</w:t>
      </w:r>
      <w:proofErr w:type="spellEnd"/>
      <w:r w:rsidRPr="00B9446F">
        <w:rPr>
          <w:sz w:val="28"/>
          <w:szCs w:val="28"/>
        </w:rPr>
        <w:t>. рук.: [учеб</w:t>
      </w:r>
      <w:proofErr w:type="gramStart"/>
      <w:r w:rsidRPr="00B9446F">
        <w:rPr>
          <w:sz w:val="28"/>
          <w:szCs w:val="28"/>
        </w:rPr>
        <w:t>.</w:t>
      </w:r>
      <w:proofErr w:type="gramEnd"/>
      <w:r w:rsidRPr="00B9446F">
        <w:rPr>
          <w:sz w:val="28"/>
          <w:szCs w:val="28"/>
        </w:rPr>
        <w:t xml:space="preserve"> </w:t>
      </w:r>
      <w:proofErr w:type="gramStart"/>
      <w:r w:rsidRPr="00B9446F">
        <w:rPr>
          <w:sz w:val="28"/>
          <w:szCs w:val="28"/>
        </w:rPr>
        <w:t>п</w:t>
      </w:r>
      <w:proofErr w:type="gramEnd"/>
      <w:r w:rsidRPr="00B9446F">
        <w:rPr>
          <w:sz w:val="28"/>
          <w:szCs w:val="28"/>
        </w:rPr>
        <w:t xml:space="preserve">особие с прил. на </w:t>
      </w:r>
      <w:proofErr w:type="spellStart"/>
      <w:r w:rsidRPr="00B9446F">
        <w:rPr>
          <w:sz w:val="28"/>
          <w:szCs w:val="28"/>
        </w:rPr>
        <w:t>компак-диске</w:t>
      </w:r>
      <w:proofErr w:type="spellEnd"/>
      <w:r w:rsidRPr="00B9446F">
        <w:rPr>
          <w:sz w:val="28"/>
          <w:szCs w:val="28"/>
        </w:rPr>
        <w:t xml:space="preserve"> для системы </w:t>
      </w:r>
      <w:proofErr w:type="spellStart"/>
      <w:r w:rsidRPr="00B9446F">
        <w:rPr>
          <w:sz w:val="28"/>
          <w:szCs w:val="28"/>
        </w:rPr>
        <w:t>послевуз</w:t>
      </w:r>
      <w:proofErr w:type="spellEnd"/>
      <w:r w:rsidRPr="00B9446F">
        <w:rPr>
          <w:sz w:val="28"/>
          <w:szCs w:val="28"/>
        </w:rPr>
        <w:t xml:space="preserve">. проф. образования врачей]/ </w:t>
      </w:r>
      <w:proofErr w:type="spellStart"/>
      <w:r w:rsidRPr="00B9446F">
        <w:rPr>
          <w:sz w:val="28"/>
          <w:szCs w:val="28"/>
        </w:rPr>
        <w:t>Ассоц</w:t>
      </w:r>
      <w:proofErr w:type="spellEnd"/>
      <w:r w:rsidRPr="00B9446F">
        <w:rPr>
          <w:sz w:val="28"/>
          <w:szCs w:val="28"/>
        </w:rPr>
        <w:t xml:space="preserve">. мед. </w:t>
      </w:r>
      <w:proofErr w:type="spellStart"/>
      <w:r w:rsidRPr="00B9446F">
        <w:rPr>
          <w:sz w:val="28"/>
          <w:szCs w:val="28"/>
        </w:rPr>
        <w:t>о-ств</w:t>
      </w:r>
      <w:proofErr w:type="spellEnd"/>
      <w:r w:rsidRPr="00B9446F">
        <w:rPr>
          <w:sz w:val="28"/>
          <w:szCs w:val="28"/>
        </w:rPr>
        <w:t xml:space="preserve"> по качеству, Рос. </w:t>
      </w:r>
      <w:proofErr w:type="spellStart"/>
      <w:r w:rsidRPr="00B9446F">
        <w:rPr>
          <w:sz w:val="28"/>
          <w:szCs w:val="28"/>
        </w:rPr>
        <w:t>ассоц</w:t>
      </w:r>
      <w:proofErr w:type="spellEnd"/>
      <w:r w:rsidRPr="00B9446F">
        <w:rPr>
          <w:sz w:val="28"/>
          <w:szCs w:val="28"/>
        </w:rPr>
        <w:t xml:space="preserve">. ортопедов и травматологов; гл. ред.: Г. П. Котельников, С. П. Миронов. - М.: </w:t>
      </w:r>
      <w:proofErr w:type="spellStart"/>
      <w:r w:rsidRPr="00B9446F">
        <w:rPr>
          <w:sz w:val="28"/>
          <w:szCs w:val="28"/>
        </w:rPr>
        <w:t>ГЭОТАР-Медиа</w:t>
      </w:r>
      <w:proofErr w:type="spellEnd"/>
      <w:r w:rsidRPr="00B9446F">
        <w:rPr>
          <w:sz w:val="28"/>
          <w:szCs w:val="28"/>
        </w:rPr>
        <w:t>, 2008. -803 с.: ил.</w:t>
      </w:r>
    </w:p>
    <w:p w:rsidR="007A362B" w:rsidRPr="00B9446F" w:rsidRDefault="007A362B" w:rsidP="003B7770">
      <w:pPr>
        <w:numPr>
          <w:ilvl w:val="0"/>
          <w:numId w:val="50"/>
        </w:numPr>
        <w:ind w:left="0" w:firstLine="360"/>
        <w:jc w:val="both"/>
        <w:rPr>
          <w:sz w:val="28"/>
          <w:szCs w:val="28"/>
        </w:rPr>
      </w:pPr>
      <w:r w:rsidRPr="00B9446F">
        <w:rPr>
          <w:sz w:val="28"/>
          <w:szCs w:val="28"/>
        </w:rPr>
        <w:t>Миронов</w:t>
      </w:r>
      <w:r w:rsidRPr="00B9446F">
        <w:rPr>
          <w:bCs/>
          <w:sz w:val="28"/>
          <w:szCs w:val="28"/>
        </w:rPr>
        <w:t xml:space="preserve"> </w:t>
      </w:r>
      <w:r w:rsidRPr="00B9446F">
        <w:rPr>
          <w:sz w:val="28"/>
          <w:szCs w:val="28"/>
        </w:rPr>
        <w:t xml:space="preserve">С.П. </w:t>
      </w:r>
      <w:r w:rsidRPr="00B9446F">
        <w:rPr>
          <w:bCs/>
          <w:sz w:val="28"/>
          <w:szCs w:val="28"/>
        </w:rPr>
        <w:t xml:space="preserve">Ортопедия: </w:t>
      </w:r>
      <w:proofErr w:type="spellStart"/>
      <w:r w:rsidRPr="00B9446F">
        <w:rPr>
          <w:bCs/>
          <w:sz w:val="28"/>
          <w:szCs w:val="28"/>
        </w:rPr>
        <w:t>нац</w:t>
      </w:r>
      <w:proofErr w:type="spellEnd"/>
      <w:r w:rsidRPr="00B9446F">
        <w:rPr>
          <w:bCs/>
          <w:sz w:val="28"/>
          <w:szCs w:val="28"/>
        </w:rPr>
        <w:t>. рук.</w:t>
      </w:r>
      <w:r w:rsidRPr="00B9446F">
        <w:rPr>
          <w:sz w:val="28"/>
          <w:szCs w:val="28"/>
        </w:rPr>
        <w:t xml:space="preserve">: учеб. пособие для </w:t>
      </w:r>
      <w:proofErr w:type="spellStart"/>
      <w:r w:rsidRPr="00B9446F">
        <w:rPr>
          <w:sz w:val="28"/>
          <w:szCs w:val="28"/>
        </w:rPr>
        <w:t>послевуз</w:t>
      </w:r>
      <w:proofErr w:type="spellEnd"/>
      <w:r w:rsidRPr="00B9446F">
        <w:rPr>
          <w:sz w:val="28"/>
          <w:szCs w:val="28"/>
        </w:rPr>
        <w:t xml:space="preserve">. образования/ </w:t>
      </w:r>
      <w:proofErr w:type="spellStart"/>
      <w:r w:rsidRPr="00B9446F">
        <w:rPr>
          <w:sz w:val="28"/>
          <w:szCs w:val="28"/>
        </w:rPr>
        <w:t>Ассоц</w:t>
      </w:r>
      <w:proofErr w:type="spellEnd"/>
      <w:r w:rsidRPr="00B9446F">
        <w:rPr>
          <w:sz w:val="28"/>
          <w:szCs w:val="28"/>
        </w:rPr>
        <w:t xml:space="preserve">. мед. о-в по качеству, Рос. </w:t>
      </w:r>
      <w:proofErr w:type="spellStart"/>
      <w:r w:rsidRPr="00B9446F">
        <w:rPr>
          <w:sz w:val="28"/>
          <w:szCs w:val="28"/>
        </w:rPr>
        <w:t>ассоц</w:t>
      </w:r>
      <w:proofErr w:type="spellEnd"/>
      <w:r w:rsidRPr="00B9446F">
        <w:rPr>
          <w:sz w:val="28"/>
          <w:szCs w:val="28"/>
        </w:rPr>
        <w:t xml:space="preserve">. ортопедов и травматологов; под ред. С. П. Миронова, Г. П. Котельникова. </w:t>
      </w:r>
      <w:proofErr w:type="gramStart"/>
      <w:r w:rsidRPr="00B9446F">
        <w:rPr>
          <w:sz w:val="28"/>
          <w:szCs w:val="28"/>
        </w:rPr>
        <w:t>-М</w:t>
      </w:r>
      <w:proofErr w:type="gramEnd"/>
      <w:r w:rsidRPr="00B9446F">
        <w:rPr>
          <w:sz w:val="28"/>
          <w:szCs w:val="28"/>
        </w:rPr>
        <w:t xml:space="preserve">.: </w:t>
      </w:r>
      <w:proofErr w:type="spellStart"/>
      <w:r w:rsidRPr="00B9446F">
        <w:rPr>
          <w:sz w:val="28"/>
          <w:szCs w:val="28"/>
        </w:rPr>
        <w:t>ГЭОТАР-Медиа</w:t>
      </w:r>
      <w:proofErr w:type="spellEnd"/>
      <w:r w:rsidRPr="00B9446F">
        <w:rPr>
          <w:sz w:val="28"/>
          <w:szCs w:val="28"/>
        </w:rPr>
        <w:t xml:space="preserve">, 2008. –  826 с. </w:t>
      </w:r>
    </w:p>
    <w:p w:rsidR="007A362B" w:rsidRPr="001A5B69" w:rsidRDefault="007A362B" w:rsidP="007A362B">
      <w:pPr>
        <w:tabs>
          <w:tab w:val="num" w:pos="900"/>
        </w:tabs>
        <w:rPr>
          <w:sz w:val="28"/>
          <w:szCs w:val="28"/>
        </w:rPr>
      </w:pPr>
    </w:p>
    <w:p w:rsidR="007A362B" w:rsidRDefault="007A362B" w:rsidP="007A362B">
      <w:pPr>
        <w:ind w:firstLine="708"/>
        <w:rPr>
          <w:b/>
          <w:bCs/>
          <w:sz w:val="28"/>
          <w:szCs w:val="28"/>
        </w:rPr>
      </w:pPr>
      <w:r>
        <w:rPr>
          <w:b/>
          <w:bCs/>
          <w:sz w:val="28"/>
          <w:szCs w:val="28"/>
        </w:rPr>
        <w:t>6. Перечень заданий для самостоятельной работы студентов (СРС)</w:t>
      </w:r>
    </w:p>
    <w:p w:rsidR="007A362B" w:rsidRDefault="007A362B" w:rsidP="007A362B">
      <w:pPr>
        <w:ind w:firstLine="708"/>
        <w:rPr>
          <w:b/>
          <w:bCs/>
          <w:sz w:val="28"/>
          <w:szCs w:val="28"/>
        </w:rPr>
      </w:pPr>
    </w:p>
    <w:tbl>
      <w:tblPr>
        <w:tblW w:w="92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9"/>
        <w:gridCol w:w="3645"/>
      </w:tblGrid>
      <w:tr w:rsidR="007A362B" w:rsidTr="00092B3D">
        <w:trPr>
          <w:trHeight w:val="595"/>
        </w:trPr>
        <w:tc>
          <w:tcPr>
            <w:tcW w:w="5589" w:type="dxa"/>
          </w:tcPr>
          <w:p w:rsidR="007A362B" w:rsidRDefault="007A362B" w:rsidP="00092B3D">
            <w:pPr>
              <w:tabs>
                <w:tab w:val="left" w:leader="dot" w:pos="7721"/>
              </w:tabs>
              <w:ind w:right="470"/>
              <w:jc w:val="center"/>
              <w:rPr>
                <w:b/>
                <w:color w:val="000000"/>
                <w:sz w:val="28"/>
                <w:szCs w:val="28"/>
              </w:rPr>
            </w:pPr>
            <w:r>
              <w:rPr>
                <w:b/>
                <w:color w:val="000000"/>
                <w:sz w:val="28"/>
                <w:szCs w:val="28"/>
              </w:rPr>
              <w:t>Разделы и темы для самостоятельного изучения</w:t>
            </w:r>
          </w:p>
        </w:tc>
        <w:tc>
          <w:tcPr>
            <w:tcW w:w="3645" w:type="dxa"/>
          </w:tcPr>
          <w:p w:rsidR="007A362B" w:rsidRDefault="007A362B" w:rsidP="00092B3D">
            <w:pPr>
              <w:tabs>
                <w:tab w:val="left" w:pos="3915"/>
                <w:tab w:val="left" w:leader="dot" w:pos="7721"/>
              </w:tabs>
              <w:jc w:val="center"/>
              <w:rPr>
                <w:b/>
                <w:color w:val="000000"/>
                <w:sz w:val="28"/>
                <w:szCs w:val="28"/>
              </w:rPr>
            </w:pPr>
            <w:r>
              <w:rPr>
                <w:b/>
                <w:color w:val="000000"/>
                <w:sz w:val="28"/>
                <w:szCs w:val="28"/>
              </w:rPr>
              <w:t>Виды и содержание самостоятельной работы</w:t>
            </w:r>
          </w:p>
        </w:tc>
      </w:tr>
      <w:tr w:rsidR="007A362B" w:rsidTr="00092B3D">
        <w:tc>
          <w:tcPr>
            <w:tcW w:w="5589" w:type="dxa"/>
          </w:tcPr>
          <w:p w:rsidR="007A362B" w:rsidRPr="001A5B69" w:rsidRDefault="007A362B" w:rsidP="00092B3D">
            <w:pPr>
              <w:tabs>
                <w:tab w:val="left" w:pos="135"/>
              </w:tabs>
              <w:ind w:left="227" w:hanging="227"/>
              <w:rPr>
                <w:sz w:val="28"/>
                <w:szCs w:val="28"/>
              </w:rPr>
            </w:pPr>
            <w:r w:rsidRPr="001A5B69">
              <w:rPr>
                <w:sz w:val="28"/>
                <w:szCs w:val="28"/>
              </w:rPr>
              <w:t>1. Медиальный перелом шейки бедра у пожилых пациентов</w:t>
            </w:r>
          </w:p>
          <w:p w:rsidR="007A362B" w:rsidRPr="001A5B69" w:rsidRDefault="007A362B" w:rsidP="00092B3D">
            <w:pPr>
              <w:tabs>
                <w:tab w:val="left" w:pos="135"/>
              </w:tabs>
              <w:ind w:left="227" w:hanging="227"/>
              <w:rPr>
                <w:color w:val="000000"/>
                <w:sz w:val="28"/>
                <w:szCs w:val="28"/>
              </w:rPr>
            </w:pPr>
            <w:r w:rsidRPr="001A5B69">
              <w:rPr>
                <w:sz w:val="28"/>
                <w:szCs w:val="28"/>
              </w:rPr>
              <w:t xml:space="preserve">2. Повреждения коленного сустава </w:t>
            </w:r>
          </w:p>
        </w:tc>
        <w:tc>
          <w:tcPr>
            <w:tcW w:w="3645" w:type="dxa"/>
          </w:tcPr>
          <w:p w:rsidR="007A362B" w:rsidRDefault="007A362B" w:rsidP="00092B3D">
            <w:pPr>
              <w:tabs>
                <w:tab w:val="left" w:leader="dot" w:pos="7721"/>
              </w:tabs>
              <w:rPr>
                <w:color w:val="000000"/>
                <w:sz w:val="28"/>
                <w:szCs w:val="28"/>
              </w:rPr>
            </w:pPr>
            <w:r>
              <w:rPr>
                <w:color w:val="000000"/>
                <w:sz w:val="28"/>
                <w:szCs w:val="28"/>
              </w:rPr>
              <w:t>Презентация</w:t>
            </w:r>
          </w:p>
          <w:p w:rsidR="007A362B" w:rsidRDefault="007A362B" w:rsidP="00092B3D">
            <w:pPr>
              <w:tabs>
                <w:tab w:val="left" w:leader="dot" w:pos="7721"/>
              </w:tabs>
              <w:ind w:right="470"/>
              <w:rPr>
                <w:color w:val="000000"/>
                <w:sz w:val="28"/>
                <w:szCs w:val="28"/>
              </w:rPr>
            </w:pPr>
          </w:p>
          <w:p w:rsidR="007A362B" w:rsidRDefault="007A362B" w:rsidP="00092B3D">
            <w:pPr>
              <w:tabs>
                <w:tab w:val="left" w:leader="dot" w:pos="7721"/>
              </w:tabs>
              <w:ind w:right="470"/>
              <w:rPr>
                <w:color w:val="000000"/>
                <w:sz w:val="28"/>
                <w:szCs w:val="28"/>
              </w:rPr>
            </w:pPr>
            <w:r>
              <w:rPr>
                <w:color w:val="000000"/>
                <w:sz w:val="28"/>
                <w:szCs w:val="28"/>
              </w:rPr>
              <w:t>Презентация</w:t>
            </w:r>
          </w:p>
        </w:tc>
      </w:tr>
    </w:tbl>
    <w:p w:rsidR="007A362B" w:rsidRDefault="007A362B" w:rsidP="007A362B">
      <w:pPr>
        <w:rPr>
          <w:b/>
          <w:caps/>
          <w:color w:val="000000"/>
          <w:sz w:val="28"/>
          <w:szCs w:val="28"/>
        </w:rPr>
      </w:pPr>
    </w:p>
    <w:p w:rsidR="007A362B" w:rsidRDefault="007A362B" w:rsidP="007A362B">
      <w:pPr>
        <w:rPr>
          <w:b/>
          <w:bCs/>
          <w:caps/>
          <w:color w:val="000000"/>
          <w:sz w:val="28"/>
          <w:szCs w:val="28"/>
        </w:rPr>
      </w:pPr>
      <w:r>
        <w:rPr>
          <w:b/>
          <w:caps/>
          <w:color w:val="000000"/>
          <w:sz w:val="28"/>
          <w:szCs w:val="28"/>
        </w:rPr>
        <w:t>Тема занятия 6</w:t>
      </w:r>
    </w:p>
    <w:p w:rsidR="007A362B" w:rsidRDefault="007A362B" w:rsidP="007A362B">
      <w:pPr>
        <w:rPr>
          <w:b/>
          <w:bCs/>
          <w:caps/>
          <w:color w:val="000000"/>
          <w:sz w:val="28"/>
          <w:szCs w:val="28"/>
        </w:rPr>
      </w:pPr>
    </w:p>
    <w:p w:rsidR="007A362B" w:rsidRDefault="007A362B" w:rsidP="007A362B">
      <w:pPr>
        <w:shd w:val="clear" w:color="auto" w:fill="FFFFFF"/>
        <w:tabs>
          <w:tab w:val="left" w:leader="dot" w:pos="7721"/>
        </w:tabs>
        <w:ind w:left="709" w:right="470"/>
        <w:rPr>
          <w:b/>
          <w:caps/>
          <w:color w:val="000000"/>
          <w:sz w:val="28"/>
          <w:szCs w:val="28"/>
        </w:rPr>
      </w:pPr>
      <w:r>
        <w:rPr>
          <w:caps/>
          <w:sz w:val="28"/>
          <w:szCs w:val="28"/>
        </w:rPr>
        <w:t>Повреждения позвоночника И ТАЗА. МЕХАНИЗМ. Классификация. Клиника. Диагностика. Лечение.</w:t>
      </w:r>
    </w:p>
    <w:p w:rsidR="007A362B" w:rsidRDefault="007A362B" w:rsidP="007A362B">
      <w:pPr>
        <w:shd w:val="clear" w:color="auto" w:fill="FFFFFF"/>
        <w:tabs>
          <w:tab w:val="left" w:leader="dot" w:pos="7721"/>
        </w:tabs>
        <w:ind w:left="709" w:right="470"/>
        <w:rPr>
          <w:b/>
          <w:color w:val="000000"/>
          <w:sz w:val="28"/>
          <w:szCs w:val="28"/>
        </w:rPr>
      </w:pPr>
    </w:p>
    <w:p w:rsidR="007A362B" w:rsidRDefault="007A362B" w:rsidP="007A362B">
      <w:pPr>
        <w:shd w:val="clear" w:color="auto" w:fill="FFFFFF"/>
        <w:tabs>
          <w:tab w:val="left" w:leader="dot" w:pos="7721"/>
        </w:tabs>
        <w:ind w:left="709" w:right="470"/>
        <w:rPr>
          <w:b/>
          <w:color w:val="000000"/>
          <w:sz w:val="28"/>
          <w:szCs w:val="28"/>
        </w:rPr>
      </w:pPr>
      <w:r>
        <w:rPr>
          <w:b/>
          <w:color w:val="000000"/>
          <w:sz w:val="28"/>
          <w:szCs w:val="28"/>
        </w:rPr>
        <w:t xml:space="preserve">1. Цели занятия: </w:t>
      </w:r>
    </w:p>
    <w:p w:rsidR="007A362B" w:rsidRPr="001A5B69" w:rsidRDefault="007A362B" w:rsidP="007A362B">
      <w:pPr>
        <w:ind w:firstLine="709"/>
        <w:rPr>
          <w:sz w:val="28"/>
          <w:szCs w:val="28"/>
        </w:rPr>
      </w:pPr>
      <w:r w:rsidRPr="001A5B69">
        <w:rPr>
          <w:sz w:val="28"/>
          <w:szCs w:val="28"/>
        </w:rPr>
        <w:t>Изучить клинику, диагностику и способы лечения переломов позвоночника и костей таза</w:t>
      </w:r>
    </w:p>
    <w:p w:rsidR="007A362B" w:rsidRDefault="007A362B" w:rsidP="007A362B">
      <w:pPr>
        <w:tabs>
          <w:tab w:val="left" w:pos="357"/>
        </w:tabs>
        <w:rPr>
          <w:b/>
          <w:color w:val="000000"/>
          <w:sz w:val="28"/>
          <w:szCs w:val="28"/>
        </w:rPr>
      </w:pPr>
      <w:r>
        <w:rPr>
          <w:b/>
          <w:color w:val="000000"/>
          <w:sz w:val="28"/>
          <w:szCs w:val="28"/>
        </w:rPr>
        <w:tab/>
      </w:r>
      <w:r>
        <w:rPr>
          <w:b/>
          <w:color w:val="000000"/>
          <w:sz w:val="28"/>
          <w:szCs w:val="28"/>
        </w:rPr>
        <w:tab/>
        <w:t>Задачи занятия:</w:t>
      </w:r>
    </w:p>
    <w:p w:rsidR="007A362B" w:rsidRPr="001A5B69" w:rsidRDefault="007A362B" w:rsidP="007A362B">
      <w:pPr>
        <w:tabs>
          <w:tab w:val="left" w:pos="357"/>
        </w:tabs>
        <w:rPr>
          <w:sz w:val="28"/>
          <w:szCs w:val="28"/>
        </w:rPr>
      </w:pPr>
      <w:r w:rsidRPr="001A5B69">
        <w:rPr>
          <w:sz w:val="28"/>
          <w:szCs w:val="28"/>
        </w:rPr>
        <w:t>- Изучить частоту, механизм получения переломов позвоночника и костей таза.</w:t>
      </w:r>
    </w:p>
    <w:p w:rsidR="007A362B" w:rsidRPr="001A5B69" w:rsidRDefault="007A362B" w:rsidP="007A362B">
      <w:pPr>
        <w:tabs>
          <w:tab w:val="left" w:pos="357"/>
        </w:tabs>
        <w:rPr>
          <w:sz w:val="28"/>
          <w:szCs w:val="28"/>
        </w:rPr>
      </w:pPr>
      <w:r w:rsidRPr="001A5B69">
        <w:rPr>
          <w:sz w:val="28"/>
          <w:szCs w:val="28"/>
        </w:rPr>
        <w:t xml:space="preserve">- </w:t>
      </w:r>
      <w:r w:rsidRPr="001A5B69">
        <w:rPr>
          <w:sz w:val="28"/>
          <w:szCs w:val="28"/>
        </w:rPr>
        <w:tab/>
        <w:t>Знать классификацию переломов позвоночника и костей таза.</w:t>
      </w:r>
    </w:p>
    <w:p w:rsidR="007A362B" w:rsidRPr="001A5B69" w:rsidRDefault="007A362B" w:rsidP="007A362B">
      <w:pPr>
        <w:tabs>
          <w:tab w:val="left" w:pos="357"/>
        </w:tabs>
        <w:rPr>
          <w:sz w:val="28"/>
          <w:szCs w:val="28"/>
        </w:rPr>
      </w:pPr>
      <w:r w:rsidRPr="001A5B69">
        <w:rPr>
          <w:sz w:val="28"/>
          <w:szCs w:val="28"/>
        </w:rPr>
        <w:lastRenderedPageBreak/>
        <w:t>-</w:t>
      </w:r>
      <w:r w:rsidRPr="001A5B69">
        <w:rPr>
          <w:sz w:val="28"/>
          <w:szCs w:val="28"/>
        </w:rPr>
        <w:tab/>
        <w:t>Знать клинические и рентгенологические признаки переломов позвоночника и костей таза.</w:t>
      </w:r>
    </w:p>
    <w:p w:rsidR="007A362B" w:rsidRPr="001A5B69" w:rsidRDefault="007A362B" w:rsidP="007A362B">
      <w:pPr>
        <w:tabs>
          <w:tab w:val="left" w:pos="357"/>
        </w:tabs>
        <w:rPr>
          <w:sz w:val="28"/>
          <w:szCs w:val="28"/>
        </w:rPr>
      </w:pPr>
      <w:r w:rsidRPr="001A5B69">
        <w:rPr>
          <w:sz w:val="28"/>
          <w:szCs w:val="28"/>
        </w:rPr>
        <w:t>-</w:t>
      </w:r>
      <w:r w:rsidRPr="001A5B69">
        <w:rPr>
          <w:sz w:val="28"/>
          <w:szCs w:val="28"/>
        </w:rPr>
        <w:tab/>
        <w:t>Изучить основные способы обезболивания, методы репозиции переломов позвоночника и костей таза.</w:t>
      </w:r>
    </w:p>
    <w:p w:rsidR="007A362B" w:rsidRPr="001A5B69" w:rsidRDefault="007A362B" w:rsidP="007A362B">
      <w:pPr>
        <w:tabs>
          <w:tab w:val="left" w:pos="357"/>
        </w:tabs>
        <w:rPr>
          <w:sz w:val="28"/>
          <w:szCs w:val="28"/>
        </w:rPr>
      </w:pPr>
      <w:r w:rsidRPr="001A5B69">
        <w:rPr>
          <w:sz w:val="28"/>
          <w:szCs w:val="28"/>
        </w:rPr>
        <w:t>-</w:t>
      </w:r>
      <w:r w:rsidRPr="001A5B69">
        <w:rPr>
          <w:sz w:val="28"/>
          <w:szCs w:val="28"/>
        </w:rPr>
        <w:tab/>
        <w:t>Изучить показания, способы  консервативного и оперативного лечения переломов позвоночника и костей таза, возможные осложнения.</w:t>
      </w:r>
    </w:p>
    <w:p w:rsidR="007A362B" w:rsidRPr="00EB76E3" w:rsidRDefault="007A362B" w:rsidP="007A362B">
      <w:pPr>
        <w:tabs>
          <w:tab w:val="left" w:pos="357"/>
        </w:tabs>
      </w:pPr>
    </w:p>
    <w:p w:rsidR="007A362B" w:rsidRDefault="007A362B" w:rsidP="007A362B">
      <w:pPr>
        <w:shd w:val="clear" w:color="auto" w:fill="FFFFFF"/>
        <w:tabs>
          <w:tab w:val="left" w:leader="dot" w:pos="7721"/>
        </w:tabs>
        <w:ind w:left="709" w:right="470"/>
        <w:rPr>
          <w:color w:val="000000"/>
          <w:sz w:val="28"/>
          <w:szCs w:val="28"/>
        </w:rPr>
      </w:pPr>
      <w:r>
        <w:rPr>
          <w:b/>
          <w:color w:val="000000"/>
          <w:sz w:val="28"/>
          <w:szCs w:val="28"/>
        </w:rPr>
        <w:t xml:space="preserve">2. Основные понятия, которые должны быть усвоены студентами в процессе изучения темы  </w:t>
      </w:r>
      <w:r>
        <w:rPr>
          <w:color w:val="000000"/>
          <w:sz w:val="28"/>
          <w:szCs w:val="28"/>
        </w:rPr>
        <w:t>(перечень понятий):</w:t>
      </w:r>
    </w:p>
    <w:p w:rsidR="007A362B" w:rsidRPr="001A5B69" w:rsidRDefault="007A362B" w:rsidP="007A362B">
      <w:pPr>
        <w:tabs>
          <w:tab w:val="left" w:pos="357"/>
          <w:tab w:val="left" w:pos="540"/>
        </w:tabs>
        <w:rPr>
          <w:sz w:val="28"/>
          <w:szCs w:val="28"/>
        </w:rPr>
      </w:pPr>
      <w:r w:rsidRPr="001A5B69">
        <w:rPr>
          <w:sz w:val="28"/>
          <w:szCs w:val="28"/>
        </w:rPr>
        <w:t>- Классификация, клиника, диагностика, лечение переломов позвоночника и костей таза. Компрессионные переломы позвоночника. Перелом костей таза по типу Мальгеня.</w:t>
      </w:r>
    </w:p>
    <w:p w:rsidR="007A362B" w:rsidRDefault="007A362B" w:rsidP="007A362B">
      <w:pPr>
        <w:shd w:val="clear" w:color="auto" w:fill="FFFFFF"/>
        <w:tabs>
          <w:tab w:val="left" w:leader="dot" w:pos="7721"/>
        </w:tabs>
        <w:ind w:left="709" w:right="470"/>
        <w:rPr>
          <w:b/>
          <w:color w:val="000000"/>
          <w:sz w:val="28"/>
          <w:szCs w:val="28"/>
        </w:rPr>
      </w:pPr>
      <w:r>
        <w:rPr>
          <w:b/>
          <w:color w:val="000000"/>
          <w:sz w:val="28"/>
          <w:szCs w:val="28"/>
        </w:rPr>
        <w:t>3. Вопросы к занятию:</w:t>
      </w:r>
    </w:p>
    <w:p w:rsidR="007A362B" w:rsidRPr="001A5B69" w:rsidRDefault="007A362B" w:rsidP="007A362B">
      <w:pPr>
        <w:shd w:val="clear" w:color="auto" w:fill="FFFFFF"/>
        <w:tabs>
          <w:tab w:val="left" w:pos="0"/>
          <w:tab w:val="left" w:pos="357"/>
        </w:tabs>
        <w:rPr>
          <w:sz w:val="28"/>
          <w:szCs w:val="28"/>
        </w:rPr>
      </w:pPr>
      <w:r w:rsidRPr="001A5B69">
        <w:rPr>
          <w:color w:val="000000"/>
          <w:sz w:val="28"/>
          <w:szCs w:val="28"/>
        </w:rPr>
        <w:t>- Классификация переломов</w:t>
      </w:r>
      <w:r w:rsidRPr="001A5B69">
        <w:rPr>
          <w:sz w:val="28"/>
          <w:szCs w:val="28"/>
        </w:rPr>
        <w:t xml:space="preserve"> позвоночника</w:t>
      </w:r>
      <w:r w:rsidRPr="001A5B69">
        <w:rPr>
          <w:color w:val="000000"/>
          <w:sz w:val="28"/>
          <w:szCs w:val="28"/>
        </w:rPr>
        <w:t>.</w:t>
      </w:r>
      <w:r w:rsidRPr="001A5B69">
        <w:rPr>
          <w:sz w:val="28"/>
          <w:szCs w:val="28"/>
        </w:rPr>
        <w:t xml:space="preserve"> </w:t>
      </w:r>
    </w:p>
    <w:p w:rsidR="007A362B" w:rsidRPr="001A5B69" w:rsidRDefault="007A362B" w:rsidP="007A362B">
      <w:pPr>
        <w:shd w:val="clear" w:color="auto" w:fill="FFFFFF"/>
        <w:tabs>
          <w:tab w:val="left" w:pos="0"/>
          <w:tab w:val="left" w:pos="357"/>
        </w:tabs>
        <w:rPr>
          <w:sz w:val="28"/>
          <w:szCs w:val="28"/>
        </w:rPr>
      </w:pPr>
      <w:r w:rsidRPr="001A5B69">
        <w:rPr>
          <w:sz w:val="28"/>
          <w:szCs w:val="28"/>
        </w:rPr>
        <w:t>-</w:t>
      </w:r>
      <w:r w:rsidRPr="001A5B69">
        <w:rPr>
          <w:sz w:val="28"/>
          <w:szCs w:val="28"/>
        </w:rPr>
        <w:tab/>
      </w:r>
      <w:r w:rsidRPr="001A5B69">
        <w:rPr>
          <w:color w:val="000000"/>
          <w:sz w:val="28"/>
          <w:szCs w:val="28"/>
        </w:rPr>
        <w:t>Классификация переломов</w:t>
      </w:r>
      <w:r w:rsidRPr="001A5B69">
        <w:rPr>
          <w:sz w:val="28"/>
          <w:szCs w:val="28"/>
        </w:rPr>
        <w:t xml:space="preserve"> костей таза.</w:t>
      </w:r>
    </w:p>
    <w:p w:rsidR="007A362B" w:rsidRPr="001A5B69" w:rsidRDefault="007A362B" w:rsidP="007A362B">
      <w:pPr>
        <w:shd w:val="clear" w:color="auto" w:fill="FFFFFF"/>
        <w:tabs>
          <w:tab w:val="left" w:pos="357"/>
          <w:tab w:val="left" w:pos="720"/>
        </w:tabs>
        <w:rPr>
          <w:color w:val="000000"/>
          <w:sz w:val="28"/>
          <w:szCs w:val="28"/>
        </w:rPr>
      </w:pPr>
      <w:r w:rsidRPr="001A5B69">
        <w:rPr>
          <w:color w:val="000000"/>
          <w:sz w:val="28"/>
          <w:szCs w:val="28"/>
        </w:rPr>
        <w:t>-</w:t>
      </w:r>
      <w:r w:rsidRPr="001A5B69">
        <w:rPr>
          <w:color w:val="000000"/>
          <w:sz w:val="28"/>
          <w:szCs w:val="28"/>
        </w:rPr>
        <w:tab/>
        <w:t>Особенности клиники и диагностики переломов позвоночника и костей таза.</w:t>
      </w:r>
    </w:p>
    <w:p w:rsidR="007A362B" w:rsidRPr="001A5B69" w:rsidRDefault="007A362B" w:rsidP="007A362B">
      <w:pPr>
        <w:shd w:val="clear" w:color="auto" w:fill="FFFFFF"/>
        <w:tabs>
          <w:tab w:val="left" w:pos="357"/>
        </w:tabs>
        <w:rPr>
          <w:color w:val="000000"/>
          <w:sz w:val="28"/>
          <w:szCs w:val="28"/>
        </w:rPr>
      </w:pPr>
      <w:r w:rsidRPr="001A5B69">
        <w:rPr>
          <w:color w:val="000000"/>
          <w:sz w:val="28"/>
          <w:szCs w:val="28"/>
        </w:rPr>
        <w:t>-</w:t>
      </w:r>
      <w:r w:rsidRPr="001A5B69">
        <w:rPr>
          <w:color w:val="000000"/>
          <w:sz w:val="28"/>
          <w:szCs w:val="28"/>
        </w:rPr>
        <w:tab/>
        <w:t>Методы обезболивания при переломах позвоночника и таза.</w:t>
      </w:r>
    </w:p>
    <w:p w:rsidR="007A362B" w:rsidRPr="001A5B69" w:rsidRDefault="007A362B" w:rsidP="007A362B">
      <w:pPr>
        <w:shd w:val="clear" w:color="auto" w:fill="FFFFFF"/>
        <w:tabs>
          <w:tab w:val="left" w:pos="357"/>
        </w:tabs>
        <w:rPr>
          <w:color w:val="000000"/>
          <w:sz w:val="28"/>
          <w:szCs w:val="28"/>
        </w:rPr>
      </w:pPr>
      <w:r w:rsidRPr="001A5B69">
        <w:rPr>
          <w:color w:val="000000"/>
          <w:sz w:val="28"/>
          <w:szCs w:val="28"/>
        </w:rPr>
        <w:t>-</w:t>
      </w:r>
      <w:r w:rsidRPr="001A5B69">
        <w:rPr>
          <w:color w:val="000000"/>
          <w:sz w:val="28"/>
          <w:szCs w:val="28"/>
        </w:rPr>
        <w:tab/>
        <w:t>Основные консервативные и оперативные методы лечения переломов позвоночника и костей таза, возможные  осложнения.</w:t>
      </w:r>
    </w:p>
    <w:p w:rsidR="007A362B" w:rsidRPr="00EB76E3" w:rsidRDefault="007A362B" w:rsidP="007A362B">
      <w:pPr>
        <w:pStyle w:val="af6"/>
        <w:shd w:val="clear" w:color="auto" w:fill="FFFFFF"/>
        <w:tabs>
          <w:tab w:val="left" w:pos="357"/>
        </w:tabs>
        <w:ind w:left="426"/>
        <w:rPr>
          <w:b/>
          <w:color w:val="000000"/>
        </w:rPr>
      </w:pPr>
      <w:r w:rsidRPr="00EB76E3">
        <w:rPr>
          <w:b/>
          <w:color w:val="000000"/>
        </w:rPr>
        <w:tab/>
      </w:r>
      <w:r w:rsidRPr="00EB76E3">
        <w:rPr>
          <w:b/>
          <w:color w:val="000000"/>
        </w:rPr>
        <w:tab/>
      </w:r>
    </w:p>
    <w:p w:rsidR="007A362B" w:rsidRDefault="007A362B" w:rsidP="007A362B">
      <w:pPr>
        <w:shd w:val="clear" w:color="auto" w:fill="FFFFFF"/>
        <w:autoSpaceDE w:val="0"/>
        <w:autoSpaceDN w:val="0"/>
        <w:adjustRightInd w:val="0"/>
        <w:rPr>
          <w:iCs/>
          <w:sz w:val="28"/>
          <w:szCs w:val="28"/>
          <w:u w:val="single"/>
        </w:rPr>
      </w:pPr>
    </w:p>
    <w:p w:rsidR="007A362B" w:rsidRDefault="007A362B" w:rsidP="007A362B">
      <w:pPr>
        <w:shd w:val="clear" w:color="auto" w:fill="FFFFFF"/>
        <w:tabs>
          <w:tab w:val="left" w:pos="357"/>
          <w:tab w:val="left" w:pos="709"/>
        </w:tabs>
        <w:rPr>
          <w:b/>
          <w:color w:val="000000"/>
          <w:sz w:val="28"/>
          <w:szCs w:val="28"/>
        </w:rPr>
      </w:pPr>
      <w:r>
        <w:rPr>
          <w:b/>
          <w:color w:val="000000"/>
          <w:sz w:val="28"/>
          <w:szCs w:val="28"/>
        </w:rPr>
        <w:tab/>
      </w:r>
      <w:r>
        <w:rPr>
          <w:b/>
          <w:color w:val="000000"/>
          <w:sz w:val="28"/>
          <w:szCs w:val="28"/>
        </w:rPr>
        <w:tab/>
        <w:t>4. Вопросы для самоконтроля:</w:t>
      </w:r>
    </w:p>
    <w:p w:rsidR="007A362B" w:rsidRPr="001A5B69" w:rsidRDefault="007A362B" w:rsidP="007A362B">
      <w:pPr>
        <w:tabs>
          <w:tab w:val="left" w:pos="357"/>
        </w:tabs>
        <w:rPr>
          <w:sz w:val="28"/>
          <w:szCs w:val="28"/>
        </w:rPr>
      </w:pPr>
      <w:r w:rsidRPr="001A5B69">
        <w:rPr>
          <w:sz w:val="28"/>
          <w:szCs w:val="28"/>
        </w:rPr>
        <w:t xml:space="preserve">1) </w:t>
      </w:r>
      <w:r w:rsidRPr="001A5B69">
        <w:rPr>
          <w:sz w:val="28"/>
          <w:szCs w:val="28"/>
        </w:rPr>
        <w:tab/>
        <w:t>Механизм травмы, основные виды переломов позвоночника.</w:t>
      </w:r>
    </w:p>
    <w:p w:rsidR="007A362B" w:rsidRPr="001A5B69" w:rsidRDefault="007A362B" w:rsidP="007A362B">
      <w:pPr>
        <w:tabs>
          <w:tab w:val="left" w:pos="357"/>
        </w:tabs>
        <w:rPr>
          <w:sz w:val="28"/>
          <w:szCs w:val="28"/>
        </w:rPr>
      </w:pPr>
      <w:r w:rsidRPr="001A5B69">
        <w:rPr>
          <w:sz w:val="28"/>
          <w:szCs w:val="28"/>
        </w:rPr>
        <w:t>2)</w:t>
      </w:r>
      <w:r w:rsidRPr="001A5B69">
        <w:rPr>
          <w:sz w:val="28"/>
          <w:szCs w:val="28"/>
        </w:rPr>
        <w:tab/>
        <w:t>Механизм травмы, основные виды переломов костей таза.</w:t>
      </w:r>
    </w:p>
    <w:p w:rsidR="007A362B" w:rsidRPr="001A5B69" w:rsidRDefault="007A362B" w:rsidP="007A362B">
      <w:pPr>
        <w:tabs>
          <w:tab w:val="left" w:pos="357"/>
          <w:tab w:val="left" w:pos="540"/>
        </w:tabs>
        <w:rPr>
          <w:b/>
          <w:sz w:val="28"/>
          <w:szCs w:val="28"/>
        </w:rPr>
      </w:pPr>
      <w:r w:rsidRPr="001A5B69">
        <w:rPr>
          <w:sz w:val="28"/>
          <w:szCs w:val="28"/>
        </w:rPr>
        <w:t>3)</w:t>
      </w:r>
      <w:r w:rsidRPr="001A5B69">
        <w:rPr>
          <w:sz w:val="28"/>
          <w:szCs w:val="28"/>
        </w:rPr>
        <w:tab/>
        <w:t>Клинические и рентгенологические признаки переломов позвоночника и костей таза.</w:t>
      </w:r>
    </w:p>
    <w:p w:rsidR="007A362B" w:rsidRPr="001A5B69" w:rsidRDefault="007A362B" w:rsidP="007A362B">
      <w:pPr>
        <w:tabs>
          <w:tab w:val="left" w:pos="357"/>
        </w:tabs>
        <w:rPr>
          <w:sz w:val="28"/>
          <w:szCs w:val="28"/>
        </w:rPr>
      </w:pPr>
      <w:r w:rsidRPr="001A5B69">
        <w:rPr>
          <w:sz w:val="28"/>
          <w:szCs w:val="28"/>
        </w:rPr>
        <w:t>4)</w:t>
      </w:r>
      <w:r w:rsidRPr="001A5B69">
        <w:rPr>
          <w:sz w:val="28"/>
          <w:szCs w:val="28"/>
        </w:rPr>
        <w:tab/>
      </w:r>
      <w:proofErr w:type="gramStart"/>
      <w:r w:rsidRPr="001A5B69">
        <w:rPr>
          <w:sz w:val="28"/>
          <w:szCs w:val="28"/>
        </w:rPr>
        <w:t>Консервативное</w:t>
      </w:r>
      <w:proofErr w:type="gramEnd"/>
      <w:r w:rsidRPr="001A5B69">
        <w:rPr>
          <w:sz w:val="28"/>
          <w:szCs w:val="28"/>
        </w:rPr>
        <w:t xml:space="preserve"> и оперативное лечение переломов позвоночника.</w:t>
      </w:r>
    </w:p>
    <w:p w:rsidR="007A362B" w:rsidRPr="001A5B69" w:rsidRDefault="007A362B" w:rsidP="007A362B">
      <w:pPr>
        <w:tabs>
          <w:tab w:val="left" w:pos="357"/>
        </w:tabs>
        <w:rPr>
          <w:sz w:val="28"/>
          <w:szCs w:val="28"/>
        </w:rPr>
      </w:pPr>
      <w:r w:rsidRPr="001A5B69">
        <w:rPr>
          <w:sz w:val="28"/>
          <w:szCs w:val="28"/>
        </w:rPr>
        <w:t>5)</w:t>
      </w:r>
      <w:r w:rsidRPr="001A5B69">
        <w:rPr>
          <w:sz w:val="28"/>
          <w:szCs w:val="28"/>
        </w:rPr>
        <w:tab/>
      </w:r>
      <w:proofErr w:type="gramStart"/>
      <w:r w:rsidRPr="001A5B69">
        <w:rPr>
          <w:sz w:val="28"/>
          <w:szCs w:val="28"/>
        </w:rPr>
        <w:t>Консервативное</w:t>
      </w:r>
      <w:proofErr w:type="gramEnd"/>
      <w:r w:rsidRPr="001A5B69">
        <w:rPr>
          <w:sz w:val="28"/>
          <w:szCs w:val="28"/>
        </w:rPr>
        <w:t xml:space="preserve"> и оперативное лечение переломов костей таза. </w:t>
      </w:r>
    </w:p>
    <w:p w:rsidR="007A362B" w:rsidRPr="001A5B69" w:rsidRDefault="007A362B" w:rsidP="007A362B">
      <w:pPr>
        <w:tabs>
          <w:tab w:val="left" w:pos="357"/>
        </w:tabs>
        <w:rPr>
          <w:sz w:val="28"/>
          <w:szCs w:val="28"/>
        </w:rPr>
      </w:pPr>
      <w:r w:rsidRPr="001A5B69">
        <w:rPr>
          <w:sz w:val="28"/>
          <w:szCs w:val="28"/>
        </w:rPr>
        <w:t>6)</w:t>
      </w:r>
      <w:r w:rsidRPr="001A5B69">
        <w:rPr>
          <w:sz w:val="28"/>
          <w:szCs w:val="28"/>
        </w:rPr>
        <w:tab/>
        <w:t>Осложнения при переломах позвоночника и костей таза.</w:t>
      </w:r>
    </w:p>
    <w:p w:rsidR="007A362B" w:rsidRDefault="007A362B" w:rsidP="007A362B">
      <w:pPr>
        <w:tabs>
          <w:tab w:val="left" w:pos="357"/>
        </w:tabs>
        <w:rPr>
          <w:sz w:val="28"/>
          <w:szCs w:val="28"/>
        </w:rPr>
      </w:pPr>
    </w:p>
    <w:p w:rsidR="007A362B" w:rsidRPr="00B9446F" w:rsidRDefault="007A362B" w:rsidP="007A362B">
      <w:pPr>
        <w:ind w:firstLine="708"/>
        <w:rPr>
          <w:b/>
          <w:bCs/>
          <w:sz w:val="28"/>
          <w:szCs w:val="28"/>
        </w:rPr>
      </w:pPr>
      <w:r w:rsidRPr="00B9446F">
        <w:rPr>
          <w:b/>
          <w:bCs/>
          <w:sz w:val="28"/>
          <w:szCs w:val="28"/>
        </w:rPr>
        <w:t xml:space="preserve">5. </w:t>
      </w:r>
      <w:proofErr w:type="gramStart"/>
      <w:r w:rsidRPr="00B9446F">
        <w:rPr>
          <w:b/>
          <w:bCs/>
          <w:sz w:val="28"/>
          <w:szCs w:val="28"/>
        </w:rPr>
        <w:t>Основная</w:t>
      </w:r>
      <w:proofErr w:type="gramEnd"/>
      <w:r w:rsidRPr="00B9446F">
        <w:rPr>
          <w:b/>
          <w:bCs/>
          <w:sz w:val="28"/>
          <w:szCs w:val="28"/>
        </w:rPr>
        <w:t xml:space="preserve"> и дополнительная литература к теме:</w:t>
      </w:r>
    </w:p>
    <w:p w:rsidR="007A362B" w:rsidRPr="00F7352E" w:rsidRDefault="007A362B" w:rsidP="007A362B">
      <w:pPr>
        <w:shd w:val="clear" w:color="auto" w:fill="FFFFFF"/>
        <w:tabs>
          <w:tab w:val="left" w:leader="dot" w:pos="7721"/>
        </w:tabs>
        <w:ind w:right="470"/>
        <w:jc w:val="both"/>
        <w:rPr>
          <w:b/>
          <w:bCs/>
          <w:spacing w:val="1"/>
          <w:w w:val="101"/>
          <w:sz w:val="28"/>
          <w:szCs w:val="28"/>
        </w:rPr>
      </w:pPr>
      <w:r w:rsidRPr="00F7352E">
        <w:rPr>
          <w:b/>
          <w:bCs/>
          <w:spacing w:val="1"/>
          <w:w w:val="101"/>
          <w:sz w:val="28"/>
          <w:szCs w:val="28"/>
        </w:rPr>
        <w:t xml:space="preserve">Основная литература. </w:t>
      </w:r>
    </w:p>
    <w:p w:rsidR="007A362B" w:rsidRPr="00B9446F" w:rsidRDefault="007A362B" w:rsidP="003B7770">
      <w:pPr>
        <w:numPr>
          <w:ilvl w:val="0"/>
          <w:numId w:val="51"/>
        </w:numPr>
        <w:tabs>
          <w:tab w:val="clear" w:pos="786"/>
          <w:tab w:val="num" w:pos="0"/>
          <w:tab w:val="left" w:pos="284"/>
          <w:tab w:val="left" w:pos="709"/>
        </w:tabs>
        <w:ind w:left="0" w:firstLine="284"/>
        <w:jc w:val="both"/>
        <w:rPr>
          <w:rFonts w:eastAsia="SimSun"/>
          <w:sz w:val="28"/>
          <w:szCs w:val="28"/>
          <w:lang w:eastAsia="zh-CN"/>
        </w:rPr>
      </w:pPr>
      <w:r w:rsidRPr="00B9446F">
        <w:rPr>
          <w:sz w:val="28"/>
          <w:szCs w:val="28"/>
        </w:rPr>
        <w:t xml:space="preserve">Корнилов Н.В. Травматология и ортопедия: Учеб. для студентов </w:t>
      </w:r>
      <w:proofErr w:type="spellStart"/>
      <w:r w:rsidRPr="00B9446F">
        <w:rPr>
          <w:sz w:val="28"/>
          <w:szCs w:val="28"/>
        </w:rPr>
        <w:t>мед</w:t>
      </w:r>
      <w:proofErr w:type="gramStart"/>
      <w:r w:rsidRPr="00B9446F">
        <w:rPr>
          <w:sz w:val="28"/>
          <w:szCs w:val="28"/>
        </w:rPr>
        <w:t>.в</w:t>
      </w:r>
      <w:proofErr w:type="gramEnd"/>
      <w:r w:rsidRPr="00B9446F">
        <w:rPr>
          <w:sz w:val="28"/>
          <w:szCs w:val="28"/>
        </w:rPr>
        <w:t>узов</w:t>
      </w:r>
      <w:proofErr w:type="spellEnd"/>
      <w:r w:rsidRPr="00B9446F">
        <w:rPr>
          <w:sz w:val="28"/>
          <w:szCs w:val="28"/>
        </w:rPr>
        <w:t xml:space="preserve">/ под ред. Н. В. Корнилова. - Изд.2-ое – СПб.: Гиппократ, 2008. – 544 </w:t>
      </w:r>
      <w:proofErr w:type="gramStart"/>
      <w:r w:rsidRPr="00B9446F">
        <w:rPr>
          <w:sz w:val="28"/>
          <w:szCs w:val="28"/>
        </w:rPr>
        <w:t>с</w:t>
      </w:r>
      <w:proofErr w:type="gramEnd"/>
      <w:r w:rsidRPr="00B9446F">
        <w:rPr>
          <w:sz w:val="28"/>
          <w:szCs w:val="28"/>
        </w:rPr>
        <w:t>.</w:t>
      </w:r>
    </w:p>
    <w:p w:rsidR="007A362B" w:rsidRPr="00B9446F" w:rsidRDefault="007A362B" w:rsidP="003B7770">
      <w:pPr>
        <w:pStyle w:val="Style28"/>
        <w:widowControl/>
        <w:numPr>
          <w:ilvl w:val="0"/>
          <w:numId w:val="51"/>
        </w:numPr>
        <w:tabs>
          <w:tab w:val="clear" w:pos="786"/>
        </w:tabs>
        <w:ind w:left="0" w:firstLine="284"/>
        <w:jc w:val="both"/>
        <w:rPr>
          <w:sz w:val="28"/>
          <w:szCs w:val="28"/>
        </w:rPr>
      </w:pPr>
      <w:r w:rsidRPr="00B9446F">
        <w:rPr>
          <w:sz w:val="28"/>
          <w:szCs w:val="28"/>
        </w:rPr>
        <w:t>Котельников Г.П. Травматология и ортопедия: Учебник / Г.П. Котельников, С.П.Миронов, В.Ф.Мирошниченко. – М.: «</w:t>
      </w:r>
      <w:proofErr w:type="spellStart"/>
      <w:r w:rsidRPr="00B9446F">
        <w:rPr>
          <w:sz w:val="28"/>
          <w:szCs w:val="28"/>
        </w:rPr>
        <w:t>ГЭОТАР-Медиа</w:t>
      </w:r>
      <w:proofErr w:type="spellEnd"/>
      <w:r w:rsidRPr="00B9446F">
        <w:rPr>
          <w:sz w:val="28"/>
          <w:szCs w:val="28"/>
        </w:rPr>
        <w:t>», 2006. – 397с.: ил.</w:t>
      </w:r>
    </w:p>
    <w:p w:rsidR="007A362B" w:rsidRPr="00B9446F" w:rsidRDefault="007A362B" w:rsidP="003B7770">
      <w:pPr>
        <w:widowControl w:val="0"/>
        <w:numPr>
          <w:ilvl w:val="0"/>
          <w:numId w:val="51"/>
        </w:numPr>
        <w:tabs>
          <w:tab w:val="clear" w:pos="786"/>
        </w:tabs>
        <w:autoSpaceDE w:val="0"/>
        <w:autoSpaceDN w:val="0"/>
        <w:adjustRightInd w:val="0"/>
        <w:ind w:left="0" w:firstLine="284"/>
        <w:jc w:val="both"/>
        <w:rPr>
          <w:sz w:val="28"/>
          <w:szCs w:val="28"/>
        </w:rPr>
      </w:pPr>
      <w:r w:rsidRPr="00B9446F">
        <w:rPr>
          <w:sz w:val="28"/>
          <w:szCs w:val="28"/>
        </w:rPr>
        <w:t>Силин</w:t>
      </w:r>
      <w:r w:rsidRPr="00B9446F">
        <w:rPr>
          <w:bCs/>
          <w:sz w:val="28"/>
          <w:szCs w:val="28"/>
        </w:rPr>
        <w:t xml:space="preserve"> </w:t>
      </w:r>
      <w:r w:rsidRPr="00B9446F">
        <w:rPr>
          <w:sz w:val="28"/>
          <w:szCs w:val="28"/>
        </w:rPr>
        <w:t xml:space="preserve">Л.Л. </w:t>
      </w:r>
      <w:r w:rsidRPr="00B9446F">
        <w:rPr>
          <w:bCs/>
          <w:sz w:val="28"/>
          <w:szCs w:val="28"/>
        </w:rPr>
        <w:t>Травматология и ортопедия</w:t>
      </w:r>
      <w:r w:rsidRPr="00B9446F">
        <w:rPr>
          <w:sz w:val="28"/>
          <w:szCs w:val="28"/>
        </w:rPr>
        <w:t xml:space="preserve">: учеб. для студентов мед. вузов/ Л. Л. Силин [и др.] ; под ред. Г. М. Кавалерского. -2-е изд., </w:t>
      </w:r>
      <w:proofErr w:type="spellStart"/>
      <w:r w:rsidRPr="00B9446F">
        <w:rPr>
          <w:sz w:val="28"/>
          <w:szCs w:val="28"/>
        </w:rPr>
        <w:t>перераб</w:t>
      </w:r>
      <w:proofErr w:type="spellEnd"/>
      <w:r w:rsidRPr="00B9446F">
        <w:rPr>
          <w:sz w:val="28"/>
          <w:szCs w:val="28"/>
        </w:rPr>
        <w:t xml:space="preserve">. и доп. </w:t>
      </w:r>
      <w:proofErr w:type="gramStart"/>
      <w:r w:rsidRPr="00B9446F">
        <w:rPr>
          <w:sz w:val="28"/>
          <w:szCs w:val="28"/>
        </w:rPr>
        <w:t>-М</w:t>
      </w:r>
      <w:proofErr w:type="gramEnd"/>
      <w:r w:rsidRPr="00B9446F">
        <w:rPr>
          <w:sz w:val="28"/>
          <w:szCs w:val="28"/>
        </w:rPr>
        <w:t xml:space="preserve">.: Академия, 2008. - 622с. </w:t>
      </w:r>
    </w:p>
    <w:p w:rsidR="007A362B" w:rsidRPr="00B9446F" w:rsidRDefault="007A362B" w:rsidP="007A362B">
      <w:pPr>
        <w:shd w:val="clear" w:color="auto" w:fill="FFFFFF"/>
        <w:tabs>
          <w:tab w:val="left" w:leader="dot" w:pos="7721"/>
        </w:tabs>
        <w:spacing w:line="410" w:lineRule="exact"/>
        <w:ind w:right="470"/>
        <w:outlineLvl w:val="0"/>
        <w:rPr>
          <w:b/>
          <w:bCs/>
          <w:spacing w:val="1"/>
          <w:w w:val="101"/>
          <w:sz w:val="28"/>
          <w:szCs w:val="28"/>
        </w:rPr>
      </w:pPr>
      <w:r w:rsidRPr="00B9446F">
        <w:rPr>
          <w:b/>
          <w:bCs/>
          <w:spacing w:val="1"/>
          <w:w w:val="101"/>
          <w:sz w:val="28"/>
          <w:szCs w:val="28"/>
        </w:rPr>
        <w:t>Дополнительная литература.</w:t>
      </w:r>
    </w:p>
    <w:p w:rsidR="007A362B" w:rsidRPr="00B9446F" w:rsidRDefault="007A362B" w:rsidP="003B7770">
      <w:pPr>
        <w:numPr>
          <w:ilvl w:val="0"/>
          <w:numId w:val="52"/>
        </w:numPr>
        <w:shd w:val="clear" w:color="auto" w:fill="FFFFFF"/>
        <w:ind w:left="0" w:firstLine="360"/>
        <w:jc w:val="both"/>
        <w:rPr>
          <w:sz w:val="28"/>
          <w:szCs w:val="28"/>
        </w:rPr>
      </w:pPr>
      <w:r w:rsidRPr="00B9446F">
        <w:rPr>
          <w:sz w:val="28"/>
          <w:szCs w:val="28"/>
        </w:rPr>
        <w:lastRenderedPageBreak/>
        <w:t>Корнилов Н.В. Травматология и ортопедия: Руководство для врачей в 4-х томах</w:t>
      </w:r>
      <w:proofErr w:type="gramStart"/>
      <w:r w:rsidRPr="00B9446F">
        <w:rPr>
          <w:sz w:val="28"/>
          <w:szCs w:val="28"/>
        </w:rPr>
        <w:t xml:space="preserve"> / П</w:t>
      </w:r>
      <w:proofErr w:type="gramEnd"/>
      <w:r w:rsidRPr="00B9446F">
        <w:rPr>
          <w:sz w:val="28"/>
          <w:szCs w:val="28"/>
        </w:rPr>
        <w:t>од</w:t>
      </w:r>
      <w:r w:rsidRPr="00B9446F">
        <w:rPr>
          <w:sz w:val="28"/>
          <w:szCs w:val="28"/>
        </w:rPr>
        <w:tab/>
        <w:t>ред. Н.В.Корнилова. – СПб</w:t>
      </w:r>
      <w:proofErr w:type="gramStart"/>
      <w:r w:rsidRPr="00B9446F">
        <w:rPr>
          <w:sz w:val="28"/>
          <w:szCs w:val="28"/>
        </w:rPr>
        <w:t xml:space="preserve">.: </w:t>
      </w:r>
      <w:proofErr w:type="gramEnd"/>
      <w:r w:rsidRPr="00B9446F">
        <w:rPr>
          <w:sz w:val="28"/>
          <w:szCs w:val="28"/>
        </w:rPr>
        <w:t>Гиппократ, 2004, 2005, 2006, 2006.</w:t>
      </w:r>
    </w:p>
    <w:p w:rsidR="007A362B" w:rsidRPr="00B9446F" w:rsidRDefault="007A362B" w:rsidP="003B7770">
      <w:pPr>
        <w:numPr>
          <w:ilvl w:val="0"/>
          <w:numId w:val="52"/>
        </w:numPr>
        <w:tabs>
          <w:tab w:val="left" w:pos="160"/>
        </w:tabs>
        <w:ind w:left="0" w:right="-43" w:firstLine="360"/>
        <w:jc w:val="both"/>
        <w:rPr>
          <w:sz w:val="28"/>
          <w:szCs w:val="28"/>
        </w:rPr>
      </w:pPr>
      <w:r w:rsidRPr="00B9446F">
        <w:rPr>
          <w:sz w:val="28"/>
          <w:szCs w:val="28"/>
        </w:rPr>
        <w:t xml:space="preserve">Матвеев Р.П. Клинические методы обследования в травматологии и ортопедии: </w:t>
      </w:r>
      <w:r w:rsidRPr="00B9446F">
        <w:rPr>
          <w:bCs/>
          <w:sz w:val="28"/>
          <w:szCs w:val="28"/>
        </w:rPr>
        <w:t>учебное пособие</w:t>
      </w:r>
      <w:r w:rsidRPr="00B9446F">
        <w:rPr>
          <w:sz w:val="28"/>
          <w:szCs w:val="28"/>
        </w:rPr>
        <w:t xml:space="preserve"> /  Р.П. Матвеев, С.В. Брагина – Архангельск: Изд-во Северного государственного  медицинского университета, 2015. – 136с. </w:t>
      </w:r>
    </w:p>
    <w:p w:rsidR="007A362B" w:rsidRPr="00B9446F" w:rsidRDefault="007A362B" w:rsidP="003B7770">
      <w:pPr>
        <w:numPr>
          <w:ilvl w:val="0"/>
          <w:numId w:val="52"/>
        </w:numPr>
        <w:tabs>
          <w:tab w:val="left" w:pos="160"/>
        </w:tabs>
        <w:ind w:left="0" w:right="-43" w:firstLine="360"/>
        <w:jc w:val="both"/>
        <w:rPr>
          <w:sz w:val="28"/>
          <w:szCs w:val="28"/>
        </w:rPr>
      </w:pPr>
      <w:r w:rsidRPr="00B9446F">
        <w:rPr>
          <w:sz w:val="28"/>
          <w:szCs w:val="28"/>
        </w:rPr>
        <w:t>Матвеев Р. П. Травматолого-ортопедический статус больного с повреждениями и заболеваниями опорно-двигательного аппарата: Метод</w:t>
      </w:r>
      <w:proofErr w:type="gramStart"/>
      <w:r w:rsidRPr="00B9446F">
        <w:rPr>
          <w:sz w:val="28"/>
          <w:szCs w:val="28"/>
        </w:rPr>
        <w:t>.</w:t>
      </w:r>
      <w:proofErr w:type="gramEnd"/>
      <w:r w:rsidRPr="00B9446F">
        <w:rPr>
          <w:sz w:val="28"/>
          <w:szCs w:val="28"/>
        </w:rPr>
        <w:t xml:space="preserve"> </w:t>
      </w:r>
      <w:proofErr w:type="gramStart"/>
      <w:r w:rsidRPr="00B9446F">
        <w:rPr>
          <w:sz w:val="28"/>
          <w:szCs w:val="28"/>
        </w:rPr>
        <w:t>р</w:t>
      </w:r>
      <w:proofErr w:type="gramEnd"/>
      <w:r w:rsidRPr="00B9446F">
        <w:rPr>
          <w:sz w:val="28"/>
          <w:szCs w:val="28"/>
        </w:rPr>
        <w:t xml:space="preserve">екомендации / Р. П. Матвеев, Г. В. Пяткова. – Архангельск: Изд-во СГМУ, 2012. – 105 </w:t>
      </w:r>
      <w:proofErr w:type="gramStart"/>
      <w:r w:rsidRPr="00B9446F">
        <w:rPr>
          <w:sz w:val="28"/>
          <w:szCs w:val="28"/>
        </w:rPr>
        <w:t>с</w:t>
      </w:r>
      <w:proofErr w:type="gramEnd"/>
      <w:r w:rsidRPr="00B9446F">
        <w:rPr>
          <w:sz w:val="28"/>
          <w:szCs w:val="28"/>
        </w:rPr>
        <w:t>.</w:t>
      </w:r>
    </w:p>
    <w:p w:rsidR="007A362B" w:rsidRPr="00B9446F" w:rsidRDefault="007A362B" w:rsidP="003B7770">
      <w:pPr>
        <w:numPr>
          <w:ilvl w:val="0"/>
          <w:numId w:val="52"/>
        </w:numPr>
        <w:ind w:left="0" w:firstLine="360"/>
        <w:jc w:val="both"/>
        <w:rPr>
          <w:sz w:val="28"/>
          <w:szCs w:val="28"/>
        </w:rPr>
      </w:pPr>
      <w:r>
        <w:rPr>
          <w:sz w:val="28"/>
          <w:szCs w:val="28"/>
        </w:rPr>
        <w:t>Котельников Г.П.</w:t>
      </w:r>
      <w:r w:rsidRPr="00B9446F">
        <w:rPr>
          <w:sz w:val="28"/>
          <w:szCs w:val="28"/>
        </w:rPr>
        <w:t xml:space="preserve"> </w:t>
      </w:r>
      <w:r w:rsidRPr="00B9446F">
        <w:rPr>
          <w:bCs/>
          <w:sz w:val="28"/>
          <w:szCs w:val="28"/>
        </w:rPr>
        <w:t>Травматология</w:t>
      </w:r>
      <w:r w:rsidRPr="00B9446F">
        <w:rPr>
          <w:sz w:val="28"/>
          <w:szCs w:val="28"/>
        </w:rPr>
        <w:t xml:space="preserve">: </w:t>
      </w:r>
      <w:proofErr w:type="spellStart"/>
      <w:r w:rsidRPr="00B9446F">
        <w:rPr>
          <w:sz w:val="28"/>
          <w:szCs w:val="28"/>
        </w:rPr>
        <w:t>нац</w:t>
      </w:r>
      <w:proofErr w:type="spellEnd"/>
      <w:r w:rsidRPr="00B9446F">
        <w:rPr>
          <w:sz w:val="28"/>
          <w:szCs w:val="28"/>
        </w:rPr>
        <w:t>. рук.: [учеб</w:t>
      </w:r>
      <w:proofErr w:type="gramStart"/>
      <w:r w:rsidRPr="00B9446F">
        <w:rPr>
          <w:sz w:val="28"/>
          <w:szCs w:val="28"/>
        </w:rPr>
        <w:t>.</w:t>
      </w:r>
      <w:proofErr w:type="gramEnd"/>
      <w:r w:rsidRPr="00B9446F">
        <w:rPr>
          <w:sz w:val="28"/>
          <w:szCs w:val="28"/>
        </w:rPr>
        <w:t xml:space="preserve"> </w:t>
      </w:r>
      <w:proofErr w:type="gramStart"/>
      <w:r w:rsidRPr="00B9446F">
        <w:rPr>
          <w:sz w:val="28"/>
          <w:szCs w:val="28"/>
        </w:rPr>
        <w:t>п</w:t>
      </w:r>
      <w:proofErr w:type="gramEnd"/>
      <w:r w:rsidRPr="00B9446F">
        <w:rPr>
          <w:sz w:val="28"/>
          <w:szCs w:val="28"/>
        </w:rPr>
        <w:t xml:space="preserve">особие с прил. на </w:t>
      </w:r>
      <w:proofErr w:type="spellStart"/>
      <w:r w:rsidRPr="00B9446F">
        <w:rPr>
          <w:sz w:val="28"/>
          <w:szCs w:val="28"/>
        </w:rPr>
        <w:t>компак-диске</w:t>
      </w:r>
      <w:proofErr w:type="spellEnd"/>
      <w:r w:rsidRPr="00B9446F">
        <w:rPr>
          <w:sz w:val="28"/>
          <w:szCs w:val="28"/>
        </w:rPr>
        <w:t xml:space="preserve"> для системы </w:t>
      </w:r>
      <w:proofErr w:type="spellStart"/>
      <w:r w:rsidRPr="00B9446F">
        <w:rPr>
          <w:sz w:val="28"/>
          <w:szCs w:val="28"/>
        </w:rPr>
        <w:t>послевуз</w:t>
      </w:r>
      <w:proofErr w:type="spellEnd"/>
      <w:r w:rsidRPr="00B9446F">
        <w:rPr>
          <w:sz w:val="28"/>
          <w:szCs w:val="28"/>
        </w:rPr>
        <w:t xml:space="preserve">. проф. образования врачей]/ </w:t>
      </w:r>
      <w:proofErr w:type="spellStart"/>
      <w:r w:rsidRPr="00B9446F">
        <w:rPr>
          <w:sz w:val="28"/>
          <w:szCs w:val="28"/>
        </w:rPr>
        <w:t>Ассоц</w:t>
      </w:r>
      <w:proofErr w:type="spellEnd"/>
      <w:r w:rsidRPr="00B9446F">
        <w:rPr>
          <w:sz w:val="28"/>
          <w:szCs w:val="28"/>
        </w:rPr>
        <w:t xml:space="preserve">. мед. </w:t>
      </w:r>
      <w:proofErr w:type="spellStart"/>
      <w:r w:rsidRPr="00B9446F">
        <w:rPr>
          <w:sz w:val="28"/>
          <w:szCs w:val="28"/>
        </w:rPr>
        <w:t>о-ств</w:t>
      </w:r>
      <w:proofErr w:type="spellEnd"/>
      <w:r w:rsidRPr="00B9446F">
        <w:rPr>
          <w:sz w:val="28"/>
          <w:szCs w:val="28"/>
        </w:rPr>
        <w:t xml:space="preserve"> по качеству, Рос. </w:t>
      </w:r>
      <w:proofErr w:type="spellStart"/>
      <w:r w:rsidRPr="00B9446F">
        <w:rPr>
          <w:sz w:val="28"/>
          <w:szCs w:val="28"/>
        </w:rPr>
        <w:t>ассоц</w:t>
      </w:r>
      <w:proofErr w:type="spellEnd"/>
      <w:r w:rsidRPr="00B9446F">
        <w:rPr>
          <w:sz w:val="28"/>
          <w:szCs w:val="28"/>
        </w:rPr>
        <w:t xml:space="preserve">. ортопедов и травматологов; гл. ред.: Г. П. Котельников, С. П. Миронов. - М.: </w:t>
      </w:r>
      <w:proofErr w:type="spellStart"/>
      <w:r w:rsidRPr="00B9446F">
        <w:rPr>
          <w:sz w:val="28"/>
          <w:szCs w:val="28"/>
        </w:rPr>
        <w:t>ГЭОТАР-Медиа</w:t>
      </w:r>
      <w:proofErr w:type="spellEnd"/>
      <w:r w:rsidRPr="00B9446F">
        <w:rPr>
          <w:sz w:val="28"/>
          <w:szCs w:val="28"/>
        </w:rPr>
        <w:t>, 2008. -803 с.: ил.</w:t>
      </w:r>
    </w:p>
    <w:p w:rsidR="007A362B" w:rsidRPr="00B9446F" w:rsidRDefault="007A362B" w:rsidP="003B7770">
      <w:pPr>
        <w:numPr>
          <w:ilvl w:val="0"/>
          <w:numId w:val="52"/>
        </w:numPr>
        <w:ind w:left="0" w:firstLine="360"/>
        <w:jc w:val="both"/>
        <w:rPr>
          <w:sz w:val="28"/>
          <w:szCs w:val="28"/>
        </w:rPr>
      </w:pPr>
      <w:r w:rsidRPr="00B9446F">
        <w:rPr>
          <w:sz w:val="28"/>
          <w:szCs w:val="28"/>
        </w:rPr>
        <w:t>Миронов</w:t>
      </w:r>
      <w:r w:rsidRPr="00B9446F">
        <w:rPr>
          <w:bCs/>
          <w:sz w:val="28"/>
          <w:szCs w:val="28"/>
        </w:rPr>
        <w:t xml:space="preserve"> </w:t>
      </w:r>
      <w:r w:rsidRPr="00B9446F">
        <w:rPr>
          <w:sz w:val="28"/>
          <w:szCs w:val="28"/>
        </w:rPr>
        <w:t xml:space="preserve">С.П. </w:t>
      </w:r>
      <w:r w:rsidRPr="00B9446F">
        <w:rPr>
          <w:bCs/>
          <w:sz w:val="28"/>
          <w:szCs w:val="28"/>
        </w:rPr>
        <w:t xml:space="preserve">Ортопедия: </w:t>
      </w:r>
      <w:proofErr w:type="spellStart"/>
      <w:r w:rsidRPr="00B9446F">
        <w:rPr>
          <w:bCs/>
          <w:sz w:val="28"/>
          <w:szCs w:val="28"/>
        </w:rPr>
        <w:t>нац</w:t>
      </w:r>
      <w:proofErr w:type="spellEnd"/>
      <w:r w:rsidRPr="00B9446F">
        <w:rPr>
          <w:bCs/>
          <w:sz w:val="28"/>
          <w:szCs w:val="28"/>
        </w:rPr>
        <w:t>. рук.</w:t>
      </w:r>
      <w:r w:rsidRPr="00B9446F">
        <w:rPr>
          <w:sz w:val="28"/>
          <w:szCs w:val="28"/>
        </w:rPr>
        <w:t xml:space="preserve">: учеб. пособие для </w:t>
      </w:r>
      <w:proofErr w:type="spellStart"/>
      <w:r w:rsidRPr="00B9446F">
        <w:rPr>
          <w:sz w:val="28"/>
          <w:szCs w:val="28"/>
        </w:rPr>
        <w:t>послевуз</w:t>
      </w:r>
      <w:proofErr w:type="spellEnd"/>
      <w:r w:rsidRPr="00B9446F">
        <w:rPr>
          <w:sz w:val="28"/>
          <w:szCs w:val="28"/>
        </w:rPr>
        <w:t xml:space="preserve">. образования/ </w:t>
      </w:r>
      <w:proofErr w:type="spellStart"/>
      <w:r w:rsidRPr="00B9446F">
        <w:rPr>
          <w:sz w:val="28"/>
          <w:szCs w:val="28"/>
        </w:rPr>
        <w:t>Ассоц</w:t>
      </w:r>
      <w:proofErr w:type="spellEnd"/>
      <w:r w:rsidRPr="00B9446F">
        <w:rPr>
          <w:sz w:val="28"/>
          <w:szCs w:val="28"/>
        </w:rPr>
        <w:t xml:space="preserve">. мед. о-в по качеству, Рос. </w:t>
      </w:r>
      <w:proofErr w:type="spellStart"/>
      <w:r w:rsidRPr="00B9446F">
        <w:rPr>
          <w:sz w:val="28"/>
          <w:szCs w:val="28"/>
        </w:rPr>
        <w:t>ассоц</w:t>
      </w:r>
      <w:proofErr w:type="spellEnd"/>
      <w:r w:rsidRPr="00B9446F">
        <w:rPr>
          <w:sz w:val="28"/>
          <w:szCs w:val="28"/>
        </w:rPr>
        <w:t xml:space="preserve">. ортопедов и травматологов; под ред. С. П. Миронова, Г. П. Котельникова. </w:t>
      </w:r>
      <w:proofErr w:type="gramStart"/>
      <w:r w:rsidRPr="00B9446F">
        <w:rPr>
          <w:sz w:val="28"/>
          <w:szCs w:val="28"/>
        </w:rPr>
        <w:t>-М</w:t>
      </w:r>
      <w:proofErr w:type="gramEnd"/>
      <w:r w:rsidRPr="00B9446F">
        <w:rPr>
          <w:sz w:val="28"/>
          <w:szCs w:val="28"/>
        </w:rPr>
        <w:t xml:space="preserve">.: </w:t>
      </w:r>
      <w:proofErr w:type="spellStart"/>
      <w:r w:rsidRPr="00B9446F">
        <w:rPr>
          <w:sz w:val="28"/>
          <w:szCs w:val="28"/>
        </w:rPr>
        <w:t>ГЭОТАР-Медиа</w:t>
      </w:r>
      <w:proofErr w:type="spellEnd"/>
      <w:r w:rsidRPr="00B9446F">
        <w:rPr>
          <w:sz w:val="28"/>
          <w:szCs w:val="28"/>
        </w:rPr>
        <w:t xml:space="preserve">, 2008. –  826 с. </w:t>
      </w:r>
    </w:p>
    <w:p w:rsidR="007A362B" w:rsidRDefault="007A362B" w:rsidP="007A362B">
      <w:pPr>
        <w:tabs>
          <w:tab w:val="left" w:pos="357"/>
        </w:tabs>
        <w:rPr>
          <w:sz w:val="28"/>
          <w:szCs w:val="28"/>
        </w:rPr>
      </w:pPr>
    </w:p>
    <w:p w:rsidR="007A362B" w:rsidRDefault="007A362B" w:rsidP="007A362B">
      <w:pPr>
        <w:ind w:firstLine="708"/>
        <w:rPr>
          <w:b/>
          <w:bCs/>
          <w:sz w:val="28"/>
          <w:szCs w:val="28"/>
        </w:rPr>
      </w:pPr>
      <w:r>
        <w:rPr>
          <w:b/>
          <w:bCs/>
          <w:sz w:val="28"/>
          <w:szCs w:val="28"/>
        </w:rPr>
        <w:t>6. Перечень заданий для самостоятельной работы студентов (СРС)</w:t>
      </w:r>
    </w:p>
    <w:p w:rsidR="007A362B" w:rsidRDefault="007A362B" w:rsidP="007A362B">
      <w:pPr>
        <w:ind w:firstLine="708"/>
        <w:rPr>
          <w:b/>
          <w:bCs/>
          <w:sz w:val="28"/>
          <w:szCs w:val="28"/>
        </w:rPr>
      </w:pPr>
    </w:p>
    <w:tbl>
      <w:tblPr>
        <w:tblW w:w="92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9"/>
        <w:gridCol w:w="3645"/>
      </w:tblGrid>
      <w:tr w:rsidR="007A362B" w:rsidTr="00092B3D">
        <w:trPr>
          <w:trHeight w:val="595"/>
        </w:trPr>
        <w:tc>
          <w:tcPr>
            <w:tcW w:w="5589" w:type="dxa"/>
          </w:tcPr>
          <w:p w:rsidR="007A362B" w:rsidRDefault="007A362B" w:rsidP="00092B3D">
            <w:pPr>
              <w:tabs>
                <w:tab w:val="left" w:leader="dot" w:pos="7721"/>
              </w:tabs>
              <w:ind w:right="470"/>
              <w:jc w:val="center"/>
              <w:rPr>
                <w:b/>
                <w:color w:val="000000"/>
                <w:sz w:val="28"/>
                <w:szCs w:val="28"/>
              </w:rPr>
            </w:pPr>
            <w:r>
              <w:rPr>
                <w:b/>
                <w:color w:val="000000"/>
                <w:sz w:val="28"/>
                <w:szCs w:val="28"/>
              </w:rPr>
              <w:t>Разделы и темы для самостоятельного изучения</w:t>
            </w:r>
          </w:p>
        </w:tc>
        <w:tc>
          <w:tcPr>
            <w:tcW w:w="3645" w:type="dxa"/>
          </w:tcPr>
          <w:p w:rsidR="007A362B" w:rsidRDefault="007A362B" w:rsidP="00092B3D">
            <w:pPr>
              <w:tabs>
                <w:tab w:val="left" w:pos="3915"/>
                <w:tab w:val="left" w:leader="dot" w:pos="7721"/>
              </w:tabs>
              <w:jc w:val="center"/>
              <w:rPr>
                <w:b/>
                <w:color w:val="000000"/>
                <w:sz w:val="28"/>
                <w:szCs w:val="28"/>
              </w:rPr>
            </w:pPr>
            <w:r>
              <w:rPr>
                <w:b/>
                <w:color w:val="000000"/>
                <w:sz w:val="28"/>
                <w:szCs w:val="28"/>
              </w:rPr>
              <w:t>Виды и содержание самостоятельной работы</w:t>
            </w:r>
          </w:p>
        </w:tc>
      </w:tr>
      <w:tr w:rsidR="007A362B" w:rsidTr="00092B3D">
        <w:tc>
          <w:tcPr>
            <w:tcW w:w="5589" w:type="dxa"/>
          </w:tcPr>
          <w:p w:rsidR="007A362B" w:rsidRPr="001A5B69" w:rsidRDefault="007A362B" w:rsidP="00092B3D">
            <w:pPr>
              <w:tabs>
                <w:tab w:val="left" w:pos="135"/>
              </w:tabs>
              <w:ind w:left="227" w:hanging="227"/>
              <w:rPr>
                <w:sz w:val="28"/>
                <w:szCs w:val="28"/>
              </w:rPr>
            </w:pPr>
            <w:r w:rsidRPr="001A5B69">
              <w:rPr>
                <w:sz w:val="28"/>
                <w:szCs w:val="28"/>
              </w:rPr>
              <w:t>1. Осложнения при повреждениях таза</w:t>
            </w:r>
          </w:p>
          <w:p w:rsidR="007A362B" w:rsidRPr="001A5B69" w:rsidRDefault="007A362B" w:rsidP="00092B3D">
            <w:pPr>
              <w:tabs>
                <w:tab w:val="left" w:pos="135"/>
              </w:tabs>
              <w:ind w:left="227" w:hanging="227"/>
              <w:rPr>
                <w:color w:val="000000"/>
                <w:sz w:val="28"/>
                <w:szCs w:val="28"/>
              </w:rPr>
            </w:pPr>
            <w:r w:rsidRPr="001A5B69">
              <w:rPr>
                <w:sz w:val="28"/>
                <w:szCs w:val="28"/>
              </w:rPr>
              <w:t xml:space="preserve">2. Внеочаговый остеосинтез переломов костей таза </w:t>
            </w:r>
          </w:p>
        </w:tc>
        <w:tc>
          <w:tcPr>
            <w:tcW w:w="3645" w:type="dxa"/>
          </w:tcPr>
          <w:p w:rsidR="007A362B" w:rsidRDefault="007A362B" w:rsidP="00092B3D">
            <w:pPr>
              <w:tabs>
                <w:tab w:val="left" w:leader="dot" w:pos="7721"/>
              </w:tabs>
              <w:rPr>
                <w:color w:val="000000"/>
                <w:sz w:val="28"/>
                <w:szCs w:val="28"/>
              </w:rPr>
            </w:pPr>
            <w:r>
              <w:rPr>
                <w:color w:val="000000"/>
                <w:sz w:val="28"/>
                <w:szCs w:val="28"/>
              </w:rPr>
              <w:t>Реферат</w:t>
            </w:r>
          </w:p>
          <w:p w:rsidR="007A362B" w:rsidRDefault="007A362B" w:rsidP="00092B3D">
            <w:pPr>
              <w:tabs>
                <w:tab w:val="left" w:leader="dot" w:pos="7721"/>
              </w:tabs>
              <w:rPr>
                <w:color w:val="000000"/>
                <w:sz w:val="28"/>
                <w:szCs w:val="28"/>
              </w:rPr>
            </w:pPr>
            <w:r>
              <w:rPr>
                <w:color w:val="000000"/>
                <w:sz w:val="28"/>
                <w:szCs w:val="28"/>
              </w:rPr>
              <w:t>Презентация</w:t>
            </w:r>
          </w:p>
        </w:tc>
      </w:tr>
    </w:tbl>
    <w:p w:rsidR="007A362B" w:rsidRDefault="007A362B" w:rsidP="007A362B">
      <w:pPr>
        <w:rPr>
          <w:b/>
          <w:caps/>
          <w:color w:val="000000"/>
          <w:sz w:val="28"/>
          <w:szCs w:val="28"/>
        </w:rPr>
      </w:pPr>
    </w:p>
    <w:p w:rsidR="007A362B" w:rsidRDefault="007A362B" w:rsidP="007A362B">
      <w:pPr>
        <w:tabs>
          <w:tab w:val="left" w:pos="709"/>
        </w:tabs>
        <w:rPr>
          <w:sz w:val="28"/>
          <w:szCs w:val="28"/>
        </w:rPr>
      </w:pPr>
    </w:p>
    <w:p w:rsidR="007A362B" w:rsidRDefault="007A362B" w:rsidP="007A362B">
      <w:pPr>
        <w:rPr>
          <w:b/>
          <w:caps/>
          <w:color w:val="000000"/>
          <w:sz w:val="28"/>
          <w:szCs w:val="28"/>
        </w:rPr>
      </w:pPr>
      <w:r>
        <w:rPr>
          <w:b/>
          <w:caps/>
          <w:color w:val="000000"/>
          <w:sz w:val="28"/>
          <w:szCs w:val="28"/>
        </w:rPr>
        <w:t>Тема занятия 7</w:t>
      </w:r>
    </w:p>
    <w:p w:rsidR="007A362B" w:rsidRDefault="007A362B" w:rsidP="007A362B">
      <w:pPr>
        <w:rPr>
          <w:b/>
          <w:bCs/>
          <w:caps/>
          <w:color w:val="000000"/>
          <w:sz w:val="28"/>
          <w:szCs w:val="28"/>
        </w:rPr>
      </w:pPr>
    </w:p>
    <w:p w:rsidR="007A362B" w:rsidRDefault="007A362B" w:rsidP="007A362B">
      <w:pPr>
        <w:shd w:val="clear" w:color="auto" w:fill="FFFFFF"/>
        <w:tabs>
          <w:tab w:val="left" w:leader="dot" w:pos="7721"/>
        </w:tabs>
        <w:ind w:left="709" w:right="470"/>
        <w:rPr>
          <w:b/>
          <w:color w:val="000000"/>
          <w:sz w:val="28"/>
          <w:szCs w:val="28"/>
        </w:rPr>
      </w:pPr>
      <w:r>
        <w:rPr>
          <w:caps/>
          <w:sz w:val="28"/>
          <w:szCs w:val="28"/>
        </w:rPr>
        <w:t xml:space="preserve">ДИСПЛАЗИЯ </w:t>
      </w:r>
      <w:bookmarkStart w:id="20" w:name="_GoBack"/>
      <w:bookmarkEnd w:id="20"/>
      <w:r>
        <w:rPr>
          <w:caps/>
          <w:sz w:val="28"/>
          <w:szCs w:val="28"/>
        </w:rPr>
        <w:t>ТАЗОБЕДРЕННОГО СУСТАВА. ВРОЖДЕННЫЙ ВЫВИХ БЕДРА. ВРОЖДНЕННАЯ КРИВОШЕЯ</w:t>
      </w:r>
    </w:p>
    <w:p w:rsidR="007A362B" w:rsidRDefault="007A362B" w:rsidP="007A362B">
      <w:pPr>
        <w:shd w:val="clear" w:color="auto" w:fill="FFFFFF"/>
        <w:tabs>
          <w:tab w:val="left" w:leader="dot" w:pos="7721"/>
        </w:tabs>
        <w:ind w:left="709" w:right="470"/>
        <w:rPr>
          <w:b/>
          <w:color w:val="000000"/>
          <w:sz w:val="28"/>
          <w:szCs w:val="28"/>
        </w:rPr>
      </w:pPr>
    </w:p>
    <w:p w:rsidR="007A362B" w:rsidRDefault="007A362B" w:rsidP="007A362B">
      <w:pPr>
        <w:shd w:val="clear" w:color="auto" w:fill="FFFFFF"/>
        <w:tabs>
          <w:tab w:val="left" w:leader="dot" w:pos="7721"/>
        </w:tabs>
        <w:ind w:left="709" w:right="470"/>
        <w:rPr>
          <w:b/>
          <w:color w:val="000000"/>
          <w:sz w:val="28"/>
          <w:szCs w:val="28"/>
        </w:rPr>
      </w:pPr>
      <w:r>
        <w:rPr>
          <w:b/>
          <w:color w:val="000000"/>
          <w:sz w:val="28"/>
          <w:szCs w:val="28"/>
        </w:rPr>
        <w:t xml:space="preserve">1. Цели занятия: </w:t>
      </w:r>
    </w:p>
    <w:p w:rsidR="007A362B" w:rsidRDefault="007A362B" w:rsidP="007A362B">
      <w:pPr>
        <w:tabs>
          <w:tab w:val="left" w:pos="567"/>
        </w:tabs>
        <w:rPr>
          <w:sz w:val="28"/>
          <w:szCs w:val="28"/>
        </w:rPr>
      </w:pPr>
      <w:r w:rsidRPr="00763D3F">
        <w:rPr>
          <w:sz w:val="28"/>
          <w:szCs w:val="28"/>
        </w:rPr>
        <w:t>-</w:t>
      </w:r>
      <w:r w:rsidRPr="00763D3F">
        <w:rPr>
          <w:sz w:val="28"/>
          <w:szCs w:val="28"/>
        </w:rPr>
        <w:tab/>
        <w:t xml:space="preserve"> Ознакомить студентов с современными подходами к диагностике и лечению дисплазии тазобедренного сустава, врожденной мышечной кривошеи. Изучить  частоту, этиопатогенез, классификацию, клинику и  диагностику дисплазии тазобедренного сустава, врожденной мышечной кривошеи.  Освоить основные методы лечения дисплазии тазобедренного сустава, врожденной мышечной кривошеи.</w:t>
      </w:r>
    </w:p>
    <w:p w:rsidR="007A362B" w:rsidRDefault="007A362B" w:rsidP="007A362B">
      <w:pPr>
        <w:tabs>
          <w:tab w:val="left" w:pos="357"/>
        </w:tabs>
        <w:rPr>
          <w:b/>
          <w:color w:val="000000"/>
          <w:sz w:val="28"/>
          <w:szCs w:val="28"/>
        </w:rPr>
      </w:pPr>
    </w:p>
    <w:p w:rsidR="007A362B" w:rsidRDefault="007A362B" w:rsidP="007A362B">
      <w:pPr>
        <w:tabs>
          <w:tab w:val="left" w:pos="357"/>
        </w:tabs>
        <w:rPr>
          <w:b/>
          <w:color w:val="000000"/>
          <w:sz w:val="28"/>
          <w:szCs w:val="28"/>
        </w:rPr>
      </w:pPr>
      <w:r>
        <w:rPr>
          <w:b/>
          <w:color w:val="000000"/>
          <w:sz w:val="28"/>
          <w:szCs w:val="28"/>
        </w:rPr>
        <w:tab/>
      </w:r>
      <w:r>
        <w:rPr>
          <w:b/>
          <w:color w:val="000000"/>
          <w:sz w:val="28"/>
          <w:szCs w:val="28"/>
        </w:rPr>
        <w:tab/>
        <w:t>Задачи занятия:</w:t>
      </w:r>
    </w:p>
    <w:p w:rsidR="007A362B" w:rsidRPr="00A3533B" w:rsidRDefault="007A362B" w:rsidP="007A362B">
      <w:pPr>
        <w:tabs>
          <w:tab w:val="left" w:pos="357"/>
        </w:tabs>
        <w:rPr>
          <w:sz w:val="28"/>
          <w:szCs w:val="28"/>
          <w:highlight w:val="yellow"/>
        </w:rPr>
      </w:pPr>
      <w:r>
        <w:rPr>
          <w:sz w:val="28"/>
          <w:szCs w:val="28"/>
        </w:rPr>
        <w:t xml:space="preserve">- </w:t>
      </w:r>
      <w:r>
        <w:rPr>
          <w:sz w:val="28"/>
          <w:szCs w:val="28"/>
        </w:rPr>
        <w:tab/>
      </w:r>
      <w:r w:rsidRPr="00763D3F">
        <w:rPr>
          <w:sz w:val="28"/>
          <w:szCs w:val="28"/>
        </w:rPr>
        <w:t>Изучить  частоту, этиопатогенез, классификацию, клинику и  диагностику дисплазии тазобедренного сустава,</w:t>
      </w:r>
    </w:p>
    <w:p w:rsidR="007A362B" w:rsidRDefault="007A362B" w:rsidP="007A362B">
      <w:pPr>
        <w:tabs>
          <w:tab w:val="left" w:pos="357"/>
        </w:tabs>
        <w:rPr>
          <w:sz w:val="28"/>
          <w:szCs w:val="28"/>
        </w:rPr>
      </w:pPr>
      <w:r>
        <w:rPr>
          <w:sz w:val="28"/>
          <w:szCs w:val="28"/>
        </w:rPr>
        <w:lastRenderedPageBreak/>
        <w:t xml:space="preserve">-    </w:t>
      </w:r>
      <w:r w:rsidRPr="00763D3F">
        <w:rPr>
          <w:sz w:val="28"/>
          <w:szCs w:val="28"/>
        </w:rPr>
        <w:t xml:space="preserve">Изучить  частоту, этиопатогенез, классификацию, клинику и  диагностику врожденной </w:t>
      </w:r>
      <w:r>
        <w:rPr>
          <w:sz w:val="28"/>
          <w:szCs w:val="28"/>
        </w:rPr>
        <w:t>косолапости</w:t>
      </w:r>
      <w:r w:rsidRPr="00763D3F">
        <w:rPr>
          <w:sz w:val="28"/>
          <w:szCs w:val="28"/>
        </w:rPr>
        <w:t xml:space="preserve">.  </w:t>
      </w:r>
    </w:p>
    <w:p w:rsidR="007A362B" w:rsidRDefault="007A362B" w:rsidP="007A362B">
      <w:pPr>
        <w:tabs>
          <w:tab w:val="left" w:pos="567"/>
        </w:tabs>
        <w:jc w:val="both"/>
        <w:rPr>
          <w:sz w:val="28"/>
          <w:szCs w:val="28"/>
        </w:rPr>
      </w:pPr>
      <w:r w:rsidRPr="00031BF9">
        <w:rPr>
          <w:sz w:val="28"/>
          <w:szCs w:val="28"/>
        </w:rPr>
        <w:t>-</w:t>
      </w:r>
      <w:r w:rsidRPr="00031BF9">
        <w:rPr>
          <w:sz w:val="28"/>
          <w:szCs w:val="28"/>
        </w:rPr>
        <w:tab/>
        <w:t>Освоить</w:t>
      </w:r>
      <w:r w:rsidRPr="00763D3F">
        <w:rPr>
          <w:sz w:val="28"/>
          <w:szCs w:val="28"/>
        </w:rPr>
        <w:t xml:space="preserve"> основные методы </w:t>
      </w:r>
      <w:r>
        <w:rPr>
          <w:sz w:val="28"/>
          <w:szCs w:val="28"/>
        </w:rPr>
        <w:t xml:space="preserve">консервативного и хирургического </w:t>
      </w:r>
      <w:r w:rsidRPr="00763D3F">
        <w:rPr>
          <w:sz w:val="28"/>
          <w:szCs w:val="28"/>
        </w:rPr>
        <w:t xml:space="preserve">лечения </w:t>
      </w:r>
      <w:r>
        <w:rPr>
          <w:sz w:val="28"/>
          <w:szCs w:val="28"/>
        </w:rPr>
        <w:t xml:space="preserve">врожденного вывиха бедра и </w:t>
      </w:r>
      <w:r w:rsidRPr="00763D3F">
        <w:rPr>
          <w:sz w:val="28"/>
          <w:szCs w:val="28"/>
        </w:rPr>
        <w:t xml:space="preserve">врожденной </w:t>
      </w:r>
      <w:r>
        <w:rPr>
          <w:sz w:val="28"/>
          <w:szCs w:val="28"/>
        </w:rPr>
        <w:t>косолапости</w:t>
      </w:r>
      <w:r w:rsidRPr="00763D3F">
        <w:rPr>
          <w:sz w:val="28"/>
          <w:szCs w:val="28"/>
        </w:rPr>
        <w:t>.</w:t>
      </w:r>
    </w:p>
    <w:p w:rsidR="007A362B" w:rsidRDefault="007A362B" w:rsidP="007A362B">
      <w:pPr>
        <w:tabs>
          <w:tab w:val="left" w:pos="357"/>
        </w:tabs>
        <w:rPr>
          <w:sz w:val="28"/>
          <w:szCs w:val="28"/>
        </w:rPr>
      </w:pPr>
    </w:p>
    <w:p w:rsidR="007A362B" w:rsidRDefault="007A362B" w:rsidP="007A362B">
      <w:pPr>
        <w:shd w:val="clear" w:color="auto" w:fill="FFFFFF"/>
        <w:tabs>
          <w:tab w:val="left" w:leader="dot" w:pos="7721"/>
        </w:tabs>
        <w:ind w:left="709" w:right="470"/>
        <w:rPr>
          <w:color w:val="000000"/>
          <w:sz w:val="28"/>
          <w:szCs w:val="28"/>
        </w:rPr>
      </w:pPr>
      <w:r>
        <w:rPr>
          <w:b/>
          <w:color w:val="000000"/>
          <w:sz w:val="28"/>
          <w:szCs w:val="28"/>
        </w:rPr>
        <w:t xml:space="preserve">2.Основные понятия, которые должны быть усвоены студентами в процессе изучения темы  </w:t>
      </w:r>
      <w:r>
        <w:rPr>
          <w:color w:val="000000"/>
          <w:sz w:val="28"/>
          <w:szCs w:val="28"/>
        </w:rPr>
        <w:t>(перечень понятий):</w:t>
      </w:r>
    </w:p>
    <w:p w:rsidR="007A362B" w:rsidRDefault="007A362B" w:rsidP="007A362B">
      <w:pPr>
        <w:pStyle w:val="a5"/>
        <w:jc w:val="both"/>
        <w:rPr>
          <w:sz w:val="28"/>
          <w:szCs w:val="28"/>
        </w:rPr>
      </w:pPr>
      <w:r>
        <w:rPr>
          <w:sz w:val="28"/>
          <w:szCs w:val="28"/>
        </w:rPr>
        <w:t>1</w:t>
      </w:r>
      <w:r w:rsidRPr="00031BF9">
        <w:rPr>
          <w:sz w:val="28"/>
          <w:szCs w:val="28"/>
        </w:rPr>
        <w:t>- симптом соскальзывания (</w:t>
      </w:r>
      <w:proofErr w:type="spellStart"/>
      <w:r w:rsidRPr="00031BF9">
        <w:rPr>
          <w:sz w:val="28"/>
          <w:szCs w:val="28"/>
        </w:rPr>
        <w:t>Ортолани</w:t>
      </w:r>
      <w:proofErr w:type="spellEnd"/>
      <w:r w:rsidRPr="00031BF9">
        <w:rPr>
          <w:sz w:val="28"/>
          <w:szCs w:val="28"/>
        </w:rPr>
        <w:t>)</w:t>
      </w:r>
      <w:r>
        <w:rPr>
          <w:sz w:val="28"/>
          <w:szCs w:val="28"/>
        </w:rPr>
        <w:t>.</w:t>
      </w:r>
      <w:r w:rsidRPr="00031BF9">
        <w:rPr>
          <w:sz w:val="28"/>
          <w:szCs w:val="28"/>
        </w:rPr>
        <w:t xml:space="preserve"> </w:t>
      </w:r>
      <w:r>
        <w:rPr>
          <w:sz w:val="28"/>
          <w:szCs w:val="28"/>
        </w:rPr>
        <w:t>С</w:t>
      </w:r>
      <w:r w:rsidRPr="00031BF9">
        <w:rPr>
          <w:sz w:val="28"/>
          <w:szCs w:val="28"/>
        </w:rPr>
        <w:t>имптом "щелчка"</w:t>
      </w:r>
      <w:r>
        <w:rPr>
          <w:sz w:val="28"/>
          <w:szCs w:val="28"/>
        </w:rPr>
        <w:t>. С</w:t>
      </w:r>
      <w:r w:rsidRPr="00031BF9">
        <w:rPr>
          <w:sz w:val="28"/>
          <w:szCs w:val="28"/>
        </w:rPr>
        <w:t>имптом "поршня".</w:t>
      </w:r>
      <w:r>
        <w:rPr>
          <w:sz w:val="28"/>
          <w:szCs w:val="28"/>
        </w:rPr>
        <w:t xml:space="preserve"> </w:t>
      </w:r>
      <w:r w:rsidRPr="00031BF9">
        <w:rPr>
          <w:sz w:val="28"/>
          <w:szCs w:val="28"/>
        </w:rPr>
        <w:t xml:space="preserve">Триада </w:t>
      </w:r>
      <w:proofErr w:type="spellStart"/>
      <w:r w:rsidRPr="00031BF9">
        <w:rPr>
          <w:sz w:val="28"/>
          <w:szCs w:val="28"/>
        </w:rPr>
        <w:t>Путти</w:t>
      </w:r>
      <w:proofErr w:type="spellEnd"/>
      <w:r>
        <w:rPr>
          <w:sz w:val="28"/>
          <w:szCs w:val="28"/>
        </w:rPr>
        <w:t xml:space="preserve"> (</w:t>
      </w:r>
      <w:r w:rsidRPr="00031BF9">
        <w:rPr>
          <w:sz w:val="28"/>
          <w:szCs w:val="28"/>
        </w:rPr>
        <w:t xml:space="preserve">недоразвитие или аплазия ядра окостенения головки бедра, </w:t>
      </w:r>
      <w:proofErr w:type="spellStart"/>
      <w:r w:rsidRPr="00031BF9">
        <w:rPr>
          <w:sz w:val="28"/>
          <w:szCs w:val="28"/>
        </w:rPr>
        <w:t>скошенность</w:t>
      </w:r>
      <w:proofErr w:type="spellEnd"/>
      <w:r w:rsidRPr="00031BF9">
        <w:rPr>
          <w:sz w:val="28"/>
          <w:szCs w:val="28"/>
        </w:rPr>
        <w:t xml:space="preserve"> крыши вертлужной впадины, высокое стояние и </w:t>
      </w:r>
      <w:proofErr w:type="spellStart"/>
      <w:r w:rsidRPr="00031BF9">
        <w:rPr>
          <w:sz w:val="28"/>
          <w:szCs w:val="28"/>
        </w:rPr>
        <w:t>латеропозиция</w:t>
      </w:r>
      <w:proofErr w:type="spellEnd"/>
      <w:r w:rsidRPr="00031BF9">
        <w:rPr>
          <w:sz w:val="28"/>
          <w:szCs w:val="28"/>
        </w:rPr>
        <w:t xml:space="preserve"> проксимального конца бедренной кости</w:t>
      </w:r>
      <w:r>
        <w:rPr>
          <w:sz w:val="28"/>
          <w:szCs w:val="28"/>
        </w:rPr>
        <w:t>)</w:t>
      </w:r>
      <w:r w:rsidRPr="00031BF9">
        <w:rPr>
          <w:sz w:val="28"/>
          <w:szCs w:val="28"/>
        </w:rPr>
        <w:t>.</w:t>
      </w:r>
      <w:r>
        <w:rPr>
          <w:sz w:val="28"/>
          <w:szCs w:val="28"/>
        </w:rPr>
        <w:t xml:space="preserve"> </w:t>
      </w:r>
      <w:proofErr w:type="spellStart"/>
      <w:r>
        <w:rPr>
          <w:sz w:val="28"/>
          <w:szCs w:val="28"/>
        </w:rPr>
        <w:t>Д</w:t>
      </w:r>
      <w:r w:rsidRPr="00031BF9">
        <w:rPr>
          <w:sz w:val="28"/>
          <w:szCs w:val="28"/>
        </w:rPr>
        <w:t>еротационны</w:t>
      </w:r>
      <w:r>
        <w:rPr>
          <w:sz w:val="28"/>
          <w:szCs w:val="28"/>
        </w:rPr>
        <w:t>е</w:t>
      </w:r>
      <w:proofErr w:type="spellEnd"/>
      <w:r w:rsidRPr="00031BF9">
        <w:rPr>
          <w:sz w:val="28"/>
          <w:szCs w:val="28"/>
        </w:rPr>
        <w:t xml:space="preserve"> остеотомии, остеотомии с укорочением бедра в вертельной области (остеотомия по </w:t>
      </w:r>
      <w:proofErr w:type="spellStart"/>
      <w:r w:rsidRPr="00031BF9">
        <w:rPr>
          <w:sz w:val="28"/>
          <w:szCs w:val="28"/>
        </w:rPr>
        <w:t>Заградничеку</w:t>
      </w:r>
      <w:proofErr w:type="spellEnd"/>
      <w:r w:rsidRPr="00031BF9">
        <w:rPr>
          <w:sz w:val="28"/>
          <w:szCs w:val="28"/>
        </w:rPr>
        <w:t>, Богданову), с углублением вертлужной впадины и укутыванием головки бедра капсулой тазобедренного сустава (операция Колонна).</w:t>
      </w:r>
      <w:r>
        <w:rPr>
          <w:sz w:val="28"/>
          <w:szCs w:val="28"/>
        </w:rPr>
        <w:t xml:space="preserve"> </w:t>
      </w:r>
      <w:proofErr w:type="spellStart"/>
      <w:r>
        <w:rPr>
          <w:sz w:val="28"/>
          <w:szCs w:val="28"/>
        </w:rPr>
        <w:t>О</w:t>
      </w:r>
      <w:r w:rsidRPr="00031BF9">
        <w:rPr>
          <w:sz w:val="28"/>
          <w:szCs w:val="28"/>
        </w:rPr>
        <w:t>пераци</w:t>
      </w:r>
      <w:r>
        <w:rPr>
          <w:sz w:val="28"/>
          <w:szCs w:val="28"/>
        </w:rPr>
        <w:t>И</w:t>
      </w:r>
      <w:proofErr w:type="spellEnd"/>
      <w:r w:rsidRPr="00031BF9">
        <w:rPr>
          <w:sz w:val="28"/>
          <w:szCs w:val="28"/>
        </w:rPr>
        <w:t xml:space="preserve"> (</w:t>
      </w:r>
      <w:proofErr w:type="spellStart"/>
      <w:r w:rsidRPr="00031BF9">
        <w:rPr>
          <w:sz w:val="28"/>
          <w:szCs w:val="28"/>
        </w:rPr>
        <w:t>Солтера</w:t>
      </w:r>
      <w:proofErr w:type="spellEnd"/>
      <w:r w:rsidRPr="00031BF9">
        <w:rPr>
          <w:sz w:val="28"/>
          <w:szCs w:val="28"/>
        </w:rPr>
        <w:t xml:space="preserve">, </w:t>
      </w:r>
      <w:proofErr w:type="spellStart"/>
      <w:r w:rsidRPr="00031BF9">
        <w:rPr>
          <w:sz w:val="28"/>
          <w:szCs w:val="28"/>
        </w:rPr>
        <w:t>Хиари</w:t>
      </w:r>
      <w:proofErr w:type="spellEnd"/>
      <w:r w:rsidRPr="00031BF9">
        <w:rPr>
          <w:sz w:val="28"/>
          <w:szCs w:val="28"/>
        </w:rPr>
        <w:t>, навес по Кенигу, лепестковая</w:t>
      </w:r>
      <w:proofErr w:type="gramStart"/>
      <w:r w:rsidRPr="00031BF9">
        <w:rPr>
          <w:sz w:val="28"/>
          <w:szCs w:val="28"/>
        </w:rPr>
        <w:t>.</w:t>
      </w:r>
      <w:proofErr w:type="gramEnd"/>
      <w:r w:rsidRPr="00031BF9">
        <w:rPr>
          <w:sz w:val="28"/>
          <w:szCs w:val="28"/>
        </w:rPr>
        <w:t xml:space="preserve"> </w:t>
      </w:r>
      <w:proofErr w:type="gramStart"/>
      <w:r w:rsidRPr="00031BF9">
        <w:rPr>
          <w:sz w:val="28"/>
          <w:szCs w:val="28"/>
        </w:rPr>
        <w:t>р</w:t>
      </w:r>
      <w:proofErr w:type="gramEnd"/>
      <w:r w:rsidRPr="00031BF9">
        <w:rPr>
          <w:sz w:val="28"/>
          <w:szCs w:val="28"/>
        </w:rPr>
        <w:t>еконструкция крыши вертлужной впадины</w:t>
      </w:r>
      <w:r>
        <w:rPr>
          <w:sz w:val="28"/>
          <w:szCs w:val="28"/>
        </w:rPr>
        <w:t>).</w:t>
      </w:r>
    </w:p>
    <w:p w:rsidR="007A362B" w:rsidRPr="00031BF9" w:rsidRDefault="007A362B" w:rsidP="007A362B">
      <w:pPr>
        <w:pStyle w:val="a5"/>
        <w:jc w:val="both"/>
        <w:rPr>
          <w:sz w:val="28"/>
          <w:szCs w:val="28"/>
        </w:rPr>
      </w:pPr>
      <w:r w:rsidRPr="00031BF9">
        <w:rPr>
          <w:sz w:val="28"/>
          <w:szCs w:val="28"/>
        </w:rPr>
        <w:t>2 - сгибательная контрактура (</w:t>
      </w:r>
      <w:proofErr w:type="spellStart"/>
      <w:r w:rsidRPr="00031BF9">
        <w:rPr>
          <w:sz w:val="28"/>
          <w:szCs w:val="28"/>
        </w:rPr>
        <w:t>эквинус</w:t>
      </w:r>
      <w:proofErr w:type="spellEnd"/>
      <w:r w:rsidRPr="00031BF9">
        <w:rPr>
          <w:sz w:val="28"/>
          <w:szCs w:val="28"/>
        </w:rPr>
        <w:t xml:space="preserve">) стопы, приведение переднего отдела (аддукция) стопы, полая стопа, </w:t>
      </w:r>
      <w:proofErr w:type="spellStart"/>
      <w:r w:rsidRPr="00031BF9">
        <w:rPr>
          <w:sz w:val="28"/>
          <w:szCs w:val="28"/>
        </w:rPr>
        <w:t>варус</w:t>
      </w:r>
      <w:proofErr w:type="spellEnd"/>
      <w:r w:rsidRPr="00031BF9">
        <w:rPr>
          <w:sz w:val="28"/>
          <w:szCs w:val="28"/>
        </w:rPr>
        <w:t xml:space="preserve"> пятки. </w:t>
      </w:r>
      <w:r>
        <w:rPr>
          <w:sz w:val="28"/>
          <w:szCs w:val="28"/>
        </w:rPr>
        <w:t xml:space="preserve">Таранно-большеберцовый угол, пяточно-большеберцовый угол, угол суммарного приведения, угол </w:t>
      </w:r>
      <w:proofErr w:type="spellStart"/>
      <w:r>
        <w:rPr>
          <w:sz w:val="28"/>
          <w:szCs w:val="28"/>
        </w:rPr>
        <w:t>метотарзоварус</w:t>
      </w:r>
      <w:proofErr w:type="spellEnd"/>
      <w:r>
        <w:rPr>
          <w:sz w:val="28"/>
          <w:szCs w:val="28"/>
        </w:rPr>
        <w:t xml:space="preserve">. </w:t>
      </w:r>
      <w:proofErr w:type="spellStart"/>
      <w:r w:rsidRPr="00031BF9">
        <w:rPr>
          <w:sz w:val="28"/>
          <w:szCs w:val="28"/>
        </w:rPr>
        <w:t>Бинтование</w:t>
      </w:r>
      <w:proofErr w:type="spellEnd"/>
      <w:r w:rsidRPr="00031BF9">
        <w:rPr>
          <w:sz w:val="28"/>
          <w:szCs w:val="28"/>
        </w:rPr>
        <w:t xml:space="preserve"> стопы по </w:t>
      </w:r>
      <w:proofErr w:type="spellStart"/>
      <w:r w:rsidRPr="00031BF9">
        <w:rPr>
          <w:sz w:val="28"/>
          <w:szCs w:val="28"/>
        </w:rPr>
        <w:t>Финку-Эттингену</w:t>
      </w:r>
      <w:proofErr w:type="spellEnd"/>
      <w:r>
        <w:rPr>
          <w:sz w:val="28"/>
          <w:szCs w:val="28"/>
        </w:rPr>
        <w:t>. Этапные гипсовые повязки. О</w:t>
      </w:r>
      <w:r w:rsidRPr="00031BF9">
        <w:rPr>
          <w:sz w:val="28"/>
          <w:szCs w:val="28"/>
        </w:rPr>
        <w:t xml:space="preserve">перации </w:t>
      </w:r>
      <w:proofErr w:type="spellStart"/>
      <w:r w:rsidRPr="00031BF9">
        <w:rPr>
          <w:sz w:val="28"/>
          <w:szCs w:val="28"/>
        </w:rPr>
        <w:t>капсуло-фасцио-лигаментотомии</w:t>
      </w:r>
      <w:proofErr w:type="spellEnd"/>
      <w:r w:rsidRPr="00031BF9">
        <w:rPr>
          <w:sz w:val="28"/>
          <w:szCs w:val="28"/>
        </w:rPr>
        <w:t xml:space="preserve"> по </w:t>
      </w:r>
      <w:proofErr w:type="spellStart"/>
      <w:r w:rsidRPr="00031BF9">
        <w:rPr>
          <w:sz w:val="28"/>
          <w:szCs w:val="28"/>
        </w:rPr>
        <w:t>Зацепину</w:t>
      </w:r>
      <w:proofErr w:type="spellEnd"/>
      <w:r w:rsidRPr="00031BF9">
        <w:rPr>
          <w:sz w:val="28"/>
          <w:szCs w:val="28"/>
        </w:rPr>
        <w:t>, Штурму</w:t>
      </w:r>
      <w:r>
        <w:rPr>
          <w:sz w:val="28"/>
          <w:szCs w:val="28"/>
        </w:rPr>
        <w:t xml:space="preserve">. Операции на скелете </w:t>
      </w:r>
      <w:proofErr w:type="gramStart"/>
      <w:r w:rsidRPr="00031BF9">
        <w:rPr>
          <w:sz w:val="28"/>
          <w:szCs w:val="28"/>
        </w:rPr>
        <w:t xml:space="preserve">( </w:t>
      </w:r>
      <w:proofErr w:type="gramEnd"/>
      <w:r w:rsidRPr="00031BF9">
        <w:rPr>
          <w:sz w:val="28"/>
          <w:szCs w:val="28"/>
        </w:rPr>
        <w:t xml:space="preserve">серповидная резекция стопы по </w:t>
      </w:r>
      <w:proofErr w:type="spellStart"/>
      <w:r w:rsidRPr="00031BF9">
        <w:rPr>
          <w:sz w:val="28"/>
          <w:szCs w:val="28"/>
        </w:rPr>
        <w:t>Куслику</w:t>
      </w:r>
      <w:proofErr w:type="spellEnd"/>
      <w:r w:rsidRPr="00031BF9">
        <w:rPr>
          <w:sz w:val="28"/>
          <w:szCs w:val="28"/>
        </w:rPr>
        <w:t xml:space="preserve">, </w:t>
      </w:r>
      <w:proofErr w:type="spellStart"/>
      <w:r w:rsidRPr="00031BF9">
        <w:rPr>
          <w:sz w:val="28"/>
          <w:szCs w:val="28"/>
        </w:rPr>
        <w:t>трехсуставной</w:t>
      </w:r>
      <w:proofErr w:type="spellEnd"/>
      <w:r w:rsidRPr="00031BF9">
        <w:rPr>
          <w:sz w:val="28"/>
          <w:szCs w:val="28"/>
        </w:rPr>
        <w:t xml:space="preserve"> артродез по </w:t>
      </w:r>
      <w:proofErr w:type="spellStart"/>
      <w:r w:rsidRPr="00031BF9">
        <w:rPr>
          <w:sz w:val="28"/>
          <w:szCs w:val="28"/>
        </w:rPr>
        <w:t>Лямбринуди</w:t>
      </w:r>
      <w:proofErr w:type="spellEnd"/>
      <w:r>
        <w:rPr>
          <w:sz w:val="28"/>
          <w:szCs w:val="28"/>
        </w:rPr>
        <w:t>).</w:t>
      </w:r>
    </w:p>
    <w:p w:rsidR="007A362B" w:rsidRDefault="007A362B" w:rsidP="007A362B">
      <w:pPr>
        <w:shd w:val="clear" w:color="auto" w:fill="FFFFFF"/>
        <w:tabs>
          <w:tab w:val="left" w:leader="dot" w:pos="7721"/>
        </w:tabs>
        <w:ind w:left="709" w:right="470"/>
        <w:rPr>
          <w:b/>
          <w:color w:val="000000"/>
          <w:sz w:val="28"/>
          <w:szCs w:val="28"/>
        </w:rPr>
      </w:pPr>
      <w:r>
        <w:rPr>
          <w:b/>
          <w:color w:val="000000"/>
          <w:sz w:val="28"/>
          <w:szCs w:val="28"/>
        </w:rPr>
        <w:t>3 Вопросы к занятию:</w:t>
      </w:r>
    </w:p>
    <w:p w:rsidR="007A362B" w:rsidRDefault="007A362B" w:rsidP="007A362B">
      <w:pPr>
        <w:rPr>
          <w:sz w:val="28"/>
          <w:szCs w:val="28"/>
        </w:rPr>
      </w:pPr>
      <w:r>
        <w:rPr>
          <w:sz w:val="28"/>
          <w:szCs w:val="28"/>
        </w:rPr>
        <w:t>1.</w:t>
      </w:r>
      <w:r w:rsidRPr="00D37045">
        <w:rPr>
          <w:b/>
          <w:sz w:val="28"/>
          <w:szCs w:val="28"/>
        </w:rPr>
        <w:t>Врожденный вывих бедра</w:t>
      </w:r>
      <w:r w:rsidRPr="00FA7FD4">
        <w:rPr>
          <w:sz w:val="28"/>
          <w:szCs w:val="28"/>
        </w:rPr>
        <w:t xml:space="preserve">. </w:t>
      </w:r>
    </w:p>
    <w:p w:rsidR="007A362B" w:rsidRDefault="007A362B" w:rsidP="007A362B">
      <w:pPr>
        <w:tabs>
          <w:tab w:val="left" w:pos="357"/>
        </w:tabs>
        <w:rPr>
          <w:sz w:val="28"/>
          <w:szCs w:val="28"/>
        </w:rPr>
      </w:pPr>
      <w:r>
        <w:rPr>
          <w:sz w:val="28"/>
          <w:szCs w:val="28"/>
        </w:rPr>
        <w:t>- Ч</w:t>
      </w:r>
      <w:r w:rsidRPr="00763D3F">
        <w:rPr>
          <w:sz w:val="28"/>
          <w:szCs w:val="28"/>
        </w:rPr>
        <w:t>астот</w:t>
      </w:r>
      <w:r>
        <w:rPr>
          <w:sz w:val="28"/>
          <w:szCs w:val="28"/>
        </w:rPr>
        <w:t>а</w:t>
      </w:r>
      <w:r w:rsidRPr="00763D3F">
        <w:rPr>
          <w:sz w:val="28"/>
          <w:szCs w:val="28"/>
        </w:rPr>
        <w:t>, этиопатогенез, классификаци</w:t>
      </w:r>
      <w:r>
        <w:rPr>
          <w:sz w:val="28"/>
          <w:szCs w:val="28"/>
        </w:rPr>
        <w:t xml:space="preserve">я. </w:t>
      </w:r>
    </w:p>
    <w:p w:rsidR="007A362B" w:rsidRPr="00A3533B" w:rsidRDefault="007A362B" w:rsidP="007A362B">
      <w:pPr>
        <w:tabs>
          <w:tab w:val="left" w:pos="357"/>
        </w:tabs>
        <w:rPr>
          <w:sz w:val="28"/>
          <w:szCs w:val="28"/>
          <w:highlight w:val="yellow"/>
        </w:rPr>
      </w:pPr>
      <w:r>
        <w:rPr>
          <w:sz w:val="28"/>
          <w:szCs w:val="28"/>
        </w:rPr>
        <w:t>- К</w:t>
      </w:r>
      <w:r w:rsidRPr="00763D3F">
        <w:rPr>
          <w:sz w:val="28"/>
          <w:szCs w:val="28"/>
        </w:rPr>
        <w:t>линик</w:t>
      </w:r>
      <w:r>
        <w:rPr>
          <w:sz w:val="28"/>
          <w:szCs w:val="28"/>
        </w:rPr>
        <w:t>а</w:t>
      </w:r>
      <w:r w:rsidRPr="00763D3F">
        <w:rPr>
          <w:sz w:val="28"/>
          <w:szCs w:val="28"/>
        </w:rPr>
        <w:t xml:space="preserve"> и  диагностик</w:t>
      </w:r>
      <w:r>
        <w:rPr>
          <w:sz w:val="28"/>
          <w:szCs w:val="28"/>
        </w:rPr>
        <w:t>а</w:t>
      </w:r>
      <w:r w:rsidRPr="00763D3F">
        <w:rPr>
          <w:sz w:val="28"/>
          <w:szCs w:val="28"/>
        </w:rPr>
        <w:t xml:space="preserve"> дисплазии тазобедренного сустава,</w:t>
      </w:r>
    </w:p>
    <w:p w:rsidR="007A362B" w:rsidRDefault="007A362B" w:rsidP="007A362B">
      <w:pPr>
        <w:tabs>
          <w:tab w:val="left" w:pos="357"/>
        </w:tabs>
        <w:rPr>
          <w:sz w:val="28"/>
          <w:szCs w:val="28"/>
        </w:rPr>
      </w:pPr>
      <w:r>
        <w:rPr>
          <w:sz w:val="28"/>
          <w:szCs w:val="28"/>
        </w:rPr>
        <w:t xml:space="preserve">- Консервативное и хирургическое лечение.  </w:t>
      </w:r>
    </w:p>
    <w:p w:rsidR="007A362B" w:rsidRDefault="007A362B" w:rsidP="007A362B">
      <w:pPr>
        <w:rPr>
          <w:sz w:val="28"/>
          <w:szCs w:val="28"/>
        </w:rPr>
      </w:pPr>
      <w:r>
        <w:rPr>
          <w:b/>
          <w:sz w:val="28"/>
          <w:szCs w:val="28"/>
        </w:rPr>
        <w:t xml:space="preserve">6. </w:t>
      </w:r>
      <w:r w:rsidRPr="00FA7FD4">
        <w:rPr>
          <w:b/>
          <w:sz w:val="28"/>
          <w:szCs w:val="28"/>
        </w:rPr>
        <w:t xml:space="preserve">Врожденная </w:t>
      </w:r>
      <w:r>
        <w:rPr>
          <w:b/>
          <w:sz w:val="28"/>
          <w:szCs w:val="28"/>
        </w:rPr>
        <w:t>косолапость</w:t>
      </w:r>
      <w:r w:rsidRPr="00FA7FD4">
        <w:rPr>
          <w:sz w:val="28"/>
          <w:szCs w:val="28"/>
        </w:rPr>
        <w:t>.</w:t>
      </w:r>
    </w:p>
    <w:p w:rsidR="007A362B" w:rsidRDefault="007A362B" w:rsidP="007A362B">
      <w:pPr>
        <w:tabs>
          <w:tab w:val="left" w:pos="357"/>
        </w:tabs>
        <w:rPr>
          <w:sz w:val="28"/>
          <w:szCs w:val="28"/>
        </w:rPr>
      </w:pPr>
      <w:r>
        <w:rPr>
          <w:sz w:val="28"/>
          <w:szCs w:val="28"/>
        </w:rPr>
        <w:t>- Ч</w:t>
      </w:r>
      <w:r w:rsidRPr="00763D3F">
        <w:rPr>
          <w:sz w:val="28"/>
          <w:szCs w:val="28"/>
        </w:rPr>
        <w:t>астот</w:t>
      </w:r>
      <w:r>
        <w:rPr>
          <w:sz w:val="28"/>
          <w:szCs w:val="28"/>
        </w:rPr>
        <w:t>а</w:t>
      </w:r>
      <w:r w:rsidRPr="00763D3F">
        <w:rPr>
          <w:sz w:val="28"/>
          <w:szCs w:val="28"/>
        </w:rPr>
        <w:t>, этиопатогенез, классификаци</w:t>
      </w:r>
      <w:r>
        <w:rPr>
          <w:sz w:val="28"/>
          <w:szCs w:val="28"/>
        </w:rPr>
        <w:t xml:space="preserve">я. </w:t>
      </w:r>
    </w:p>
    <w:p w:rsidR="007A362B" w:rsidRPr="00A3533B" w:rsidRDefault="007A362B" w:rsidP="007A362B">
      <w:pPr>
        <w:tabs>
          <w:tab w:val="left" w:pos="357"/>
        </w:tabs>
        <w:rPr>
          <w:sz w:val="28"/>
          <w:szCs w:val="28"/>
          <w:highlight w:val="yellow"/>
        </w:rPr>
      </w:pPr>
      <w:r>
        <w:rPr>
          <w:sz w:val="28"/>
          <w:szCs w:val="28"/>
        </w:rPr>
        <w:t>- К</w:t>
      </w:r>
      <w:r w:rsidRPr="00763D3F">
        <w:rPr>
          <w:sz w:val="28"/>
          <w:szCs w:val="28"/>
        </w:rPr>
        <w:t>линик</w:t>
      </w:r>
      <w:r>
        <w:rPr>
          <w:sz w:val="28"/>
          <w:szCs w:val="28"/>
        </w:rPr>
        <w:t>а</w:t>
      </w:r>
      <w:r w:rsidRPr="00763D3F">
        <w:rPr>
          <w:sz w:val="28"/>
          <w:szCs w:val="28"/>
        </w:rPr>
        <w:t xml:space="preserve"> и  диагностик</w:t>
      </w:r>
      <w:r>
        <w:rPr>
          <w:sz w:val="28"/>
          <w:szCs w:val="28"/>
        </w:rPr>
        <w:t>а</w:t>
      </w:r>
      <w:r w:rsidRPr="00763D3F">
        <w:rPr>
          <w:sz w:val="28"/>
          <w:szCs w:val="28"/>
        </w:rPr>
        <w:t>,</w:t>
      </w:r>
    </w:p>
    <w:p w:rsidR="007A362B" w:rsidRDefault="007A362B" w:rsidP="007A362B">
      <w:pPr>
        <w:tabs>
          <w:tab w:val="left" w:pos="357"/>
        </w:tabs>
        <w:rPr>
          <w:sz w:val="28"/>
          <w:szCs w:val="28"/>
        </w:rPr>
      </w:pPr>
      <w:r>
        <w:rPr>
          <w:sz w:val="28"/>
          <w:szCs w:val="28"/>
        </w:rPr>
        <w:t xml:space="preserve">- Консервативное и хирургическое лечение.  </w:t>
      </w:r>
    </w:p>
    <w:p w:rsidR="007A362B" w:rsidRDefault="007A362B" w:rsidP="007A362B">
      <w:pPr>
        <w:rPr>
          <w:b/>
          <w:color w:val="000000"/>
          <w:sz w:val="28"/>
          <w:szCs w:val="28"/>
        </w:rPr>
      </w:pPr>
      <w:r>
        <w:rPr>
          <w:b/>
          <w:color w:val="000000"/>
          <w:sz w:val="28"/>
          <w:szCs w:val="28"/>
        </w:rPr>
        <w:tab/>
      </w:r>
      <w:r>
        <w:rPr>
          <w:b/>
          <w:color w:val="000000"/>
          <w:sz w:val="28"/>
          <w:szCs w:val="28"/>
        </w:rPr>
        <w:tab/>
      </w:r>
    </w:p>
    <w:p w:rsidR="007A362B" w:rsidRDefault="007A362B" w:rsidP="007A362B">
      <w:pPr>
        <w:rPr>
          <w:b/>
          <w:color w:val="000000"/>
          <w:sz w:val="28"/>
          <w:szCs w:val="28"/>
        </w:rPr>
      </w:pPr>
      <w:r>
        <w:rPr>
          <w:b/>
          <w:color w:val="000000"/>
          <w:sz w:val="28"/>
          <w:szCs w:val="28"/>
        </w:rPr>
        <w:t>4. Вопросы для самоконтроля:</w:t>
      </w:r>
    </w:p>
    <w:p w:rsidR="007A362B" w:rsidRDefault="007A362B" w:rsidP="007A362B">
      <w:pPr>
        <w:ind w:left="426" w:firstLine="425"/>
        <w:rPr>
          <w:sz w:val="28"/>
          <w:szCs w:val="28"/>
        </w:rPr>
      </w:pPr>
      <w:r>
        <w:rPr>
          <w:sz w:val="28"/>
          <w:szCs w:val="28"/>
        </w:rPr>
        <w:t>1.</w:t>
      </w:r>
      <w:r w:rsidRPr="00D37045">
        <w:rPr>
          <w:b/>
          <w:sz w:val="28"/>
          <w:szCs w:val="28"/>
        </w:rPr>
        <w:t>Врожденный вывих бедра</w:t>
      </w:r>
      <w:r w:rsidRPr="00FA7FD4">
        <w:rPr>
          <w:sz w:val="28"/>
          <w:szCs w:val="28"/>
        </w:rPr>
        <w:t>. Частота возникновения. Значение наследственности, профессиональных вредностей и инфекционных заболеваний от возраста.</w:t>
      </w:r>
    </w:p>
    <w:p w:rsidR="007A362B" w:rsidRDefault="007A362B" w:rsidP="007A362B">
      <w:pPr>
        <w:ind w:left="426"/>
        <w:rPr>
          <w:sz w:val="28"/>
          <w:szCs w:val="28"/>
        </w:rPr>
      </w:pPr>
      <w:r>
        <w:rPr>
          <w:sz w:val="28"/>
          <w:szCs w:val="28"/>
        </w:rPr>
        <w:t>2. Наиболее достоверные симптомы врожденного вывиха бедра.</w:t>
      </w:r>
    </w:p>
    <w:p w:rsidR="007A362B" w:rsidRPr="00031BF9" w:rsidRDefault="007A362B" w:rsidP="007A362B">
      <w:pPr>
        <w:ind w:left="426"/>
        <w:rPr>
          <w:sz w:val="28"/>
          <w:szCs w:val="28"/>
        </w:rPr>
      </w:pPr>
      <w:r>
        <w:rPr>
          <w:sz w:val="28"/>
          <w:szCs w:val="28"/>
        </w:rPr>
        <w:t>3.</w:t>
      </w:r>
      <w:r w:rsidRPr="00FA7FD4">
        <w:rPr>
          <w:sz w:val="28"/>
          <w:szCs w:val="28"/>
        </w:rPr>
        <w:t xml:space="preserve"> </w:t>
      </w:r>
      <w:r w:rsidRPr="00031BF9">
        <w:rPr>
          <w:sz w:val="28"/>
          <w:szCs w:val="28"/>
        </w:rPr>
        <w:t>Ранни</w:t>
      </w:r>
      <w:r>
        <w:rPr>
          <w:sz w:val="28"/>
          <w:szCs w:val="28"/>
        </w:rPr>
        <w:t>е</w:t>
      </w:r>
      <w:r w:rsidRPr="00031BF9">
        <w:rPr>
          <w:sz w:val="28"/>
          <w:szCs w:val="28"/>
        </w:rPr>
        <w:t xml:space="preserve"> рентгеновски</w:t>
      </w:r>
      <w:r>
        <w:rPr>
          <w:sz w:val="28"/>
          <w:szCs w:val="28"/>
        </w:rPr>
        <w:t xml:space="preserve">е </w:t>
      </w:r>
      <w:r w:rsidRPr="00031BF9">
        <w:rPr>
          <w:sz w:val="28"/>
          <w:szCs w:val="28"/>
        </w:rPr>
        <w:t>признаки дисплазии тазобедренного сустава и врожденного вывиха бедра</w:t>
      </w:r>
      <w:r>
        <w:rPr>
          <w:sz w:val="28"/>
          <w:szCs w:val="28"/>
        </w:rPr>
        <w:t xml:space="preserve">. </w:t>
      </w:r>
    </w:p>
    <w:p w:rsidR="007A362B" w:rsidRDefault="007A362B" w:rsidP="007A362B">
      <w:pPr>
        <w:ind w:left="426"/>
        <w:rPr>
          <w:sz w:val="28"/>
          <w:szCs w:val="28"/>
        </w:rPr>
      </w:pPr>
      <w:r>
        <w:rPr>
          <w:sz w:val="28"/>
          <w:szCs w:val="28"/>
        </w:rPr>
        <w:t xml:space="preserve">4. </w:t>
      </w:r>
      <w:r w:rsidRPr="00FA7FD4">
        <w:rPr>
          <w:sz w:val="28"/>
          <w:szCs w:val="28"/>
        </w:rPr>
        <w:t>Рентгенодиагностика</w:t>
      </w:r>
      <w:r>
        <w:rPr>
          <w:sz w:val="28"/>
          <w:szCs w:val="28"/>
        </w:rPr>
        <w:t xml:space="preserve"> тазобедренного сустава</w:t>
      </w:r>
      <w:r w:rsidRPr="00FA7FD4">
        <w:rPr>
          <w:sz w:val="28"/>
          <w:szCs w:val="28"/>
        </w:rPr>
        <w:t xml:space="preserve"> (схема </w:t>
      </w:r>
      <w:proofErr w:type="spellStart"/>
      <w:r w:rsidRPr="00FA7FD4">
        <w:rPr>
          <w:sz w:val="28"/>
          <w:szCs w:val="28"/>
        </w:rPr>
        <w:t>Хильгенрайнера</w:t>
      </w:r>
      <w:proofErr w:type="spellEnd"/>
      <w:r w:rsidRPr="00FA7FD4">
        <w:rPr>
          <w:sz w:val="28"/>
          <w:szCs w:val="28"/>
        </w:rPr>
        <w:t>).</w:t>
      </w:r>
    </w:p>
    <w:p w:rsidR="007A362B" w:rsidRDefault="007A362B" w:rsidP="007A362B">
      <w:pPr>
        <w:ind w:left="426"/>
        <w:rPr>
          <w:sz w:val="28"/>
          <w:szCs w:val="28"/>
        </w:rPr>
      </w:pPr>
      <w:r>
        <w:rPr>
          <w:sz w:val="28"/>
          <w:szCs w:val="28"/>
        </w:rPr>
        <w:lastRenderedPageBreak/>
        <w:t>5.</w:t>
      </w:r>
      <w:r w:rsidRPr="00FA7FD4">
        <w:rPr>
          <w:sz w:val="28"/>
          <w:szCs w:val="28"/>
        </w:rPr>
        <w:t xml:space="preserve"> Консервативное лечение. Показания к закрытому вправлению вывиха. Лечение по методу Лоренца, Терновского - Волкова.</w:t>
      </w:r>
    </w:p>
    <w:p w:rsidR="007A362B" w:rsidRDefault="007A362B" w:rsidP="007A362B">
      <w:pPr>
        <w:ind w:left="426"/>
        <w:rPr>
          <w:sz w:val="28"/>
          <w:szCs w:val="28"/>
        </w:rPr>
      </w:pPr>
      <w:r>
        <w:rPr>
          <w:sz w:val="28"/>
          <w:szCs w:val="28"/>
        </w:rPr>
        <w:t>6.</w:t>
      </w:r>
      <w:r w:rsidRPr="00FA7FD4">
        <w:rPr>
          <w:sz w:val="28"/>
          <w:szCs w:val="28"/>
        </w:rPr>
        <w:t xml:space="preserve">Причины </w:t>
      </w:r>
      <w:proofErr w:type="spellStart"/>
      <w:r w:rsidRPr="00FA7FD4">
        <w:rPr>
          <w:sz w:val="28"/>
          <w:szCs w:val="28"/>
        </w:rPr>
        <w:t>невправимости</w:t>
      </w:r>
      <w:proofErr w:type="spellEnd"/>
      <w:r w:rsidRPr="00FA7FD4">
        <w:rPr>
          <w:sz w:val="28"/>
          <w:szCs w:val="28"/>
        </w:rPr>
        <w:t xml:space="preserve"> вывиха</w:t>
      </w:r>
      <w:r>
        <w:rPr>
          <w:sz w:val="28"/>
          <w:szCs w:val="28"/>
        </w:rPr>
        <w:t xml:space="preserve"> бедра</w:t>
      </w:r>
      <w:r w:rsidRPr="00FA7FD4">
        <w:rPr>
          <w:sz w:val="28"/>
          <w:szCs w:val="28"/>
        </w:rPr>
        <w:t xml:space="preserve">. Оперативное лечение. </w:t>
      </w:r>
    </w:p>
    <w:p w:rsidR="007A362B" w:rsidRDefault="007A362B" w:rsidP="007A362B">
      <w:pPr>
        <w:ind w:left="426"/>
        <w:rPr>
          <w:sz w:val="28"/>
          <w:szCs w:val="28"/>
        </w:rPr>
      </w:pPr>
      <w:r>
        <w:rPr>
          <w:sz w:val="28"/>
          <w:szCs w:val="28"/>
        </w:rPr>
        <w:t>7. Вопросы диспансеризации.</w:t>
      </w:r>
    </w:p>
    <w:p w:rsidR="007A362B" w:rsidRDefault="007A362B" w:rsidP="007A362B">
      <w:pPr>
        <w:ind w:firstLine="851"/>
        <w:rPr>
          <w:sz w:val="28"/>
          <w:szCs w:val="28"/>
        </w:rPr>
      </w:pPr>
      <w:r>
        <w:rPr>
          <w:b/>
          <w:sz w:val="28"/>
          <w:szCs w:val="28"/>
        </w:rPr>
        <w:t xml:space="preserve">6. </w:t>
      </w:r>
      <w:r w:rsidRPr="00FA7FD4">
        <w:rPr>
          <w:b/>
          <w:sz w:val="28"/>
          <w:szCs w:val="28"/>
        </w:rPr>
        <w:t xml:space="preserve">Врожденная </w:t>
      </w:r>
      <w:r>
        <w:rPr>
          <w:b/>
          <w:sz w:val="28"/>
          <w:szCs w:val="28"/>
        </w:rPr>
        <w:t>косолапость</w:t>
      </w:r>
      <w:r w:rsidRPr="00FA7FD4">
        <w:rPr>
          <w:sz w:val="28"/>
          <w:szCs w:val="28"/>
        </w:rPr>
        <w:t>. Этиология. Частота. Клинические проявления.</w:t>
      </w:r>
    </w:p>
    <w:p w:rsidR="007A362B" w:rsidRDefault="007A362B" w:rsidP="007A362B">
      <w:pPr>
        <w:ind w:left="426"/>
        <w:rPr>
          <w:sz w:val="28"/>
          <w:szCs w:val="28"/>
        </w:rPr>
      </w:pPr>
      <w:r>
        <w:rPr>
          <w:sz w:val="28"/>
          <w:szCs w:val="28"/>
        </w:rPr>
        <w:t xml:space="preserve">1. Ранняя диагностика, клинические симптомы.  </w:t>
      </w:r>
    </w:p>
    <w:p w:rsidR="007A362B" w:rsidRDefault="007A362B" w:rsidP="007A362B">
      <w:pPr>
        <w:ind w:left="426"/>
        <w:rPr>
          <w:sz w:val="28"/>
          <w:szCs w:val="28"/>
        </w:rPr>
      </w:pPr>
      <w:r>
        <w:rPr>
          <w:sz w:val="28"/>
          <w:szCs w:val="28"/>
        </w:rPr>
        <w:t xml:space="preserve">2. </w:t>
      </w:r>
      <w:r w:rsidRPr="00FA7FD4">
        <w:rPr>
          <w:sz w:val="28"/>
          <w:szCs w:val="28"/>
        </w:rPr>
        <w:t>Особенности диагностики у детей до и после года.</w:t>
      </w:r>
    </w:p>
    <w:p w:rsidR="007A362B" w:rsidRDefault="007A362B" w:rsidP="007A362B">
      <w:pPr>
        <w:ind w:left="426"/>
        <w:rPr>
          <w:sz w:val="28"/>
          <w:szCs w:val="28"/>
        </w:rPr>
      </w:pPr>
      <w:r>
        <w:rPr>
          <w:sz w:val="28"/>
          <w:szCs w:val="28"/>
        </w:rPr>
        <w:t>3. Рентгенологическое обследование.</w:t>
      </w:r>
    </w:p>
    <w:p w:rsidR="007A362B" w:rsidRDefault="007A362B" w:rsidP="007A362B">
      <w:pPr>
        <w:ind w:left="426"/>
        <w:rPr>
          <w:sz w:val="28"/>
          <w:szCs w:val="28"/>
        </w:rPr>
      </w:pPr>
      <w:r>
        <w:rPr>
          <w:sz w:val="28"/>
          <w:szCs w:val="28"/>
        </w:rPr>
        <w:t xml:space="preserve">4. </w:t>
      </w:r>
      <w:proofErr w:type="gramStart"/>
      <w:r w:rsidRPr="00B17941">
        <w:rPr>
          <w:sz w:val="28"/>
          <w:szCs w:val="28"/>
        </w:rPr>
        <w:t>Консервативное</w:t>
      </w:r>
      <w:proofErr w:type="gramEnd"/>
      <w:r w:rsidRPr="00B17941">
        <w:rPr>
          <w:sz w:val="28"/>
          <w:szCs w:val="28"/>
        </w:rPr>
        <w:t xml:space="preserve"> лечение: этапн</w:t>
      </w:r>
      <w:r>
        <w:rPr>
          <w:sz w:val="28"/>
          <w:szCs w:val="28"/>
        </w:rPr>
        <w:t>ая</w:t>
      </w:r>
      <w:r w:rsidRPr="00B17941">
        <w:rPr>
          <w:sz w:val="28"/>
          <w:szCs w:val="28"/>
        </w:rPr>
        <w:t xml:space="preserve"> редрессаци</w:t>
      </w:r>
      <w:r>
        <w:rPr>
          <w:sz w:val="28"/>
          <w:szCs w:val="28"/>
        </w:rPr>
        <w:t xml:space="preserve">я </w:t>
      </w:r>
      <w:r w:rsidRPr="00B17941">
        <w:rPr>
          <w:sz w:val="28"/>
          <w:szCs w:val="28"/>
        </w:rPr>
        <w:t xml:space="preserve">- гипсовые повязки. </w:t>
      </w:r>
    </w:p>
    <w:p w:rsidR="007A362B" w:rsidRDefault="007A362B" w:rsidP="007A362B">
      <w:pPr>
        <w:ind w:left="426"/>
        <w:rPr>
          <w:sz w:val="28"/>
          <w:szCs w:val="28"/>
        </w:rPr>
      </w:pPr>
      <w:r>
        <w:rPr>
          <w:sz w:val="28"/>
          <w:szCs w:val="28"/>
        </w:rPr>
        <w:t xml:space="preserve">5. </w:t>
      </w:r>
      <w:r w:rsidRPr="00B17941">
        <w:rPr>
          <w:sz w:val="28"/>
          <w:szCs w:val="28"/>
        </w:rPr>
        <w:t>Гипсовые лонгеты, ортопедическая обувь.</w:t>
      </w:r>
    </w:p>
    <w:p w:rsidR="007A362B" w:rsidRDefault="007A362B" w:rsidP="007A362B">
      <w:pPr>
        <w:ind w:left="426"/>
        <w:rPr>
          <w:sz w:val="28"/>
          <w:szCs w:val="28"/>
        </w:rPr>
      </w:pPr>
      <w:r>
        <w:rPr>
          <w:sz w:val="28"/>
          <w:szCs w:val="28"/>
        </w:rPr>
        <w:t>6.</w:t>
      </w:r>
      <w:r w:rsidRPr="00FA7FD4">
        <w:rPr>
          <w:sz w:val="28"/>
          <w:szCs w:val="28"/>
        </w:rPr>
        <w:t xml:space="preserve"> Возрастные показания и принципы оперативного лечения. </w:t>
      </w:r>
    </w:p>
    <w:p w:rsidR="007A362B" w:rsidRPr="00FA7FD4" w:rsidRDefault="007A362B" w:rsidP="007A362B">
      <w:pPr>
        <w:ind w:left="426"/>
        <w:rPr>
          <w:sz w:val="28"/>
          <w:szCs w:val="28"/>
        </w:rPr>
      </w:pPr>
      <w:r>
        <w:rPr>
          <w:sz w:val="28"/>
          <w:szCs w:val="28"/>
        </w:rPr>
        <w:t xml:space="preserve">7. </w:t>
      </w:r>
      <w:r w:rsidRPr="00B17941">
        <w:rPr>
          <w:sz w:val="28"/>
          <w:szCs w:val="28"/>
        </w:rPr>
        <w:t xml:space="preserve">Элементы деформации стопы (аддукция, супинация, </w:t>
      </w:r>
      <w:proofErr w:type="spellStart"/>
      <w:r w:rsidRPr="00B17941">
        <w:rPr>
          <w:sz w:val="28"/>
          <w:szCs w:val="28"/>
        </w:rPr>
        <w:t>эквинус</w:t>
      </w:r>
      <w:proofErr w:type="spellEnd"/>
      <w:r w:rsidRPr="00B17941">
        <w:rPr>
          <w:sz w:val="28"/>
          <w:szCs w:val="28"/>
        </w:rPr>
        <w:t xml:space="preserve">). </w:t>
      </w:r>
    </w:p>
    <w:p w:rsidR="007A362B" w:rsidRDefault="007A362B" w:rsidP="007A362B">
      <w:pPr>
        <w:ind w:left="426"/>
        <w:rPr>
          <w:sz w:val="28"/>
          <w:szCs w:val="28"/>
        </w:rPr>
      </w:pPr>
      <w:r>
        <w:rPr>
          <w:sz w:val="28"/>
          <w:szCs w:val="28"/>
        </w:rPr>
        <w:t>8.</w:t>
      </w:r>
      <w:r w:rsidRPr="008B62A0">
        <w:rPr>
          <w:sz w:val="28"/>
          <w:szCs w:val="28"/>
        </w:rPr>
        <w:t xml:space="preserve"> </w:t>
      </w:r>
      <w:r w:rsidRPr="00B17941">
        <w:rPr>
          <w:sz w:val="28"/>
          <w:szCs w:val="28"/>
        </w:rPr>
        <w:t xml:space="preserve">Показания к оперативному лечению. Операция </w:t>
      </w:r>
      <w:proofErr w:type="spellStart"/>
      <w:r w:rsidRPr="00B17941">
        <w:rPr>
          <w:sz w:val="28"/>
          <w:szCs w:val="28"/>
        </w:rPr>
        <w:t>Зацепина-Штурма</w:t>
      </w:r>
      <w:proofErr w:type="spellEnd"/>
      <w:r w:rsidRPr="00B17941">
        <w:rPr>
          <w:sz w:val="28"/>
          <w:szCs w:val="28"/>
        </w:rPr>
        <w:t xml:space="preserve">. </w:t>
      </w:r>
    </w:p>
    <w:p w:rsidR="007A362B" w:rsidRDefault="007A362B" w:rsidP="007A362B">
      <w:pPr>
        <w:ind w:left="426"/>
        <w:rPr>
          <w:sz w:val="28"/>
          <w:szCs w:val="28"/>
        </w:rPr>
      </w:pPr>
      <w:r>
        <w:rPr>
          <w:sz w:val="28"/>
          <w:szCs w:val="28"/>
        </w:rPr>
        <w:t xml:space="preserve">9. </w:t>
      </w:r>
      <w:r w:rsidRPr="00FA7FD4">
        <w:rPr>
          <w:sz w:val="28"/>
          <w:szCs w:val="28"/>
        </w:rPr>
        <w:t xml:space="preserve">Послеоперационное лечение. Применение ортопедических аппаратов и обуви в послеоперационном периоде. </w:t>
      </w:r>
    </w:p>
    <w:p w:rsidR="007A362B" w:rsidRDefault="007A362B" w:rsidP="007A362B">
      <w:pPr>
        <w:ind w:firstLine="708"/>
        <w:rPr>
          <w:b/>
          <w:bCs/>
          <w:sz w:val="28"/>
          <w:szCs w:val="28"/>
        </w:rPr>
      </w:pPr>
    </w:p>
    <w:p w:rsidR="007A362B" w:rsidRPr="00B9446F" w:rsidRDefault="007A362B" w:rsidP="007A362B">
      <w:pPr>
        <w:ind w:firstLine="708"/>
        <w:rPr>
          <w:b/>
          <w:bCs/>
          <w:sz w:val="28"/>
          <w:szCs w:val="28"/>
        </w:rPr>
      </w:pPr>
      <w:r w:rsidRPr="00B9446F">
        <w:rPr>
          <w:b/>
          <w:bCs/>
          <w:sz w:val="28"/>
          <w:szCs w:val="28"/>
        </w:rPr>
        <w:t xml:space="preserve">5. </w:t>
      </w:r>
      <w:proofErr w:type="gramStart"/>
      <w:r w:rsidRPr="00B9446F">
        <w:rPr>
          <w:b/>
          <w:bCs/>
          <w:sz w:val="28"/>
          <w:szCs w:val="28"/>
        </w:rPr>
        <w:t>Основная</w:t>
      </w:r>
      <w:proofErr w:type="gramEnd"/>
      <w:r w:rsidRPr="00B9446F">
        <w:rPr>
          <w:b/>
          <w:bCs/>
          <w:sz w:val="28"/>
          <w:szCs w:val="28"/>
        </w:rPr>
        <w:t xml:space="preserve"> и дополнительная литература к теме:</w:t>
      </w:r>
    </w:p>
    <w:p w:rsidR="007A362B" w:rsidRPr="00F7352E" w:rsidRDefault="007A362B" w:rsidP="007A362B">
      <w:pPr>
        <w:shd w:val="clear" w:color="auto" w:fill="FFFFFF"/>
        <w:tabs>
          <w:tab w:val="left" w:leader="dot" w:pos="7721"/>
        </w:tabs>
        <w:ind w:right="470"/>
        <w:jc w:val="both"/>
        <w:rPr>
          <w:b/>
          <w:bCs/>
          <w:spacing w:val="1"/>
          <w:w w:val="101"/>
          <w:sz w:val="28"/>
          <w:szCs w:val="28"/>
        </w:rPr>
      </w:pPr>
      <w:r w:rsidRPr="00F7352E">
        <w:rPr>
          <w:b/>
          <w:bCs/>
          <w:spacing w:val="1"/>
          <w:w w:val="101"/>
          <w:sz w:val="28"/>
          <w:szCs w:val="28"/>
        </w:rPr>
        <w:t xml:space="preserve">Основная литература. </w:t>
      </w:r>
    </w:p>
    <w:p w:rsidR="007A362B" w:rsidRPr="00B9446F" w:rsidRDefault="007A362B" w:rsidP="003B7770">
      <w:pPr>
        <w:numPr>
          <w:ilvl w:val="0"/>
          <w:numId w:val="53"/>
        </w:numPr>
        <w:tabs>
          <w:tab w:val="clear" w:pos="786"/>
          <w:tab w:val="num" w:pos="0"/>
          <w:tab w:val="left" w:pos="284"/>
        </w:tabs>
        <w:ind w:left="0" w:firstLine="426"/>
        <w:jc w:val="both"/>
        <w:rPr>
          <w:rFonts w:eastAsia="SimSun"/>
          <w:sz w:val="28"/>
          <w:szCs w:val="28"/>
          <w:lang w:eastAsia="zh-CN"/>
        </w:rPr>
      </w:pPr>
      <w:r w:rsidRPr="00B9446F">
        <w:rPr>
          <w:sz w:val="28"/>
          <w:szCs w:val="28"/>
        </w:rPr>
        <w:t xml:space="preserve">Корнилов Н.В. Травматология и ортопедия: Учеб. для студентов </w:t>
      </w:r>
      <w:proofErr w:type="spellStart"/>
      <w:r w:rsidRPr="00B9446F">
        <w:rPr>
          <w:sz w:val="28"/>
          <w:szCs w:val="28"/>
        </w:rPr>
        <w:t>мед</w:t>
      </w:r>
      <w:proofErr w:type="gramStart"/>
      <w:r w:rsidRPr="00B9446F">
        <w:rPr>
          <w:sz w:val="28"/>
          <w:szCs w:val="28"/>
        </w:rPr>
        <w:t>.в</w:t>
      </w:r>
      <w:proofErr w:type="gramEnd"/>
      <w:r w:rsidRPr="00B9446F">
        <w:rPr>
          <w:sz w:val="28"/>
          <w:szCs w:val="28"/>
        </w:rPr>
        <w:t>узов</w:t>
      </w:r>
      <w:proofErr w:type="spellEnd"/>
      <w:r w:rsidRPr="00B9446F">
        <w:rPr>
          <w:sz w:val="28"/>
          <w:szCs w:val="28"/>
        </w:rPr>
        <w:t xml:space="preserve">/ под ред. Н. В. Корнилова. - Изд.2-ое – СПб.: Гиппократ, 2008. – 544 </w:t>
      </w:r>
      <w:proofErr w:type="gramStart"/>
      <w:r w:rsidRPr="00B9446F">
        <w:rPr>
          <w:sz w:val="28"/>
          <w:szCs w:val="28"/>
        </w:rPr>
        <w:t>с</w:t>
      </w:r>
      <w:proofErr w:type="gramEnd"/>
      <w:r w:rsidRPr="00B9446F">
        <w:rPr>
          <w:sz w:val="28"/>
          <w:szCs w:val="28"/>
        </w:rPr>
        <w:t>.</w:t>
      </w:r>
    </w:p>
    <w:p w:rsidR="007A362B" w:rsidRPr="00B9446F" w:rsidRDefault="007A362B" w:rsidP="003B7770">
      <w:pPr>
        <w:pStyle w:val="Style28"/>
        <w:widowControl/>
        <w:numPr>
          <w:ilvl w:val="0"/>
          <w:numId w:val="53"/>
        </w:numPr>
        <w:tabs>
          <w:tab w:val="clear" w:pos="786"/>
        </w:tabs>
        <w:ind w:left="0" w:firstLine="284"/>
        <w:jc w:val="both"/>
        <w:rPr>
          <w:sz w:val="28"/>
          <w:szCs w:val="28"/>
        </w:rPr>
      </w:pPr>
      <w:r w:rsidRPr="00B9446F">
        <w:rPr>
          <w:sz w:val="28"/>
          <w:szCs w:val="28"/>
        </w:rPr>
        <w:t>Котельников Г.П. Травматология и ортопедия: Учебник / Г.П. Котельников, С.П.Миронов, В.Ф.Мирошниченко. – М.: «</w:t>
      </w:r>
      <w:proofErr w:type="spellStart"/>
      <w:r w:rsidRPr="00B9446F">
        <w:rPr>
          <w:sz w:val="28"/>
          <w:szCs w:val="28"/>
        </w:rPr>
        <w:t>ГЭОТАР-Медиа</w:t>
      </w:r>
      <w:proofErr w:type="spellEnd"/>
      <w:r w:rsidRPr="00B9446F">
        <w:rPr>
          <w:sz w:val="28"/>
          <w:szCs w:val="28"/>
        </w:rPr>
        <w:t>», 2006. – 397с.: ил.</w:t>
      </w:r>
    </w:p>
    <w:p w:rsidR="007A362B" w:rsidRPr="00B9446F" w:rsidRDefault="007A362B" w:rsidP="003B7770">
      <w:pPr>
        <w:widowControl w:val="0"/>
        <w:numPr>
          <w:ilvl w:val="0"/>
          <w:numId w:val="53"/>
        </w:numPr>
        <w:tabs>
          <w:tab w:val="clear" w:pos="786"/>
        </w:tabs>
        <w:autoSpaceDE w:val="0"/>
        <w:autoSpaceDN w:val="0"/>
        <w:adjustRightInd w:val="0"/>
        <w:ind w:left="0" w:firstLine="284"/>
        <w:jc w:val="both"/>
        <w:rPr>
          <w:sz w:val="28"/>
          <w:szCs w:val="28"/>
        </w:rPr>
      </w:pPr>
      <w:r w:rsidRPr="00B9446F">
        <w:rPr>
          <w:sz w:val="28"/>
          <w:szCs w:val="28"/>
        </w:rPr>
        <w:t>Силин</w:t>
      </w:r>
      <w:r w:rsidRPr="00B9446F">
        <w:rPr>
          <w:bCs/>
          <w:sz w:val="28"/>
          <w:szCs w:val="28"/>
        </w:rPr>
        <w:t xml:space="preserve"> </w:t>
      </w:r>
      <w:r w:rsidRPr="00B9446F">
        <w:rPr>
          <w:sz w:val="28"/>
          <w:szCs w:val="28"/>
        </w:rPr>
        <w:t xml:space="preserve">Л.Л. </w:t>
      </w:r>
      <w:r w:rsidRPr="00B9446F">
        <w:rPr>
          <w:bCs/>
          <w:sz w:val="28"/>
          <w:szCs w:val="28"/>
        </w:rPr>
        <w:t>Травматология и ортопедия</w:t>
      </w:r>
      <w:r w:rsidRPr="00B9446F">
        <w:rPr>
          <w:sz w:val="28"/>
          <w:szCs w:val="28"/>
        </w:rPr>
        <w:t xml:space="preserve">: учеб. для студентов мед. вузов/ Л. Л. Силин [и др.] ; под ред. Г. М. Кавалерского. -2-е изд., </w:t>
      </w:r>
      <w:proofErr w:type="spellStart"/>
      <w:r w:rsidRPr="00B9446F">
        <w:rPr>
          <w:sz w:val="28"/>
          <w:szCs w:val="28"/>
        </w:rPr>
        <w:t>перераб</w:t>
      </w:r>
      <w:proofErr w:type="spellEnd"/>
      <w:r w:rsidRPr="00B9446F">
        <w:rPr>
          <w:sz w:val="28"/>
          <w:szCs w:val="28"/>
        </w:rPr>
        <w:t xml:space="preserve">. и доп. </w:t>
      </w:r>
      <w:proofErr w:type="gramStart"/>
      <w:r w:rsidRPr="00B9446F">
        <w:rPr>
          <w:sz w:val="28"/>
          <w:szCs w:val="28"/>
        </w:rPr>
        <w:t>-М</w:t>
      </w:r>
      <w:proofErr w:type="gramEnd"/>
      <w:r w:rsidRPr="00B9446F">
        <w:rPr>
          <w:sz w:val="28"/>
          <w:szCs w:val="28"/>
        </w:rPr>
        <w:t xml:space="preserve">.: Академия, 2008. - 622с. </w:t>
      </w:r>
    </w:p>
    <w:p w:rsidR="007A362B" w:rsidRPr="00B9446F" w:rsidRDefault="007A362B" w:rsidP="007A362B">
      <w:pPr>
        <w:shd w:val="clear" w:color="auto" w:fill="FFFFFF"/>
        <w:spacing w:line="276" w:lineRule="exact"/>
        <w:ind w:left="45" w:right="6" w:firstLine="584"/>
        <w:jc w:val="both"/>
        <w:rPr>
          <w:spacing w:val="2"/>
          <w:sz w:val="28"/>
          <w:szCs w:val="28"/>
        </w:rPr>
      </w:pPr>
    </w:p>
    <w:p w:rsidR="007A362B" w:rsidRPr="00B9446F" w:rsidRDefault="007A362B" w:rsidP="007A362B">
      <w:pPr>
        <w:shd w:val="clear" w:color="auto" w:fill="FFFFFF"/>
        <w:tabs>
          <w:tab w:val="left" w:leader="dot" w:pos="7721"/>
        </w:tabs>
        <w:spacing w:line="410" w:lineRule="exact"/>
        <w:ind w:right="470"/>
        <w:outlineLvl w:val="0"/>
        <w:rPr>
          <w:b/>
          <w:bCs/>
          <w:spacing w:val="1"/>
          <w:w w:val="101"/>
          <w:sz w:val="28"/>
          <w:szCs w:val="28"/>
        </w:rPr>
      </w:pPr>
      <w:r w:rsidRPr="00B9446F">
        <w:rPr>
          <w:b/>
          <w:bCs/>
          <w:spacing w:val="1"/>
          <w:w w:val="101"/>
          <w:sz w:val="28"/>
          <w:szCs w:val="28"/>
        </w:rPr>
        <w:t>Дополнительная литература.</w:t>
      </w:r>
    </w:p>
    <w:p w:rsidR="007A362B" w:rsidRPr="00B9446F" w:rsidRDefault="007A362B" w:rsidP="003B7770">
      <w:pPr>
        <w:numPr>
          <w:ilvl w:val="0"/>
          <w:numId w:val="54"/>
        </w:numPr>
        <w:shd w:val="clear" w:color="auto" w:fill="FFFFFF"/>
        <w:ind w:left="0" w:firstLine="360"/>
        <w:jc w:val="both"/>
        <w:rPr>
          <w:sz w:val="28"/>
          <w:szCs w:val="28"/>
        </w:rPr>
      </w:pPr>
      <w:r w:rsidRPr="00B9446F">
        <w:rPr>
          <w:sz w:val="28"/>
          <w:szCs w:val="28"/>
        </w:rPr>
        <w:t>Корнилов Н.В. Травматология и ортопедия: Руководство для врачей в 4-х томах</w:t>
      </w:r>
      <w:proofErr w:type="gramStart"/>
      <w:r w:rsidRPr="00B9446F">
        <w:rPr>
          <w:sz w:val="28"/>
          <w:szCs w:val="28"/>
        </w:rPr>
        <w:t xml:space="preserve"> / П</w:t>
      </w:r>
      <w:proofErr w:type="gramEnd"/>
      <w:r w:rsidRPr="00B9446F">
        <w:rPr>
          <w:sz w:val="28"/>
          <w:szCs w:val="28"/>
        </w:rPr>
        <w:t>од</w:t>
      </w:r>
      <w:r w:rsidRPr="00B9446F">
        <w:rPr>
          <w:sz w:val="28"/>
          <w:szCs w:val="28"/>
        </w:rPr>
        <w:tab/>
        <w:t>ред. Н.В.Корнилова. – СПб</w:t>
      </w:r>
      <w:proofErr w:type="gramStart"/>
      <w:r w:rsidRPr="00B9446F">
        <w:rPr>
          <w:sz w:val="28"/>
          <w:szCs w:val="28"/>
        </w:rPr>
        <w:t xml:space="preserve">.: </w:t>
      </w:r>
      <w:proofErr w:type="gramEnd"/>
      <w:r w:rsidRPr="00B9446F">
        <w:rPr>
          <w:sz w:val="28"/>
          <w:szCs w:val="28"/>
        </w:rPr>
        <w:t>Гиппократ, 2004, 2005, 2006, 2006.</w:t>
      </w:r>
    </w:p>
    <w:p w:rsidR="007A362B" w:rsidRPr="00B9446F" w:rsidRDefault="007A362B" w:rsidP="003B7770">
      <w:pPr>
        <w:numPr>
          <w:ilvl w:val="0"/>
          <w:numId w:val="54"/>
        </w:numPr>
        <w:tabs>
          <w:tab w:val="left" w:pos="160"/>
        </w:tabs>
        <w:ind w:left="0" w:right="-43" w:firstLine="360"/>
        <w:jc w:val="both"/>
        <w:rPr>
          <w:sz w:val="28"/>
          <w:szCs w:val="28"/>
        </w:rPr>
      </w:pPr>
      <w:r w:rsidRPr="00B9446F">
        <w:rPr>
          <w:sz w:val="28"/>
          <w:szCs w:val="28"/>
        </w:rPr>
        <w:t xml:space="preserve">Матвеев Р.П. Клинические методы обследования в травматологии и ортопедии: </w:t>
      </w:r>
      <w:r w:rsidRPr="00B9446F">
        <w:rPr>
          <w:bCs/>
          <w:sz w:val="28"/>
          <w:szCs w:val="28"/>
        </w:rPr>
        <w:t>учебное пособие</w:t>
      </w:r>
      <w:r w:rsidRPr="00B9446F">
        <w:rPr>
          <w:sz w:val="28"/>
          <w:szCs w:val="28"/>
        </w:rPr>
        <w:t xml:space="preserve"> /  Р.П. Матвеев, С.В. Брагина – Архангельск: Изд-во Северного государственного  медицинского университета, 2015. – 136с. </w:t>
      </w:r>
    </w:p>
    <w:p w:rsidR="007A362B" w:rsidRPr="00B9446F" w:rsidRDefault="007A362B" w:rsidP="003B7770">
      <w:pPr>
        <w:numPr>
          <w:ilvl w:val="0"/>
          <w:numId w:val="54"/>
        </w:numPr>
        <w:tabs>
          <w:tab w:val="left" w:pos="160"/>
        </w:tabs>
        <w:ind w:left="0" w:right="-43" w:firstLine="360"/>
        <w:jc w:val="both"/>
        <w:rPr>
          <w:sz w:val="28"/>
          <w:szCs w:val="28"/>
        </w:rPr>
      </w:pPr>
      <w:r w:rsidRPr="00B9446F">
        <w:rPr>
          <w:sz w:val="28"/>
          <w:szCs w:val="28"/>
        </w:rPr>
        <w:t>Матвеев Р. П. Травматолого-ортопедический статус больного с повреждениями и заболеваниями опорно-двигательного аппарата: Метод</w:t>
      </w:r>
      <w:proofErr w:type="gramStart"/>
      <w:r w:rsidRPr="00B9446F">
        <w:rPr>
          <w:sz w:val="28"/>
          <w:szCs w:val="28"/>
        </w:rPr>
        <w:t>.</w:t>
      </w:r>
      <w:proofErr w:type="gramEnd"/>
      <w:r w:rsidRPr="00B9446F">
        <w:rPr>
          <w:sz w:val="28"/>
          <w:szCs w:val="28"/>
        </w:rPr>
        <w:t xml:space="preserve"> </w:t>
      </w:r>
      <w:proofErr w:type="gramStart"/>
      <w:r w:rsidRPr="00B9446F">
        <w:rPr>
          <w:sz w:val="28"/>
          <w:szCs w:val="28"/>
        </w:rPr>
        <w:t>р</w:t>
      </w:r>
      <w:proofErr w:type="gramEnd"/>
      <w:r w:rsidRPr="00B9446F">
        <w:rPr>
          <w:sz w:val="28"/>
          <w:szCs w:val="28"/>
        </w:rPr>
        <w:t xml:space="preserve">екомендации / Р. П. Матвеев, Г. В. Пяткова. – Архангельск: Изд-во СГМУ, 2012. – 105 </w:t>
      </w:r>
      <w:proofErr w:type="gramStart"/>
      <w:r w:rsidRPr="00B9446F">
        <w:rPr>
          <w:sz w:val="28"/>
          <w:szCs w:val="28"/>
        </w:rPr>
        <w:t>с</w:t>
      </w:r>
      <w:proofErr w:type="gramEnd"/>
      <w:r w:rsidRPr="00B9446F">
        <w:rPr>
          <w:sz w:val="28"/>
          <w:szCs w:val="28"/>
        </w:rPr>
        <w:t>.</w:t>
      </w:r>
    </w:p>
    <w:p w:rsidR="007A362B" w:rsidRPr="00B9446F" w:rsidRDefault="007A362B" w:rsidP="003B7770">
      <w:pPr>
        <w:numPr>
          <w:ilvl w:val="0"/>
          <w:numId w:val="54"/>
        </w:numPr>
        <w:ind w:left="0" w:firstLine="360"/>
        <w:jc w:val="both"/>
        <w:rPr>
          <w:sz w:val="28"/>
          <w:szCs w:val="28"/>
        </w:rPr>
      </w:pPr>
      <w:r>
        <w:rPr>
          <w:sz w:val="28"/>
          <w:szCs w:val="28"/>
        </w:rPr>
        <w:t>Котельников Г.П.</w:t>
      </w:r>
      <w:r w:rsidRPr="00B9446F">
        <w:rPr>
          <w:sz w:val="28"/>
          <w:szCs w:val="28"/>
        </w:rPr>
        <w:t xml:space="preserve"> </w:t>
      </w:r>
      <w:r w:rsidRPr="00B9446F">
        <w:rPr>
          <w:bCs/>
          <w:sz w:val="28"/>
          <w:szCs w:val="28"/>
        </w:rPr>
        <w:t>Травматология</w:t>
      </w:r>
      <w:r w:rsidRPr="00B9446F">
        <w:rPr>
          <w:sz w:val="28"/>
          <w:szCs w:val="28"/>
        </w:rPr>
        <w:t xml:space="preserve">: </w:t>
      </w:r>
      <w:proofErr w:type="spellStart"/>
      <w:r w:rsidRPr="00B9446F">
        <w:rPr>
          <w:sz w:val="28"/>
          <w:szCs w:val="28"/>
        </w:rPr>
        <w:t>нац</w:t>
      </w:r>
      <w:proofErr w:type="spellEnd"/>
      <w:r w:rsidRPr="00B9446F">
        <w:rPr>
          <w:sz w:val="28"/>
          <w:szCs w:val="28"/>
        </w:rPr>
        <w:t>. рук.: [учеб</w:t>
      </w:r>
      <w:proofErr w:type="gramStart"/>
      <w:r w:rsidRPr="00B9446F">
        <w:rPr>
          <w:sz w:val="28"/>
          <w:szCs w:val="28"/>
        </w:rPr>
        <w:t>.</w:t>
      </w:r>
      <w:proofErr w:type="gramEnd"/>
      <w:r w:rsidRPr="00B9446F">
        <w:rPr>
          <w:sz w:val="28"/>
          <w:szCs w:val="28"/>
        </w:rPr>
        <w:t xml:space="preserve"> </w:t>
      </w:r>
      <w:proofErr w:type="gramStart"/>
      <w:r w:rsidRPr="00B9446F">
        <w:rPr>
          <w:sz w:val="28"/>
          <w:szCs w:val="28"/>
        </w:rPr>
        <w:t>п</w:t>
      </w:r>
      <w:proofErr w:type="gramEnd"/>
      <w:r w:rsidRPr="00B9446F">
        <w:rPr>
          <w:sz w:val="28"/>
          <w:szCs w:val="28"/>
        </w:rPr>
        <w:t xml:space="preserve">особие с прил. на </w:t>
      </w:r>
      <w:proofErr w:type="spellStart"/>
      <w:r w:rsidRPr="00B9446F">
        <w:rPr>
          <w:sz w:val="28"/>
          <w:szCs w:val="28"/>
        </w:rPr>
        <w:t>компак-диске</w:t>
      </w:r>
      <w:proofErr w:type="spellEnd"/>
      <w:r w:rsidRPr="00B9446F">
        <w:rPr>
          <w:sz w:val="28"/>
          <w:szCs w:val="28"/>
        </w:rPr>
        <w:t xml:space="preserve"> для системы </w:t>
      </w:r>
      <w:proofErr w:type="spellStart"/>
      <w:r w:rsidRPr="00B9446F">
        <w:rPr>
          <w:sz w:val="28"/>
          <w:szCs w:val="28"/>
        </w:rPr>
        <w:t>послевуз</w:t>
      </w:r>
      <w:proofErr w:type="spellEnd"/>
      <w:r w:rsidRPr="00B9446F">
        <w:rPr>
          <w:sz w:val="28"/>
          <w:szCs w:val="28"/>
        </w:rPr>
        <w:t xml:space="preserve">. проф. образования врачей]/ </w:t>
      </w:r>
      <w:proofErr w:type="spellStart"/>
      <w:r w:rsidRPr="00B9446F">
        <w:rPr>
          <w:sz w:val="28"/>
          <w:szCs w:val="28"/>
        </w:rPr>
        <w:t>Ассоц</w:t>
      </w:r>
      <w:proofErr w:type="spellEnd"/>
      <w:r w:rsidRPr="00B9446F">
        <w:rPr>
          <w:sz w:val="28"/>
          <w:szCs w:val="28"/>
        </w:rPr>
        <w:t xml:space="preserve">. мед. </w:t>
      </w:r>
      <w:proofErr w:type="spellStart"/>
      <w:r w:rsidRPr="00B9446F">
        <w:rPr>
          <w:sz w:val="28"/>
          <w:szCs w:val="28"/>
        </w:rPr>
        <w:t>о-ств</w:t>
      </w:r>
      <w:proofErr w:type="spellEnd"/>
      <w:r w:rsidRPr="00B9446F">
        <w:rPr>
          <w:sz w:val="28"/>
          <w:szCs w:val="28"/>
        </w:rPr>
        <w:t xml:space="preserve"> по качеству, Рос. </w:t>
      </w:r>
      <w:proofErr w:type="spellStart"/>
      <w:r w:rsidRPr="00B9446F">
        <w:rPr>
          <w:sz w:val="28"/>
          <w:szCs w:val="28"/>
        </w:rPr>
        <w:t>ассоц</w:t>
      </w:r>
      <w:proofErr w:type="spellEnd"/>
      <w:r w:rsidRPr="00B9446F">
        <w:rPr>
          <w:sz w:val="28"/>
          <w:szCs w:val="28"/>
        </w:rPr>
        <w:t xml:space="preserve">. ортопедов и травматологов; гл. ред.: Г. П. Котельников, С. П. Миронов. - М.: </w:t>
      </w:r>
      <w:proofErr w:type="spellStart"/>
      <w:r w:rsidRPr="00B9446F">
        <w:rPr>
          <w:sz w:val="28"/>
          <w:szCs w:val="28"/>
        </w:rPr>
        <w:t>ГЭОТАР-Медиа</w:t>
      </w:r>
      <w:proofErr w:type="spellEnd"/>
      <w:r w:rsidRPr="00B9446F">
        <w:rPr>
          <w:sz w:val="28"/>
          <w:szCs w:val="28"/>
        </w:rPr>
        <w:t>, 2008. -803 с.: ил.</w:t>
      </w:r>
    </w:p>
    <w:p w:rsidR="007A362B" w:rsidRPr="00B9446F" w:rsidRDefault="007A362B" w:rsidP="003B7770">
      <w:pPr>
        <w:numPr>
          <w:ilvl w:val="0"/>
          <w:numId w:val="54"/>
        </w:numPr>
        <w:ind w:left="0" w:firstLine="360"/>
        <w:jc w:val="both"/>
        <w:rPr>
          <w:sz w:val="28"/>
          <w:szCs w:val="28"/>
        </w:rPr>
      </w:pPr>
      <w:r w:rsidRPr="00B9446F">
        <w:rPr>
          <w:sz w:val="28"/>
          <w:szCs w:val="28"/>
        </w:rPr>
        <w:lastRenderedPageBreak/>
        <w:t>Миронов</w:t>
      </w:r>
      <w:r w:rsidRPr="00B9446F">
        <w:rPr>
          <w:bCs/>
          <w:sz w:val="28"/>
          <w:szCs w:val="28"/>
        </w:rPr>
        <w:t xml:space="preserve"> </w:t>
      </w:r>
      <w:r w:rsidRPr="00B9446F">
        <w:rPr>
          <w:sz w:val="28"/>
          <w:szCs w:val="28"/>
        </w:rPr>
        <w:t xml:space="preserve">С.П. </w:t>
      </w:r>
      <w:r w:rsidRPr="00B9446F">
        <w:rPr>
          <w:bCs/>
          <w:sz w:val="28"/>
          <w:szCs w:val="28"/>
        </w:rPr>
        <w:t xml:space="preserve">Ортопедия: </w:t>
      </w:r>
      <w:proofErr w:type="spellStart"/>
      <w:r w:rsidRPr="00B9446F">
        <w:rPr>
          <w:bCs/>
          <w:sz w:val="28"/>
          <w:szCs w:val="28"/>
        </w:rPr>
        <w:t>нац</w:t>
      </w:r>
      <w:proofErr w:type="spellEnd"/>
      <w:r w:rsidRPr="00B9446F">
        <w:rPr>
          <w:bCs/>
          <w:sz w:val="28"/>
          <w:szCs w:val="28"/>
        </w:rPr>
        <w:t>. рук.</w:t>
      </w:r>
      <w:r w:rsidRPr="00B9446F">
        <w:rPr>
          <w:sz w:val="28"/>
          <w:szCs w:val="28"/>
        </w:rPr>
        <w:t xml:space="preserve">: учеб. пособие для </w:t>
      </w:r>
      <w:proofErr w:type="spellStart"/>
      <w:r w:rsidRPr="00B9446F">
        <w:rPr>
          <w:sz w:val="28"/>
          <w:szCs w:val="28"/>
        </w:rPr>
        <w:t>послевуз</w:t>
      </w:r>
      <w:proofErr w:type="spellEnd"/>
      <w:r w:rsidRPr="00B9446F">
        <w:rPr>
          <w:sz w:val="28"/>
          <w:szCs w:val="28"/>
        </w:rPr>
        <w:t xml:space="preserve">. образования/ </w:t>
      </w:r>
      <w:proofErr w:type="spellStart"/>
      <w:r w:rsidRPr="00B9446F">
        <w:rPr>
          <w:sz w:val="28"/>
          <w:szCs w:val="28"/>
        </w:rPr>
        <w:t>Ассоц</w:t>
      </w:r>
      <w:proofErr w:type="spellEnd"/>
      <w:r w:rsidRPr="00B9446F">
        <w:rPr>
          <w:sz w:val="28"/>
          <w:szCs w:val="28"/>
        </w:rPr>
        <w:t xml:space="preserve">. мед. о-в по качеству, Рос. </w:t>
      </w:r>
      <w:proofErr w:type="spellStart"/>
      <w:r w:rsidRPr="00B9446F">
        <w:rPr>
          <w:sz w:val="28"/>
          <w:szCs w:val="28"/>
        </w:rPr>
        <w:t>ассоц</w:t>
      </w:r>
      <w:proofErr w:type="spellEnd"/>
      <w:r w:rsidRPr="00B9446F">
        <w:rPr>
          <w:sz w:val="28"/>
          <w:szCs w:val="28"/>
        </w:rPr>
        <w:t xml:space="preserve">. ортопедов и травматологов; под ред. С. П. Миронова, Г. П. Котельникова. </w:t>
      </w:r>
      <w:proofErr w:type="gramStart"/>
      <w:r w:rsidRPr="00B9446F">
        <w:rPr>
          <w:sz w:val="28"/>
          <w:szCs w:val="28"/>
        </w:rPr>
        <w:t>-М</w:t>
      </w:r>
      <w:proofErr w:type="gramEnd"/>
      <w:r w:rsidRPr="00B9446F">
        <w:rPr>
          <w:sz w:val="28"/>
          <w:szCs w:val="28"/>
        </w:rPr>
        <w:t xml:space="preserve">.: </w:t>
      </w:r>
      <w:proofErr w:type="spellStart"/>
      <w:r w:rsidRPr="00B9446F">
        <w:rPr>
          <w:sz w:val="28"/>
          <w:szCs w:val="28"/>
        </w:rPr>
        <w:t>ГЭОТАР-Медиа</w:t>
      </w:r>
      <w:proofErr w:type="spellEnd"/>
      <w:r w:rsidRPr="00B9446F">
        <w:rPr>
          <w:sz w:val="28"/>
          <w:szCs w:val="28"/>
        </w:rPr>
        <w:t xml:space="preserve">, 2008. –  826 с. </w:t>
      </w:r>
    </w:p>
    <w:p w:rsidR="007A362B" w:rsidRDefault="007A362B" w:rsidP="007A362B">
      <w:pPr>
        <w:tabs>
          <w:tab w:val="left" w:pos="357"/>
        </w:tabs>
        <w:ind w:left="360"/>
        <w:rPr>
          <w:sz w:val="28"/>
          <w:szCs w:val="28"/>
        </w:rPr>
      </w:pPr>
    </w:p>
    <w:p w:rsidR="007A362B" w:rsidRDefault="007A362B" w:rsidP="007A362B">
      <w:pPr>
        <w:ind w:firstLine="708"/>
        <w:rPr>
          <w:b/>
          <w:bCs/>
          <w:sz w:val="28"/>
          <w:szCs w:val="28"/>
        </w:rPr>
      </w:pPr>
      <w:r>
        <w:rPr>
          <w:b/>
          <w:bCs/>
          <w:sz w:val="28"/>
          <w:szCs w:val="28"/>
        </w:rPr>
        <w:t>6. Перечень заданий для самостоятельной работы студентов (СРС)</w:t>
      </w:r>
    </w:p>
    <w:tbl>
      <w:tblPr>
        <w:tblW w:w="92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9"/>
        <w:gridCol w:w="3645"/>
      </w:tblGrid>
      <w:tr w:rsidR="007A362B" w:rsidRPr="00116600" w:rsidTr="00092B3D">
        <w:trPr>
          <w:trHeight w:val="595"/>
        </w:trPr>
        <w:tc>
          <w:tcPr>
            <w:tcW w:w="5589" w:type="dxa"/>
          </w:tcPr>
          <w:p w:rsidR="007A362B" w:rsidRPr="00116600" w:rsidRDefault="007A362B" w:rsidP="00092B3D">
            <w:pPr>
              <w:tabs>
                <w:tab w:val="left" w:leader="dot" w:pos="7721"/>
              </w:tabs>
              <w:ind w:right="470"/>
              <w:jc w:val="center"/>
              <w:rPr>
                <w:b/>
                <w:color w:val="000000"/>
                <w:sz w:val="28"/>
                <w:szCs w:val="28"/>
              </w:rPr>
            </w:pPr>
            <w:r w:rsidRPr="00116600">
              <w:rPr>
                <w:b/>
                <w:color w:val="000000"/>
                <w:sz w:val="28"/>
                <w:szCs w:val="28"/>
              </w:rPr>
              <w:t>Разделы и темы для самостоятельного изучения</w:t>
            </w:r>
          </w:p>
        </w:tc>
        <w:tc>
          <w:tcPr>
            <w:tcW w:w="3645" w:type="dxa"/>
          </w:tcPr>
          <w:p w:rsidR="007A362B" w:rsidRPr="00116600" w:rsidRDefault="007A362B" w:rsidP="00092B3D">
            <w:pPr>
              <w:tabs>
                <w:tab w:val="left" w:pos="3915"/>
                <w:tab w:val="left" w:leader="dot" w:pos="7721"/>
              </w:tabs>
              <w:jc w:val="center"/>
              <w:rPr>
                <w:b/>
                <w:color w:val="000000"/>
                <w:sz w:val="28"/>
                <w:szCs w:val="28"/>
              </w:rPr>
            </w:pPr>
            <w:r w:rsidRPr="00116600">
              <w:rPr>
                <w:b/>
                <w:color w:val="000000"/>
                <w:sz w:val="28"/>
                <w:szCs w:val="28"/>
              </w:rPr>
              <w:t>Виды и содержание самостоятельной работы</w:t>
            </w:r>
          </w:p>
        </w:tc>
      </w:tr>
      <w:tr w:rsidR="007A362B" w:rsidTr="00092B3D">
        <w:trPr>
          <w:trHeight w:val="731"/>
        </w:trPr>
        <w:tc>
          <w:tcPr>
            <w:tcW w:w="5589" w:type="dxa"/>
          </w:tcPr>
          <w:p w:rsidR="007A362B" w:rsidRPr="00116600" w:rsidRDefault="007A362B" w:rsidP="00092B3D">
            <w:pPr>
              <w:tabs>
                <w:tab w:val="left" w:pos="135"/>
              </w:tabs>
              <w:ind w:left="227" w:hanging="227"/>
              <w:rPr>
                <w:sz w:val="28"/>
                <w:szCs w:val="28"/>
              </w:rPr>
            </w:pPr>
            <w:r w:rsidRPr="00116600">
              <w:rPr>
                <w:sz w:val="28"/>
                <w:szCs w:val="28"/>
              </w:rPr>
              <w:t xml:space="preserve">1. Лечение врожденной косолапости. Метод </w:t>
            </w:r>
            <w:proofErr w:type="spellStart"/>
            <w:r w:rsidRPr="00116600">
              <w:rPr>
                <w:sz w:val="28"/>
                <w:szCs w:val="28"/>
              </w:rPr>
              <w:t>Понсети</w:t>
            </w:r>
            <w:proofErr w:type="spellEnd"/>
          </w:p>
          <w:p w:rsidR="007A362B" w:rsidRPr="00116600" w:rsidRDefault="007A362B" w:rsidP="00092B3D">
            <w:pPr>
              <w:tabs>
                <w:tab w:val="left" w:pos="135"/>
              </w:tabs>
              <w:ind w:left="227" w:hanging="227"/>
              <w:rPr>
                <w:color w:val="000000"/>
                <w:sz w:val="28"/>
                <w:szCs w:val="28"/>
              </w:rPr>
            </w:pPr>
            <w:r>
              <w:rPr>
                <w:color w:val="000000"/>
                <w:sz w:val="28"/>
                <w:szCs w:val="28"/>
              </w:rPr>
              <w:t>2. Функциональное  консервативное лечение врожденного вывиха бедра</w:t>
            </w:r>
          </w:p>
        </w:tc>
        <w:tc>
          <w:tcPr>
            <w:tcW w:w="3645" w:type="dxa"/>
          </w:tcPr>
          <w:p w:rsidR="007A362B" w:rsidRDefault="007A362B" w:rsidP="00092B3D">
            <w:pPr>
              <w:tabs>
                <w:tab w:val="left" w:leader="dot" w:pos="7721"/>
              </w:tabs>
              <w:rPr>
                <w:color w:val="000000"/>
                <w:sz w:val="28"/>
                <w:szCs w:val="28"/>
              </w:rPr>
            </w:pPr>
            <w:r w:rsidRPr="00116600">
              <w:rPr>
                <w:color w:val="000000"/>
                <w:sz w:val="28"/>
                <w:szCs w:val="28"/>
              </w:rPr>
              <w:t>Презентация/реферат</w:t>
            </w:r>
          </w:p>
          <w:p w:rsidR="007A362B" w:rsidRDefault="007A362B" w:rsidP="00092B3D">
            <w:pPr>
              <w:tabs>
                <w:tab w:val="left" w:leader="dot" w:pos="7721"/>
              </w:tabs>
              <w:rPr>
                <w:color w:val="000000"/>
                <w:sz w:val="28"/>
                <w:szCs w:val="28"/>
              </w:rPr>
            </w:pPr>
          </w:p>
          <w:p w:rsidR="007A362B" w:rsidRDefault="007A362B" w:rsidP="00092B3D">
            <w:pPr>
              <w:tabs>
                <w:tab w:val="left" w:leader="dot" w:pos="7721"/>
              </w:tabs>
              <w:rPr>
                <w:color w:val="000000"/>
                <w:sz w:val="28"/>
                <w:szCs w:val="28"/>
              </w:rPr>
            </w:pPr>
            <w:r w:rsidRPr="00116600">
              <w:rPr>
                <w:color w:val="000000"/>
                <w:sz w:val="28"/>
                <w:szCs w:val="28"/>
              </w:rPr>
              <w:t>Презентация/реферат</w:t>
            </w:r>
          </w:p>
        </w:tc>
      </w:tr>
    </w:tbl>
    <w:p w:rsidR="007A362B" w:rsidRDefault="007A362B" w:rsidP="007A362B">
      <w:pPr>
        <w:rPr>
          <w:b/>
          <w:caps/>
          <w:color w:val="000000"/>
          <w:sz w:val="28"/>
          <w:szCs w:val="28"/>
        </w:rPr>
      </w:pPr>
    </w:p>
    <w:p w:rsidR="007A362B" w:rsidRDefault="007A362B" w:rsidP="007A362B">
      <w:pPr>
        <w:rPr>
          <w:b/>
          <w:caps/>
          <w:color w:val="000000"/>
          <w:sz w:val="28"/>
          <w:szCs w:val="28"/>
        </w:rPr>
      </w:pPr>
    </w:p>
    <w:p w:rsidR="007A362B" w:rsidRDefault="007A362B" w:rsidP="007A362B">
      <w:pPr>
        <w:rPr>
          <w:b/>
          <w:bCs/>
          <w:caps/>
          <w:color w:val="000000"/>
          <w:sz w:val="28"/>
          <w:szCs w:val="28"/>
        </w:rPr>
      </w:pPr>
      <w:r>
        <w:rPr>
          <w:b/>
          <w:caps/>
          <w:color w:val="000000"/>
          <w:sz w:val="28"/>
          <w:szCs w:val="28"/>
        </w:rPr>
        <w:t>Тема занятия 8</w:t>
      </w:r>
    </w:p>
    <w:p w:rsidR="007A362B" w:rsidRDefault="007A362B" w:rsidP="007A362B">
      <w:pPr>
        <w:tabs>
          <w:tab w:val="left" w:pos="709"/>
        </w:tabs>
        <w:rPr>
          <w:sz w:val="28"/>
          <w:szCs w:val="28"/>
        </w:rPr>
      </w:pPr>
    </w:p>
    <w:p w:rsidR="007A362B" w:rsidRDefault="007A362B" w:rsidP="007A362B">
      <w:pPr>
        <w:tabs>
          <w:tab w:val="left" w:pos="709"/>
        </w:tabs>
        <w:ind w:left="709"/>
        <w:rPr>
          <w:caps/>
          <w:sz w:val="28"/>
          <w:szCs w:val="28"/>
        </w:rPr>
      </w:pPr>
      <w:r>
        <w:rPr>
          <w:caps/>
          <w:sz w:val="28"/>
          <w:szCs w:val="28"/>
        </w:rPr>
        <w:t>ОРТОПЕДИЧЕСКИЕ ЗАБОЛЕВАНИЯ СТОПЫ: ВРОЖДЕННЫЕ И ПРИОБРЕТЕННЫЕ. ВРОЖДЕННАЯ КОСОЛАПОСТЬ</w:t>
      </w:r>
    </w:p>
    <w:p w:rsidR="007A362B" w:rsidRDefault="007A362B" w:rsidP="007A362B">
      <w:pPr>
        <w:tabs>
          <w:tab w:val="left" w:pos="709"/>
        </w:tabs>
        <w:rPr>
          <w:sz w:val="28"/>
          <w:szCs w:val="28"/>
        </w:rPr>
      </w:pPr>
    </w:p>
    <w:p w:rsidR="007A362B" w:rsidRDefault="007A362B" w:rsidP="007A362B">
      <w:pPr>
        <w:shd w:val="clear" w:color="auto" w:fill="FFFFFF"/>
        <w:tabs>
          <w:tab w:val="left" w:leader="dot" w:pos="7721"/>
        </w:tabs>
        <w:ind w:left="709" w:right="470"/>
        <w:rPr>
          <w:b/>
          <w:color w:val="000000"/>
          <w:sz w:val="28"/>
          <w:szCs w:val="28"/>
        </w:rPr>
      </w:pPr>
      <w:r>
        <w:rPr>
          <w:b/>
          <w:color w:val="000000"/>
          <w:sz w:val="28"/>
          <w:szCs w:val="28"/>
        </w:rPr>
        <w:t xml:space="preserve">1. Цели занятия: </w:t>
      </w:r>
    </w:p>
    <w:p w:rsidR="007A362B" w:rsidRPr="00FA7FD4" w:rsidRDefault="007A362B" w:rsidP="007A362B">
      <w:pPr>
        <w:ind w:firstLine="708"/>
        <w:rPr>
          <w:sz w:val="28"/>
          <w:szCs w:val="28"/>
        </w:rPr>
      </w:pPr>
      <w:r>
        <w:rPr>
          <w:sz w:val="28"/>
          <w:szCs w:val="28"/>
        </w:rPr>
        <w:t>-</w:t>
      </w:r>
      <w:r>
        <w:rPr>
          <w:sz w:val="28"/>
          <w:szCs w:val="28"/>
        </w:rPr>
        <w:tab/>
        <w:t xml:space="preserve"> </w:t>
      </w:r>
      <w:r w:rsidRPr="006740B0">
        <w:rPr>
          <w:sz w:val="28"/>
          <w:szCs w:val="28"/>
        </w:rPr>
        <w:t xml:space="preserve">Изучить частоту, </w:t>
      </w:r>
      <w:r w:rsidRPr="006740B0">
        <w:rPr>
          <w:color w:val="000000"/>
          <w:spacing w:val="1"/>
          <w:sz w:val="28"/>
          <w:szCs w:val="28"/>
        </w:rPr>
        <w:t xml:space="preserve">этиопатогенез, </w:t>
      </w:r>
      <w:r w:rsidRPr="006740B0">
        <w:rPr>
          <w:sz w:val="28"/>
          <w:szCs w:val="28"/>
        </w:rPr>
        <w:t xml:space="preserve">клинику и  диагностику </w:t>
      </w:r>
      <w:r>
        <w:rPr>
          <w:sz w:val="28"/>
          <w:szCs w:val="28"/>
        </w:rPr>
        <w:t xml:space="preserve">врожденных и приобретенных заболеваний стоп, </w:t>
      </w:r>
      <w:r w:rsidRPr="006740B0">
        <w:rPr>
          <w:sz w:val="28"/>
          <w:szCs w:val="28"/>
        </w:rPr>
        <w:t>врожденной косолапости</w:t>
      </w:r>
      <w:r>
        <w:rPr>
          <w:sz w:val="28"/>
          <w:szCs w:val="28"/>
        </w:rPr>
        <w:t xml:space="preserve">, </w:t>
      </w:r>
      <w:r w:rsidRPr="006740B0">
        <w:rPr>
          <w:sz w:val="28"/>
          <w:szCs w:val="28"/>
        </w:rPr>
        <w:t xml:space="preserve">  </w:t>
      </w:r>
      <w:proofErr w:type="gramStart"/>
      <w:r>
        <w:rPr>
          <w:sz w:val="28"/>
          <w:szCs w:val="28"/>
        </w:rPr>
        <w:t>к</w:t>
      </w:r>
      <w:r w:rsidRPr="00FA7FD4">
        <w:rPr>
          <w:sz w:val="28"/>
          <w:szCs w:val="28"/>
        </w:rPr>
        <w:t>онсервативное</w:t>
      </w:r>
      <w:proofErr w:type="gramEnd"/>
      <w:r w:rsidRPr="00FA7FD4">
        <w:rPr>
          <w:sz w:val="28"/>
          <w:szCs w:val="28"/>
        </w:rPr>
        <w:t xml:space="preserve"> лечение</w:t>
      </w:r>
      <w:r>
        <w:rPr>
          <w:sz w:val="28"/>
          <w:szCs w:val="28"/>
        </w:rPr>
        <w:t>, в</w:t>
      </w:r>
      <w:r w:rsidRPr="00FA7FD4">
        <w:rPr>
          <w:sz w:val="28"/>
          <w:szCs w:val="28"/>
        </w:rPr>
        <w:t xml:space="preserve">озрастные показания и принципы оперативного лечения. </w:t>
      </w:r>
    </w:p>
    <w:p w:rsidR="007A362B" w:rsidRDefault="007A362B" w:rsidP="007A362B">
      <w:pPr>
        <w:widowControl w:val="0"/>
        <w:tabs>
          <w:tab w:val="left" w:pos="567"/>
        </w:tabs>
        <w:autoSpaceDE w:val="0"/>
        <w:autoSpaceDN w:val="0"/>
        <w:adjustRightInd w:val="0"/>
        <w:rPr>
          <w:b/>
          <w:color w:val="000000"/>
          <w:sz w:val="28"/>
          <w:szCs w:val="28"/>
        </w:rPr>
      </w:pPr>
    </w:p>
    <w:p w:rsidR="007A362B" w:rsidRDefault="007A362B" w:rsidP="007A362B">
      <w:pPr>
        <w:tabs>
          <w:tab w:val="left" w:pos="357"/>
        </w:tabs>
        <w:rPr>
          <w:b/>
          <w:color w:val="000000"/>
          <w:sz w:val="28"/>
          <w:szCs w:val="28"/>
        </w:rPr>
      </w:pPr>
      <w:r>
        <w:rPr>
          <w:b/>
          <w:color w:val="000000"/>
          <w:sz w:val="28"/>
          <w:szCs w:val="28"/>
        </w:rPr>
        <w:tab/>
      </w:r>
      <w:r>
        <w:rPr>
          <w:b/>
          <w:color w:val="000000"/>
          <w:sz w:val="28"/>
          <w:szCs w:val="28"/>
        </w:rPr>
        <w:tab/>
        <w:t>Задачи занятия:</w:t>
      </w:r>
    </w:p>
    <w:p w:rsidR="007A362B" w:rsidRDefault="007A362B" w:rsidP="007A362B">
      <w:pPr>
        <w:rPr>
          <w:bCs/>
          <w:sz w:val="28"/>
          <w:szCs w:val="28"/>
        </w:rPr>
      </w:pPr>
      <w:r w:rsidRPr="00663993">
        <w:rPr>
          <w:sz w:val="28"/>
          <w:szCs w:val="28"/>
        </w:rPr>
        <w:t xml:space="preserve">- </w:t>
      </w:r>
      <w:r>
        <w:rPr>
          <w:sz w:val="28"/>
          <w:szCs w:val="28"/>
        </w:rPr>
        <w:t xml:space="preserve">Знать </w:t>
      </w:r>
      <w:r>
        <w:rPr>
          <w:bCs/>
          <w:sz w:val="28"/>
          <w:szCs w:val="28"/>
        </w:rPr>
        <w:t>а</w:t>
      </w:r>
      <w:r w:rsidRPr="00663993">
        <w:rPr>
          <w:bCs/>
          <w:sz w:val="28"/>
          <w:szCs w:val="28"/>
        </w:rPr>
        <w:t>натоми</w:t>
      </w:r>
      <w:r>
        <w:rPr>
          <w:bCs/>
          <w:sz w:val="28"/>
          <w:szCs w:val="28"/>
        </w:rPr>
        <w:t>ю</w:t>
      </w:r>
      <w:r w:rsidRPr="00663993">
        <w:rPr>
          <w:bCs/>
          <w:sz w:val="28"/>
          <w:szCs w:val="28"/>
        </w:rPr>
        <w:t xml:space="preserve"> и физиологи</w:t>
      </w:r>
      <w:r>
        <w:rPr>
          <w:bCs/>
          <w:sz w:val="28"/>
          <w:szCs w:val="28"/>
        </w:rPr>
        <w:t>ю</w:t>
      </w:r>
      <w:r w:rsidRPr="00663993">
        <w:rPr>
          <w:bCs/>
          <w:sz w:val="28"/>
          <w:szCs w:val="28"/>
        </w:rPr>
        <w:t xml:space="preserve"> стопы. </w:t>
      </w:r>
    </w:p>
    <w:p w:rsidR="007A362B" w:rsidRDefault="007A362B" w:rsidP="007A362B">
      <w:pPr>
        <w:rPr>
          <w:bCs/>
          <w:sz w:val="28"/>
          <w:szCs w:val="28"/>
        </w:rPr>
      </w:pPr>
      <w:r>
        <w:rPr>
          <w:bCs/>
          <w:sz w:val="28"/>
          <w:szCs w:val="28"/>
        </w:rPr>
        <w:t>- Изучить ф</w:t>
      </w:r>
      <w:r w:rsidRPr="00663993">
        <w:rPr>
          <w:bCs/>
          <w:sz w:val="28"/>
          <w:szCs w:val="28"/>
        </w:rPr>
        <w:t xml:space="preserve">ункциональные методы исследования стопы. </w:t>
      </w:r>
    </w:p>
    <w:p w:rsidR="007A362B" w:rsidRDefault="007A362B" w:rsidP="007A362B">
      <w:pPr>
        <w:tabs>
          <w:tab w:val="left" w:pos="357"/>
        </w:tabs>
        <w:rPr>
          <w:bCs/>
          <w:sz w:val="28"/>
          <w:szCs w:val="28"/>
        </w:rPr>
      </w:pPr>
      <w:r>
        <w:rPr>
          <w:sz w:val="28"/>
          <w:szCs w:val="28"/>
        </w:rPr>
        <w:t xml:space="preserve">- </w:t>
      </w:r>
      <w:r w:rsidRPr="00663993">
        <w:rPr>
          <w:sz w:val="28"/>
          <w:szCs w:val="28"/>
        </w:rPr>
        <w:t xml:space="preserve">Изучить этиологию, клинику, диагностику, классификацию статических деформаций стоп: </w:t>
      </w:r>
      <w:r w:rsidRPr="00663993">
        <w:rPr>
          <w:bCs/>
          <w:sz w:val="28"/>
          <w:szCs w:val="28"/>
        </w:rPr>
        <w:t xml:space="preserve">плоская, </w:t>
      </w:r>
      <w:proofErr w:type="spellStart"/>
      <w:r w:rsidRPr="00663993">
        <w:rPr>
          <w:bCs/>
          <w:sz w:val="28"/>
          <w:szCs w:val="28"/>
        </w:rPr>
        <w:t>плосковальгусная</w:t>
      </w:r>
      <w:proofErr w:type="spellEnd"/>
      <w:r w:rsidRPr="00663993">
        <w:rPr>
          <w:bCs/>
          <w:sz w:val="28"/>
          <w:szCs w:val="28"/>
        </w:rPr>
        <w:t xml:space="preserve"> стопа, плоскостопие, вальгусное отклонение большого пальца стопы, молоткообразная деформация пальцев стоп, пяточная шпора, болезнь Дойчлендера. Вальгусное отклонение большого пальца стопы.</w:t>
      </w:r>
      <w:r w:rsidRPr="00031BF9">
        <w:rPr>
          <w:bCs/>
          <w:sz w:val="28"/>
          <w:szCs w:val="28"/>
        </w:rPr>
        <w:t xml:space="preserve"> </w:t>
      </w:r>
    </w:p>
    <w:p w:rsidR="007A362B" w:rsidRPr="00663993" w:rsidRDefault="007A362B" w:rsidP="007A362B">
      <w:pPr>
        <w:tabs>
          <w:tab w:val="left" w:pos="357"/>
        </w:tabs>
        <w:rPr>
          <w:sz w:val="28"/>
          <w:szCs w:val="28"/>
        </w:rPr>
      </w:pPr>
      <w:r>
        <w:rPr>
          <w:bCs/>
          <w:sz w:val="28"/>
          <w:szCs w:val="28"/>
        </w:rPr>
        <w:t>- Изучить к</w:t>
      </w:r>
      <w:r w:rsidRPr="00663993">
        <w:rPr>
          <w:bCs/>
          <w:sz w:val="28"/>
          <w:szCs w:val="28"/>
        </w:rPr>
        <w:t>онсервативные и оперативные методы лечения</w:t>
      </w:r>
      <w:r>
        <w:rPr>
          <w:bCs/>
          <w:sz w:val="28"/>
          <w:szCs w:val="28"/>
        </w:rPr>
        <w:t xml:space="preserve"> деформаций стоп</w:t>
      </w:r>
      <w:r w:rsidRPr="00663993">
        <w:rPr>
          <w:bCs/>
          <w:sz w:val="28"/>
          <w:szCs w:val="28"/>
        </w:rPr>
        <w:t>.</w:t>
      </w:r>
    </w:p>
    <w:p w:rsidR="007A362B" w:rsidRDefault="007A362B" w:rsidP="007A362B">
      <w:pPr>
        <w:tabs>
          <w:tab w:val="left" w:pos="357"/>
        </w:tabs>
        <w:rPr>
          <w:sz w:val="28"/>
          <w:szCs w:val="28"/>
        </w:rPr>
      </w:pPr>
      <w:r>
        <w:rPr>
          <w:sz w:val="28"/>
          <w:szCs w:val="28"/>
        </w:rPr>
        <w:t xml:space="preserve">- </w:t>
      </w:r>
      <w:r w:rsidRPr="00763D3F">
        <w:rPr>
          <w:sz w:val="28"/>
          <w:szCs w:val="28"/>
        </w:rPr>
        <w:t xml:space="preserve">Изучить  частоту, этиопатогенез, классификацию, клинику и  диагностику врожденной </w:t>
      </w:r>
      <w:r>
        <w:rPr>
          <w:sz w:val="28"/>
          <w:szCs w:val="28"/>
        </w:rPr>
        <w:t>косолапости</w:t>
      </w:r>
      <w:r w:rsidRPr="00763D3F">
        <w:rPr>
          <w:sz w:val="28"/>
          <w:szCs w:val="28"/>
        </w:rPr>
        <w:t xml:space="preserve">.  </w:t>
      </w:r>
    </w:p>
    <w:p w:rsidR="007A362B" w:rsidRDefault="007A362B" w:rsidP="007A362B">
      <w:pPr>
        <w:tabs>
          <w:tab w:val="left" w:pos="357"/>
        </w:tabs>
        <w:rPr>
          <w:sz w:val="28"/>
          <w:szCs w:val="28"/>
        </w:rPr>
      </w:pPr>
    </w:p>
    <w:p w:rsidR="007A362B" w:rsidRDefault="007A362B" w:rsidP="007A362B">
      <w:pPr>
        <w:shd w:val="clear" w:color="auto" w:fill="FFFFFF"/>
        <w:tabs>
          <w:tab w:val="left" w:leader="dot" w:pos="7721"/>
        </w:tabs>
        <w:ind w:right="470"/>
        <w:rPr>
          <w:color w:val="000000"/>
          <w:sz w:val="28"/>
          <w:szCs w:val="28"/>
        </w:rPr>
      </w:pPr>
      <w:r>
        <w:rPr>
          <w:b/>
          <w:color w:val="000000"/>
          <w:sz w:val="28"/>
          <w:szCs w:val="28"/>
        </w:rPr>
        <w:t xml:space="preserve">2. Основные понятия, которые должны быть усвоены студентами в процессе изучения темы  </w:t>
      </w:r>
      <w:r>
        <w:rPr>
          <w:color w:val="000000"/>
          <w:sz w:val="28"/>
          <w:szCs w:val="28"/>
        </w:rPr>
        <w:t>(перечень понятий):</w:t>
      </w:r>
    </w:p>
    <w:p w:rsidR="007A362B" w:rsidRPr="006740B0" w:rsidRDefault="007A362B" w:rsidP="007A362B">
      <w:pPr>
        <w:shd w:val="clear" w:color="auto" w:fill="FFFFFF"/>
        <w:tabs>
          <w:tab w:val="left" w:leader="dot" w:pos="7721"/>
        </w:tabs>
        <w:ind w:left="426" w:right="470"/>
        <w:jc w:val="both"/>
        <w:rPr>
          <w:color w:val="000000"/>
          <w:sz w:val="28"/>
          <w:szCs w:val="28"/>
        </w:rPr>
      </w:pPr>
      <w:proofErr w:type="gramStart"/>
      <w:r>
        <w:rPr>
          <w:color w:val="000000"/>
          <w:sz w:val="28"/>
          <w:szCs w:val="28"/>
        </w:rPr>
        <w:t xml:space="preserve">- </w:t>
      </w:r>
      <w:r w:rsidRPr="006740B0">
        <w:rPr>
          <w:color w:val="000000"/>
          <w:sz w:val="28"/>
          <w:szCs w:val="28"/>
        </w:rPr>
        <w:t>Деформации стопы</w:t>
      </w:r>
      <w:r>
        <w:rPr>
          <w:color w:val="000000"/>
          <w:sz w:val="28"/>
          <w:szCs w:val="28"/>
        </w:rPr>
        <w:t xml:space="preserve"> и элементы деформации: косолапость </w:t>
      </w:r>
      <w:r w:rsidRPr="00B17941">
        <w:rPr>
          <w:sz w:val="28"/>
          <w:szCs w:val="28"/>
        </w:rPr>
        <w:t xml:space="preserve">(аддукция, супинация, </w:t>
      </w:r>
      <w:proofErr w:type="spellStart"/>
      <w:r w:rsidRPr="00B17941">
        <w:rPr>
          <w:sz w:val="28"/>
          <w:szCs w:val="28"/>
        </w:rPr>
        <w:t>эквинус</w:t>
      </w:r>
      <w:proofErr w:type="spellEnd"/>
      <w:r w:rsidRPr="00B17941">
        <w:rPr>
          <w:sz w:val="28"/>
          <w:szCs w:val="28"/>
        </w:rPr>
        <w:t>).</w:t>
      </w:r>
      <w:r>
        <w:rPr>
          <w:color w:val="000000"/>
          <w:sz w:val="28"/>
          <w:szCs w:val="28"/>
        </w:rPr>
        <w:t xml:space="preserve">, плоскостопие, полая стопа, супинация стопы, пронация стопы, </w:t>
      </w:r>
      <w:proofErr w:type="spellStart"/>
      <w:r>
        <w:rPr>
          <w:color w:val="000000"/>
          <w:sz w:val="28"/>
          <w:szCs w:val="28"/>
        </w:rPr>
        <w:t>эквинусная</w:t>
      </w:r>
      <w:proofErr w:type="spellEnd"/>
      <w:r>
        <w:rPr>
          <w:color w:val="000000"/>
          <w:sz w:val="28"/>
          <w:szCs w:val="28"/>
        </w:rPr>
        <w:t xml:space="preserve"> стопа («конская»), «пяточная» стопа.</w:t>
      </w:r>
      <w:proofErr w:type="gramEnd"/>
      <w:r>
        <w:rPr>
          <w:color w:val="000000"/>
          <w:sz w:val="28"/>
          <w:szCs w:val="28"/>
        </w:rPr>
        <w:t xml:space="preserve"> Свод стопы, продольное и поперечное плоскостопие. Угол и высота свода стопы. Вальгусная деформация 1 пальца стопы – </w:t>
      </w:r>
      <w:r>
        <w:rPr>
          <w:color w:val="000000"/>
          <w:sz w:val="28"/>
          <w:szCs w:val="28"/>
          <w:lang w:val="en-US"/>
        </w:rPr>
        <w:t>Hallux</w:t>
      </w:r>
      <w:r w:rsidRPr="00385F01">
        <w:rPr>
          <w:color w:val="000000"/>
          <w:sz w:val="28"/>
          <w:szCs w:val="28"/>
        </w:rPr>
        <w:t xml:space="preserve"> </w:t>
      </w:r>
      <w:r>
        <w:rPr>
          <w:color w:val="000000"/>
          <w:sz w:val="28"/>
          <w:szCs w:val="28"/>
          <w:lang w:val="en-US"/>
        </w:rPr>
        <w:t>valgus</w:t>
      </w:r>
      <w:r>
        <w:rPr>
          <w:color w:val="000000"/>
          <w:sz w:val="28"/>
          <w:szCs w:val="28"/>
        </w:rPr>
        <w:t xml:space="preserve">. </w:t>
      </w:r>
      <w:proofErr w:type="spellStart"/>
      <w:r>
        <w:rPr>
          <w:color w:val="000000"/>
          <w:sz w:val="28"/>
          <w:szCs w:val="28"/>
        </w:rPr>
        <w:t>Молоткообазная</w:t>
      </w:r>
      <w:proofErr w:type="spellEnd"/>
      <w:r>
        <w:rPr>
          <w:color w:val="000000"/>
          <w:sz w:val="28"/>
          <w:szCs w:val="28"/>
        </w:rPr>
        <w:t xml:space="preserve"> деформация пальцев стопы</w:t>
      </w:r>
    </w:p>
    <w:p w:rsidR="007A362B" w:rsidRPr="00663993" w:rsidRDefault="007A362B" w:rsidP="007A362B">
      <w:pPr>
        <w:tabs>
          <w:tab w:val="left" w:pos="357"/>
        </w:tabs>
        <w:ind w:left="426"/>
        <w:rPr>
          <w:sz w:val="28"/>
          <w:szCs w:val="28"/>
        </w:rPr>
      </w:pPr>
      <w:r w:rsidRPr="00663993">
        <w:rPr>
          <w:sz w:val="28"/>
          <w:szCs w:val="28"/>
        </w:rPr>
        <w:lastRenderedPageBreak/>
        <w:t xml:space="preserve">- Наружный, внутренний и поперечный свод стопы. </w:t>
      </w:r>
      <w:proofErr w:type="spellStart"/>
      <w:r w:rsidRPr="00663993">
        <w:rPr>
          <w:sz w:val="28"/>
          <w:szCs w:val="28"/>
        </w:rPr>
        <w:t>Подометрический</w:t>
      </w:r>
      <w:proofErr w:type="spellEnd"/>
      <w:r w:rsidRPr="00663993">
        <w:rPr>
          <w:sz w:val="28"/>
          <w:szCs w:val="28"/>
        </w:rPr>
        <w:t xml:space="preserve"> метод </w:t>
      </w:r>
      <w:proofErr w:type="spellStart"/>
      <w:r w:rsidRPr="00663993">
        <w:rPr>
          <w:sz w:val="28"/>
          <w:szCs w:val="28"/>
        </w:rPr>
        <w:t>Фриндлянда</w:t>
      </w:r>
      <w:proofErr w:type="spellEnd"/>
      <w:r w:rsidRPr="00663993">
        <w:rPr>
          <w:sz w:val="28"/>
          <w:szCs w:val="28"/>
        </w:rPr>
        <w:t xml:space="preserve">. </w:t>
      </w:r>
      <w:proofErr w:type="spellStart"/>
      <w:r w:rsidRPr="00663993">
        <w:rPr>
          <w:sz w:val="28"/>
          <w:szCs w:val="28"/>
        </w:rPr>
        <w:t>Плантография</w:t>
      </w:r>
      <w:proofErr w:type="spellEnd"/>
      <w:r w:rsidRPr="00663993">
        <w:rPr>
          <w:sz w:val="28"/>
          <w:szCs w:val="28"/>
        </w:rPr>
        <w:t xml:space="preserve">. </w:t>
      </w:r>
      <w:proofErr w:type="spellStart"/>
      <w:r w:rsidRPr="00663993">
        <w:rPr>
          <w:sz w:val="28"/>
          <w:szCs w:val="28"/>
        </w:rPr>
        <w:t>Подография</w:t>
      </w:r>
      <w:proofErr w:type="spellEnd"/>
      <w:r w:rsidRPr="00663993">
        <w:rPr>
          <w:sz w:val="28"/>
          <w:szCs w:val="28"/>
        </w:rPr>
        <w:t>. Угол свода стопы. Угол наклона пяточной кости. Высота свода. Индекс поперечного свода стопы. Ортопедическая стелька. Ортопедическая обувь.</w:t>
      </w:r>
    </w:p>
    <w:p w:rsidR="007A362B" w:rsidRDefault="007A362B" w:rsidP="007A362B">
      <w:pPr>
        <w:shd w:val="clear" w:color="auto" w:fill="FFFFFF"/>
        <w:tabs>
          <w:tab w:val="left" w:leader="dot" w:pos="7721"/>
        </w:tabs>
        <w:ind w:left="426" w:right="470"/>
        <w:rPr>
          <w:b/>
          <w:color w:val="000000"/>
          <w:sz w:val="28"/>
          <w:szCs w:val="28"/>
        </w:rPr>
      </w:pPr>
      <w:r w:rsidRPr="00031BF9">
        <w:rPr>
          <w:sz w:val="28"/>
          <w:szCs w:val="28"/>
        </w:rPr>
        <w:t xml:space="preserve">- </w:t>
      </w:r>
      <w:proofErr w:type="gramStart"/>
      <w:r w:rsidRPr="00031BF9">
        <w:rPr>
          <w:sz w:val="28"/>
          <w:szCs w:val="28"/>
        </w:rPr>
        <w:t>с</w:t>
      </w:r>
      <w:proofErr w:type="gramEnd"/>
      <w:r w:rsidRPr="00031BF9">
        <w:rPr>
          <w:sz w:val="28"/>
          <w:szCs w:val="28"/>
        </w:rPr>
        <w:t>имптом соскальзывания (</w:t>
      </w:r>
      <w:proofErr w:type="spellStart"/>
      <w:r w:rsidRPr="00031BF9">
        <w:rPr>
          <w:sz w:val="28"/>
          <w:szCs w:val="28"/>
        </w:rPr>
        <w:t>Ортолани</w:t>
      </w:r>
      <w:proofErr w:type="spellEnd"/>
      <w:r w:rsidRPr="00031BF9">
        <w:rPr>
          <w:sz w:val="28"/>
          <w:szCs w:val="28"/>
        </w:rPr>
        <w:t>)</w:t>
      </w:r>
      <w:r>
        <w:rPr>
          <w:sz w:val="28"/>
          <w:szCs w:val="28"/>
        </w:rPr>
        <w:t>.</w:t>
      </w:r>
      <w:r w:rsidRPr="00031BF9">
        <w:rPr>
          <w:sz w:val="28"/>
          <w:szCs w:val="28"/>
        </w:rPr>
        <w:t xml:space="preserve"> </w:t>
      </w:r>
      <w:r>
        <w:rPr>
          <w:sz w:val="28"/>
          <w:szCs w:val="28"/>
        </w:rPr>
        <w:t>С</w:t>
      </w:r>
      <w:r w:rsidRPr="00031BF9">
        <w:rPr>
          <w:sz w:val="28"/>
          <w:szCs w:val="28"/>
        </w:rPr>
        <w:t>имптом "щелчка"</w:t>
      </w:r>
      <w:r>
        <w:rPr>
          <w:sz w:val="28"/>
          <w:szCs w:val="28"/>
        </w:rPr>
        <w:t>. С</w:t>
      </w:r>
      <w:r w:rsidRPr="00031BF9">
        <w:rPr>
          <w:sz w:val="28"/>
          <w:szCs w:val="28"/>
        </w:rPr>
        <w:t>имптом "поршня".</w:t>
      </w:r>
      <w:r>
        <w:rPr>
          <w:sz w:val="28"/>
          <w:szCs w:val="28"/>
        </w:rPr>
        <w:t xml:space="preserve"> </w:t>
      </w:r>
      <w:r w:rsidRPr="00031BF9">
        <w:rPr>
          <w:sz w:val="28"/>
          <w:szCs w:val="28"/>
        </w:rPr>
        <w:t xml:space="preserve">Триада </w:t>
      </w:r>
      <w:proofErr w:type="spellStart"/>
      <w:r w:rsidRPr="00031BF9">
        <w:rPr>
          <w:sz w:val="28"/>
          <w:szCs w:val="28"/>
        </w:rPr>
        <w:t>Путти</w:t>
      </w:r>
      <w:proofErr w:type="spellEnd"/>
      <w:r>
        <w:rPr>
          <w:sz w:val="28"/>
          <w:szCs w:val="28"/>
        </w:rPr>
        <w:t xml:space="preserve"> (</w:t>
      </w:r>
      <w:r w:rsidRPr="00031BF9">
        <w:rPr>
          <w:sz w:val="28"/>
          <w:szCs w:val="28"/>
        </w:rPr>
        <w:t xml:space="preserve">недоразвитие или аплазия ядра окостенения головки бедра, </w:t>
      </w:r>
      <w:proofErr w:type="spellStart"/>
      <w:r w:rsidRPr="00031BF9">
        <w:rPr>
          <w:sz w:val="28"/>
          <w:szCs w:val="28"/>
        </w:rPr>
        <w:t>скошенность</w:t>
      </w:r>
      <w:proofErr w:type="spellEnd"/>
      <w:r w:rsidRPr="00031BF9">
        <w:rPr>
          <w:sz w:val="28"/>
          <w:szCs w:val="28"/>
        </w:rPr>
        <w:t xml:space="preserve"> крыши вертлужной впадины, высокое стояние и </w:t>
      </w:r>
      <w:proofErr w:type="spellStart"/>
      <w:r w:rsidRPr="00031BF9">
        <w:rPr>
          <w:sz w:val="28"/>
          <w:szCs w:val="28"/>
        </w:rPr>
        <w:t>латеропозиция</w:t>
      </w:r>
      <w:proofErr w:type="spellEnd"/>
      <w:r w:rsidRPr="00031BF9">
        <w:rPr>
          <w:sz w:val="28"/>
          <w:szCs w:val="28"/>
        </w:rPr>
        <w:t xml:space="preserve"> проксимального конца бедренной кости</w:t>
      </w:r>
      <w:r>
        <w:rPr>
          <w:sz w:val="28"/>
          <w:szCs w:val="28"/>
        </w:rPr>
        <w:t>)</w:t>
      </w:r>
      <w:r w:rsidRPr="00031BF9">
        <w:rPr>
          <w:sz w:val="28"/>
          <w:szCs w:val="28"/>
        </w:rPr>
        <w:t>.</w:t>
      </w:r>
      <w:r>
        <w:rPr>
          <w:sz w:val="28"/>
          <w:szCs w:val="28"/>
        </w:rPr>
        <w:t xml:space="preserve"> </w:t>
      </w:r>
      <w:proofErr w:type="spellStart"/>
      <w:r>
        <w:rPr>
          <w:sz w:val="28"/>
          <w:szCs w:val="28"/>
        </w:rPr>
        <w:t>Д</w:t>
      </w:r>
      <w:r w:rsidRPr="00031BF9">
        <w:rPr>
          <w:sz w:val="28"/>
          <w:szCs w:val="28"/>
        </w:rPr>
        <w:t>еротационны</w:t>
      </w:r>
      <w:r>
        <w:rPr>
          <w:sz w:val="28"/>
          <w:szCs w:val="28"/>
        </w:rPr>
        <w:t>е</w:t>
      </w:r>
      <w:proofErr w:type="spellEnd"/>
      <w:r w:rsidRPr="00031BF9">
        <w:rPr>
          <w:sz w:val="28"/>
          <w:szCs w:val="28"/>
        </w:rPr>
        <w:t xml:space="preserve"> остеотомии, остеотомии с укорочением бедра в вертельной области (остеотомия по </w:t>
      </w:r>
      <w:proofErr w:type="spellStart"/>
      <w:r w:rsidRPr="00031BF9">
        <w:rPr>
          <w:sz w:val="28"/>
          <w:szCs w:val="28"/>
        </w:rPr>
        <w:t>Заградничеку</w:t>
      </w:r>
      <w:proofErr w:type="spellEnd"/>
      <w:r w:rsidRPr="00031BF9">
        <w:rPr>
          <w:sz w:val="28"/>
          <w:szCs w:val="28"/>
        </w:rPr>
        <w:t>, Богданову), с углублением вертлужной впадины и укутыванием головки бедра капсулой тазобедренного сустава (операция Колонна).</w:t>
      </w:r>
      <w:r>
        <w:rPr>
          <w:sz w:val="28"/>
          <w:szCs w:val="28"/>
        </w:rPr>
        <w:t xml:space="preserve"> </w:t>
      </w:r>
      <w:proofErr w:type="spellStart"/>
      <w:r>
        <w:rPr>
          <w:sz w:val="28"/>
          <w:szCs w:val="28"/>
        </w:rPr>
        <w:t>О</w:t>
      </w:r>
      <w:r w:rsidRPr="00031BF9">
        <w:rPr>
          <w:sz w:val="28"/>
          <w:szCs w:val="28"/>
        </w:rPr>
        <w:t>пераци</w:t>
      </w:r>
      <w:r>
        <w:rPr>
          <w:sz w:val="28"/>
          <w:szCs w:val="28"/>
        </w:rPr>
        <w:t>И</w:t>
      </w:r>
      <w:proofErr w:type="spellEnd"/>
      <w:r w:rsidRPr="00031BF9">
        <w:rPr>
          <w:sz w:val="28"/>
          <w:szCs w:val="28"/>
        </w:rPr>
        <w:t xml:space="preserve"> (</w:t>
      </w:r>
      <w:proofErr w:type="spellStart"/>
      <w:r w:rsidRPr="00031BF9">
        <w:rPr>
          <w:sz w:val="28"/>
          <w:szCs w:val="28"/>
        </w:rPr>
        <w:t>Солтера</w:t>
      </w:r>
      <w:proofErr w:type="spellEnd"/>
      <w:r w:rsidRPr="00031BF9">
        <w:rPr>
          <w:sz w:val="28"/>
          <w:szCs w:val="28"/>
        </w:rPr>
        <w:t xml:space="preserve">, </w:t>
      </w:r>
      <w:proofErr w:type="spellStart"/>
      <w:r w:rsidRPr="00031BF9">
        <w:rPr>
          <w:sz w:val="28"/>
          <w:szCs w:val="28"/>
        </w:rPr>
        <w:t>Хиари</w:t>
      </w:r>
      <w:proofErr w:type="spellEnd"/>
      <w:r w:rsidRPr="00031BF9">
        <w:rPr>
          <w:sz w:val="28"/>
          <w:szCs w:val="28"/>
        </w:rPr>
        <w:t>, навес по Кенигу, лепестковая</w:t>
      </w:r>
      <w:proofErr w:type="gramStart"/>
      <w:r w:rsidRPr="00031BF9">
        <w:rPr>
          <w:sz w:val="28"/>
          <w:szCs w:val="28"/>
        </w:rPr>
        <w:t>.</w:t>
      </w:r>
      <w:proofErr w:type="gramEnd"/>
      <w:r w:rsidRPr="00031BF9">
        <w:rPr>
          <w:sz w:val="28"/>
          <w:szCs w:val="28"/>
        </w:rPr>
        <w:t xml:space="preserve"> </w:t>
      </w:r>
      <w:proofErr w:type="gramStart"/>
      <w:r w:rsidRPr="00031BF9">
        <w:rPr>
          <w:sz w:val="28"/>
          <w:szCs w:val="28"/>
        </w:rPr>
        <w:t>р</w:t>
      </w:r>
      <w:proofErr w:type="gramEnd"/>
      <w:r w:rsidRPr="00031BF9">
        <w:rPr>
          <w:sz w:val="28"/>
          <w:szCs w:val="28"/>
        </w:rPr>
        <w:t>еконструкция крыши вертлужной впадины</w:t>
      </w:r>
      <w:r>
        <w:rPr>
          <w:sz w:val="28"/>
          <w:szCs w:val="28"/>
        </w:rPr>
        <w:t>).</w:t>
      </w:r>
    </w:p>
    <w:p w:rsidR="007A362B" w:rsidRDefault="007A362B" w:rsidP="007A362B">
      <w:pPr>
        <w:shd w:val="clear" w:color="auto" w:fill="FFFFFF"/>
        <w:tabs>
          <w:tab w:val="left" w:leader="dot" w:pos="7721"/>
        </w:tabs>
        <w:ind w:right="470"/>
        <w:rPr>
          <w:b/>
          <w:color w:val="000000"/>
          <w:sz w:val="28"/>
          <w:szCs w:val="28"/>
        </w:rPr>
      </w:pPr>
      <w:r>
        <w:rPr>
          <w:b/>
          <w:color w:val="000000"/>
          <w:sz w:val="28"/>
          <w:szCs w:val="28"/>
        </w:rPr>
        <w:t>3. Вопросы к занятию:</w:t>
      </w:r>
    </w:p>
    <w:p w:rsidR="007A362B" w:rsidRDefault="007A362B" w:rsidP="007A362B">
      <w:pPr>
        <w:ind w:firstLine="426"/>
        <w:rPr>
          <w:sz w:val="28"/>
          <w:szCs w:val="28"/>
        </w:rPr>
      </w:pPr>
      <w:r>
        <w:rPr>
          <w:sz w:val="28"/>
          <w:szCs w:val="28"/>
        </w:rPr>
        <w:t>1.</w:t>
      </w:r>
      <w:r w:rsidRPr="00FA7FD4">
        <w:rPr>
          <w:sz w:val="28"/>
          <w:szCs w:val="28"/>
        </w:rPr>
        <w:t xml:space="preserve">Врожденная косолапость. Этиология. Патогенез. Частота. </w:t>
      </w:r>
      <w:r>
        <w:rPr>
          <w:sz w:val="28"/>
          <w:szCs w:val="28"/>
        </w:rPr>
        <w:t xml:space="preserve">      </w:t>
      </w:r>
      <w:r w:rsidRPr="00FA7FD4">
        <w:rPr>
          <w:sz w:val="28"/>
          <w:szCs w:val="28"/>
        </w:rPr>
        <w:t>Особенности диагностики у детей до и после года.</w:t>
      </w:r>
    </w:p>
    <w:p w:rsidR="007A362B" w:rsidRPr="00FA7FD4" w:rsidRDefault="007A362B" w:rsidP="007A362B">
      <w:pPr>
        <w:ind w:firstLine="426"/>
        <w:rPr>
          <w:sz w:val="28"/>
          <w:szCs w:val="28"/>
        </w:rPr>
      </w:pPr>
      <w:r>
        <w:rPr>
          <w:sz w:val="28"/>
          <w:szCs w:val="28"/>
        </w:rPr>
        <w:t>2.</w:t>
      </w:r>
      <w:r w:rsidRPr="00FA7FD4">
        <w:rPr>
          <w:sz w:val="28"/>
          <w:szCs w:val="28"/>
        </w:rPr>
        <w:t xml:space="preserve"> Консервативное лечение. Возрастные показания и принципы оперативного лечения. </w:t>
      </w:r>
      <w:r w:rsidRPr="00B17941">
        <w:rPr>
          <w:sz w:val="28"/>
          <w:szCs w:val="28"/>
        </w:rPr>
        <w:t xml:space="preserve">Элементы деформации стопы (аддукция, супинация, </w:t>
      </w:r>
      <w:proofErr w:type="spellStart"/>
      <w:r w:rsidRPr="00B17941">
        <w:rPr>
          <w:sz w:val="28"/>
          <w:szCs w:val="28"/>
        </w:rPr>
        <w:t>эквинус</w:t>
      </w:r>
      <w:proofErr w:type="spellEnd"/>
      <w:r w:rsidRPr="00B17941">
        <w:rPr>
          <w:sz w:val="28"/>
          <w:szCs w:val="28"/>
        </w:rPr>
        <w:t>). Консервативное лечение: этапные редрессаци</w:t>
      </w:r>
      <w:proofErr w:type="gramStart"/>
      <w:r w:rsidRPr="00B17941">
        <w:rPr>
          <w:sz w:val="28"/>
          <w:szCs w:val="28"/>
        </w:rPr>
        <w:t>и-</w:t>
      </w:r>
      <w:proofErr w:type="gramEnd"/>
      <w:r w:rsidRPr="00B17941">
        <w:rPr>
          <w:sz w:val="28"/>
          <w:szCs w:val="28"/>
        </w:rPr>
        <w:t xml:space="preserve"> гипсовые повязки. Гипсовые лонгеты, ортопедическая обувь.</w:t>
      </w:r>
    </w:p>
    <w:p w:rsidR="007A362B" w:rsidRDefault="007A362B" w:rsidP="007A362B">
      <w:pPr>
        <w:ind w:left="426"/>
        <w:rPr>
          <w:sz w:val="28"/>
          <w:szCs w:val="28"/>
        </w:rPr>
      </w:pPr>
      <w:r>
        <w:rPr>
          <w:sz w:val="28"/>
          <w:szCs w:val="28"/>
        </w:rPr>
        <w:t>3.</w:t>
      </w:r>
      <w:r w:rsidRPr="008B62A0">
        <w:rPr>
          <w:sz w:val="28"/>
          <w:szCs w:val="28"/>
        </w:rPr>
        <w:t xml:space="preserve"> </w:t>
      </w:r>
      <w:r w:rsidRPr="00B17941">
        <w:rPr>
          <w:sz w:val="28"/>
          <w:szCs w:val="28"/>
        </w:rPr>
        <w:t xml:space="preserve">Показания к оперативному лечению. Операция </w:t>
      </w:r>
      <w:proofErr w:type="spellStart"/>
      <w:r w:rsidRPr="00B17941">
        <w:rPr>
          <w:sz w:val="28"/>
          <w:szCs w:val="28"/>
        </w:rPr>
        <w:t>Зацепина-Штурма</w:t>
      </w:r>
      <w:proofErr w:type="spellEnd"/>
      <w:r w:rsidRPr="00B17941">
        <w:rPr>
          <w:sz w:val="28"/>
          <w:szCs w:val="28"/>
        </w:rPr>
        <w:t xml:space="preserve">. </w:t>
      </w:r>
      <w:r>
        <w:rPr>
          <w:sz w:val="28"/>
          <w:szCs w:val="28"/>
        </w:rPr>
        <w:t>4.</w:t>
      </w:r>
      <w:proofErr w:type="gramStart"/>
      <w:r w:rsidRPr="00FA7FD4">
        <w:rPr>
          <w:sz w:val="28"/>
          <w:szCs w:val="28"/>
        </w:rPr>
        <w:t>Послеоперационное</w:t>
      </w:r>
      <w:proofErr w:type="gramEnd"/>
      <w:r w:rsidRPr="00FA7FD4">
        <w:rPr>
          <w:sz w:val="28"/>
          <w:szCs w:val="28"/>
        </w:rPr>
        <w:t xml:space="preserve"> лечение. Применение ортопедических аппаратов и обуви в послеоперационном периоде. </w:t>
      </w:r>
    </w:p>
    <w:p w:rsidR="007A362B" w:rsidRDefault="007A362B" w:rsidP="007A362B">
      <w:pPr>
        <w:ind w:firstLine="426"/>
        <w:rPr>
          <w:sz w:val="28"/>
          <w:szCs w:val="28"/>
        </w:rPr>
      </w:pPr>
      <w:r>
        <w:rPr>
          <w:sz w:val="28"/>
          <w:szCs w:val="28"/>
        </w:rPr>
        <w:t>5.</w:t>
      </w:r>
      <w:r w:rsidRPr="00B17941">
        <w:rPr>
          <w:sz w:val="28"/>
          <w:szCs w:val="28"/>
        </w:rPr>
        <w:t>Диспансеризация</w:t>
      </w:r>
      <w:r>
        <w:rPr>
          <w:sz w:val="28"/>
          <w:szCs w:val="28"/>
        </w:rPr>
        <w:t>.</w:t>
      </w:r>
    </w:p>
    <w:p w:rsidR="007A362B" w:rsidRDefault="007A362B" w:rsidP="007A362B">
      <w:pPr>
        <w:ind w:firstLine="426"/>
        <w:rPr>
          <w:sz w:val="28"/>
          <w:szCs w:val="28"/>
        </w:rPr>
      </w:pPr>
      <w:r>
        <w:rPr>
          <w:sz w:val="28"/>
          <w:szCs w:val="28"/>
        </w:rPr>
        <w:t>6.Плоскостопие</w:t>
      </w:r>
      <w:proofErr w:type="gramStart"/>
      <w:r>
        <w:rPr>
          <w:sz w:val="28"/>
          <w:szCs w:val="28"/>
        </w:rPr>
        <w:t>.Э</w:t>
      </w:r>
      <w:proofErr w:type="gramEnd"/>
      <w:r>
        <w:rPr>
          <w:sz w:val="28"/>
          <w:szCs w:val="28"/>
        </w:rPr>
        <w:t xml:space="preserve">пидемиология. </w:t>
      </w:r>
      <w:r w:rsidRPr="00FA7FD4">
        <w:rPr>
          <w:sz w:val="28"/>
          <w:szCs w:val="28"/>
        </w:rPr>
        <w:t xml:space="preserve">Этиология. Патогенез. </w:t>
      </w:r>
    </w:p>
    <w:p w:rsidR="007A362B" w:rsidRDefault="007A362B" w:rsidP="007A362B">
      <w:pPr>
        <w:ind w:firstLine="426"/>
        <w:rPr>
          <w:sz w:val="28"/>
          <w:szCs w:val="28"/>
        </w:rPr>
      </w:pPr>
      <w:r>
        <w:rPr>
          <w:sz w:val="28"/>
          <w:szCs w:val="28"/>
        </w:rPr>
        <w:t>7. Клинические симптомы.</w:t>
      </w:r>
    </w:p>
    <w:p w:rsidR="007A362B" w:rsidRPr="00FA7FD4" w:rsidRDefault="007A362B" w:rsidP="007A362B">
      <w:pPr>
        <w:ind w:firstLine="426"/>
        <w:rPr>
          <w:sz w:val="28"/>
          <w:szCs w:val="28"/>
        </w:rPr>
      </w:pPr>
      <w:r>
        <w:rPr>
          <w:sz w:val="28"/>
          <w:szCs w:val="28"/>
        </w:rPr>
        <w:t>8. Методы лечения плоскостопия</w:t>
      </w:r>
    </w:p>
    <w:p w:rsidR="007A362B" w:rsidRDefault="007A362B" w:rsidP="007A362B">
      <w:pPr>
        <w:shd w:val="clear" w:color="auto" w:fill="FFFFFF"/>
        <w:tabs>
          <w:tab w:val="left" w:pos="0"/>
          <w:tab w:val="left" w:pos="357"/>
        </w:tabs>
        <w:rPr>
          <w:b/>
          <w:color w:val="000000"/>
          <w:sz w:val="28"/>
          <w:szCs w:val="28"/>
        </w:rPr>
      </w:pPr>
      <w:r>
        <w:rPr>
          <w:b/>
          <w:color w:val="000000"/>
          <w:sz w:val="28"/>
          <w:szCs w:val="28"/>
        </w:rPr>
        <w:tab/>
      </w:r>
      <w:r>
        <w:rPr>
          <w:b/>
          <w:color w:val="000000"/>
          <w:sz w:val="28"/>
          <w:szCs w:val="28"/>
        </w:rPr>
        <w:tab/>
      </w:r>
    </w:p>
    <w:p w:rsidR="007A362B" w:rsidRDefault="007A362B" w:rsidP="007A362B">
      <w:pPr>
        <w:shd w:val="clear" w:color="auto" w:fill="FFFFFF"/>
        <w:tabs>
          <w:tab w:val="left" w:pos="357"/>
        </w:tabs>
        <w:rPr>
          <w:b/>
          <w:color w:val="000000"/>
          <w:sz w:val="28"/>
          <w:szCs w:val="28"/>
        </w:rPr>
      </w:pPr>
      <w:r>
        <w:rPr>
          <w:b/>
          <w:color w:val="000000"/>
          <w:sz w:val="28"/>
          <w:szCs w:val="28"/>
        </w:rPr>
        <w:tab/>
      </w:r>
      <w:r>
        <w:rPr>
          <w:b/>
          <w:color w:val="000000"/>
          <w:sz w:val="28"/>
          <w:szCs w:val="28"/>
        </w:rPr>
        <w:tab/>
        <w:t>4. Вопросы для самоконтроля:</w:t>
      </w:r>
    </w:p>
    <w:p w:rsidR="007A362B" w:rsidRPr="00663993" w:rsidRDefault="007A362B" w:rsidP="003B7770">
      <w:pPr>
        <w:numPr>
          <w:ilvl w:val="0"/>
          <w:numId w:val="40"/>
        </w:numPr>
        <w:jc w:val="both"/>
        <w:rPr>
          <w:sz w:val="28"/>
          <w:szCs w:val="28"/>
        </w:rPr>
      </w:pPr>
      <w:r w:rsidRPr="00663993">
        <w:rPr>
          <w:color w:val="000000"/>
          <w:sz w:val="28"/>
          <w:szCs w:val="28"/>
        </w:rPr>
        <w:t>Как рассчитать угол продольного свода стопы.</w:t>
      </w:r>
    </w:p>
    <w:p w:rsidR="007A362B" w:rsidRPr="00663993" w:rsidRDefault="007A362B" w:rsidP="003B7770">
      <w:pPr>
        <w:numPr>
          <w:ilvl w:val="0"/>
          <w:numId w:val="40"/>
        </w:numPr>
        <w:jc w:val="both"/>
        <w:rPr>
          <w:sz w:val="28"/>
          <w:szCs w:val="28"/>
        </w:rPr>
      </w:pPr>
      <w:r w:rsidRPr="00663993">
        <w:rPr>
          <w:color w:val="000000"/>
          <w:sz w:val="28"/>
          <w:szCs w:val="28"/>
        </w:rPr>
        <w:t>Как рассчитать угол наклона пяточной кости.</w:t>
      </w:r>
    </w:p>
    <w:p w:rsidR="007A362B" w:rsidRPr="00663993" w:rsidRDefault="007A362B" w:rsidP="003B7770">
      <w:pPr>
        <w:numPr>
          <w:ilvl w:val="0"/>
          <w:numId w:val="40"/>
        </w:numPr>
        <w:jc w:val="both"/>
        <w:rPr>
          <w:sz w:val="28"/>
          <w:szCs w:val="28"/>
        </w:rPr>
      </w:pPr>
      <w:r w:rsidRPr="00663993">
        <w:rPr>
          <w:color w:val="000000"/>
          <w:sz w:val="28"/>
          <w:szCs w:val="28"/>
        </w:rPr>
        <w:t>Как рассчитать высоту свода стопы.</w:t>
      </w:r>
    </w:p>
    <w:p w:rsidR="007A362B" w:rsidRPr="00663993" w:rsidRDefault="007A362B" w:rsidP="003B7770">
      <w:pPr>
        <w:numPr>
          <w:ilvl w:val="0"/>
          <w:numId w:val="40"/>
        </w:numPr>
        <w:jc w:val="both"/>
        <w:rPr>
          <w:sz w:val="28"/>
          <w:szCs w:val="28"/>
        </w:rPr>
      </w:pPr>
      <w:r w:rsidRPr="00663993">
        <w:rPr>
          <w:color w:val="000000"/>
          <w:sz w:val="28"/>
          <w:szCs w:val="28"/>
        </w:rPr>
        <w:t>Как рассчитать индекс продольного свода стопы.</w:t>
      </w:r>
    </w:p>
    <w:p w:rsidR="007A362B" w:rsidRPr="00663993" w:rsidRDefault="007A362B" w:rsidP="003B7770">
      <w:pPr>
        <w:numPr>
          <w:ilvl w:val="0"/>
          <w:numId w:val="40"/>
        </w:numPr>
        <w:tabs>
          <w:tab w:val="left" w:pos="709"/>
        </w:tabs>
        <w:jc w:val="both"/>
        <w:rPr>
          <w:sz w:val="28"/>
          <w:szCs w:val="28"/>
        </w:rPr>
      </w:pPr>
      <w:r w:rsidRPr="00663993">
        <w:rPr>
          <w:sz w:val="28"/>
          <w:szCs w:val="28"/>
        </w:rPr>
        <w:t>Клиника и лечение плоскостопия.</w:t>
      </w:r>
    </w:p>
    <w:p w:rsidR="007A362B" w:rsidRDefault="007A362B" w:rsidP="003B7770">
      <w:pPr>
        <w:numPr>
          <w:ilvl w:val="0"/>
          <w:numId w:val="40"/>
        </w:numPr>
        <w:rPr>
          <w:sz w:val="28"/>
          <w:szCs w:val="28"/>
        </w:rPr>
      </w:pPr>
      <w:r w:rsidRPr="00FA7FD4">
        <w:rPr>
          <w:b/>
          <w:sz w:val="28"/>
          <w:szCs w:val="28"/>
        </w:rPr>
        <w:t xml:space="preserve">Врожденная </w:t>
      </w:r>
      <w:r>
        <w:rPr>
          <w:b/>
          <w:sz w:val="28"/>
          <w:szCs w:val="28"/>
        </w:rPr>
        <w:t>косолапость</w:t>
      </w:r>
      <w:r w:rsidRPr="00FA7FD4">
        <w:rPr>
          <w:sz w:val="28"/>
          <w:szCs w:val="28"/>
        </w:rPr>
        <w:t>. Этиология. Частота. Клинические проявления.</w:t>
      </w:r>
    </w:p>
    <w:p w:rsidR="007A362B" w:rsidRDefault="007A362B" w:rsidP="007A362B">
      <w:pPr>
        <w:ind w:left="360"/>
        <w:rPr>
          <w:sz w:val="28"/>
          <w:szCs w:val="28"/>
        </w:rPr>
      </w:pPr>
      <w:r>
        <w:rPr>
          <w:sz w:val="28"/>
          <w:szCs w:val="28"/>
        </w:rPr>
        <w:t xml:space="preserve">1. Ранняя диагностика, клинические симптомы.  </w:t>
      </w:r>
    </w:p>
    <w:p w:rsidR="007A362B" w:rsidRDefault="007A362B" w:rsidP="007A362B">
      <w:pPr>
        <w:ind w:left="360"/>
        <w:rPr>
          <w:sz w:val="28"/>
          <w:szCs w:val="28"/>
        </w:rPr>
      </w:pPr>
      <w:r>
        <w:rPr>
          <w:sz w:val="28"/>
          <w:szCs w:val="28"/>
        </w:rPr>
        <w:t xml:space="preserve">2. </w:t>
      </w:r>
      <w:r w:rsidRPr="00FA7FD4">
        <w:rPr>
          <w:sz w:val="28"/>
          <w:szCs w:val="28"/>
        </w:rPr>
        <w:t>Особенности диагностики у детей до и после года.</w:t>
      </w:r>
    </w:p>
    <w:p w:rsidR="007A362B" w:rsidRDefault="007A362B" w:rsidP="007A362B">
      <w:pPr>
        <w:ind w:left="360"/>
        <w:rPr>
          <w:sz w:val="28"/>
          <w:szCs w:val="28"/>
        </w:rPr>
      </w:pPr>
      <w:r>
        <w:rPr>
          <w:sz w:val="28"/>
          <w:szCs w:val="28"/>
        </w:rPr>
        <w:t>3. Рентгенологическое обследование.</w:t>
      </w:r>
    </w:p>
    <w:p w:rsidR="007A362B" w:rsidRDefault="007A362B" w:rsidP="007A362B">
      <w:pPr>
        <w:ind w:left="360"/>
        <w:rPr>
          <w:sz w:val="28"/>
          <w:szCs w:val="28"/>
        </w:rPr>
      </w:pPr>
      <w:r>
        <w:rPr>
          <w:sz w:val="28"/>
          <w:szCs w:val="28"/>
        </w:rPr>
        <w:t xml:space="preserve">4. </w:t>
      </w:r>
      <w:proofErr w:type="gramStart"/>
      <w:r w:rsidRPr="00B17941">
        <w:rPr>
          <w:sz w:val="28"/>
          <w:szCs w:val="28"/>
        </w:rPr>
        <w:t>Консервативное</w:t>
      </w:r>
      <w:proofErr w:type="gramEnd"/>
      <w:r w:rsidRPr="00B17941">
        <w:rPr>
          <w:sz w:val="28"/>
          <w:szCs w:val="28"/>
        </w:rPr>
        <w:t xml:space="preserve"> лечение: этапн</w:t>
      </w:r>
      <w:r>
        <w:rPr>
          <w:sz w:val="28"/>
          <w:szCs w:val="28"/>
        </w:rPr>
        <w:t>ая</w:t>
      </w:r>
      <w:r w:rsidRPr="00B17941">
        <w:rPr>
          <w:sz w:val="28"/>
          <w:szCs w:val="28"/>
        </w:rPr>
        <w:t xml:space="preserve"> редрессаци</w:t>
      </w:r>
      <w:r>
        <w:rPr>
          <w:sz w:val="28"/>
          <w:szCs w:val="28"/>
        </w:rPr>
        <w:t xml:space="preserve">я </w:t>
      </w:r>
      <w:r w:rsidRPr="00B17941">
        <w:rPr>
          <w:sz w:val="28"/>
          <w:szCs w:val="28"/>
        </w:rPr>
        <w:t xml:space="preserve">- гипсовые повязки. </w:t>
      </w:r>
    </w:p>
    <w:p w:rsidR="007A362B" w:rsidRDefault="007A362B" w:rsidP="007A362B">
      <w:pPr>
        <w:ind w:left="360"/>
        <w:rPr>
          <w:sz w:val="28"/>
          <w:szCs w:val="28"/>
        </w:rPr>
      </w:pPr>
      <w:r>
        <w:rPr>
          <w:sz w:val="28"/>
          <w:szCs w:val="28"/>
        </w:rPr>
        <w:t xml:space="preserve">5. </w:t>
      </w:r>
      <w:r w:rsidRPr="00B17941">
        <w:rPr>
          <w:sz w:val="28"/>
          <w:szCs w:val="28"/>
        </w:rPr>
        <w:t>Гипсовые лонгеты, ортопедическая обувь.</w:t>
      </w:r>
    </w:p>
    <w:p w:rsidR="007A362B" w:rsidRDefault="007A362B" w:rsidP="007A362B">
      <w:pPr>
        <w:ind w:left="360"/>
        <w:rPr>
          <w:sz w:val="28"/>
          <w:szCs w:val="28"/>
        </w:rPr>
      </w:pPr>
      <w:r>
        <w:rPr>
          <w:sz w:val="28"/>
          <w:szCs w:val="28"/>
        </w:rPr>
        <w:t>6.</w:t>
      </w:r>
      <w:r w:rsidRPr="00FA7FD4">
        <w:rPr>
          <w:sz w:val="28"/>
          <w:szCs w:val="28"/>
        </w:rPr>
        <w:t xml:space="preserve"> Возрастные показания и принципы оперативного лечения. </w:t>
      </w:r>
    </w:p>
    <w:p w:rsidR="007A362B" w:rsidRPr="00FA7FD4" w:rsidRDefault="007A362B" w:rsidP="007A362B">
      <w:pPr>
        <w:ind w:left="360"/>
        <w:rPr>
          <w:sz w:val="28"/>
          <w:szCs w:val="28"/>
        </w:rPr>
      </w:pPr>
      <w:r>
        <w:rPr>
          <w:sz w:val="28"/>
          <w:szCs w:val="28"/>
        </w:rPr>
        <w:t xml:space="preserve">7. </w:t>
      </w:r>
      <w:r w:rsidRPr="00B17941">
        <w:rPr>
          <w:sz w:val="28"/>
          <w:szCs w:val="28"/>
        </w:rPr>
        <w:t xml:space="preserve">Элементы деформации стопы (аддукция, супинация, </w:t>
      </w:r>
      <w:proofErr w:type="spellStart"/>
      <w:r w:rsidRPr="00B17941">
        <w:rPr>
          <w:sz w:val="28"/>
          <w:szCs w:val="28"/>
        </w:rPr>
        <w:t>эквинус</w:t>
      </w:r>
      <w:proofErr w:type="spellEnd"/>
      <w:r w:rsidRPr="00B17941">
        <w:rPr>
          <w:sz w:val="28"/>
          <w:szCs w:val="28"/>
        </w:rPr>
        <w:t xml:space="preserve">). </w:t>
      </w:r>
    </w:p>
    <w:p w:rsidR="007A362B" w:rsidRDefault="007A362B" w:rsidP="007A362B">
      <w:pPr>
        <w:ind w:left="360"/>
        <w:rPr>
          <w:sz w:val="28"/>
          <w:szCs w:val="28"/>
        </w:rPr>
      </w:pPr>
      <w:r>
        <w:rPr>
          <w:sz w:val="28"/>
          <w:szCs w:val="28"/>
        </w:rPr>
        <w:t>8.</w:t>
      </w:r>
      <w:r w:rsidRPr="008B62A0">
        <w:rPr>
          <w:sz w:val="28"/>
          <w:szCs w:val="28"/>
        </w:rPr>
        <w:t xml:space="preserve"> </w:t>
      </w:r>
      <w:r w:rsidRPr="00B17941">
        <w:rPr>
          <w:sz w:val="28"/>
          <w:szCs w:val="28"/>
        </w:rPr>
        <w:t xml:space="preserve">Показания к оперативному лечению. Операция </w:t>
      </w:r>
      <w:proofErr w:type="spellStart"/>
      <w:r w:rsidRPr="00B17941">
        <w:rPr>
          <w:sz w:val="28"/>
          <w:szCs w:val="28"/>
        </w:rPr>
        <w:t>Зацепина-Штурма</w:t>
      </w:r>
      <w:proofErr w:type="spellEnd"/>
      <w:r w:rsidRPr="00B17941">
        <w:rPr>
          <w:sz w:val="28"/>
          <w:szCs w:val="28"/>
        </w:rPr>
        <w:t xml:space="preserve">. </w:t>
      </w:r>
    </w:p>
    <w:p w:rsidR="007A362B" w:rsidRDefault="007A362B" w:rsidP="007A362B">
      <w:pPr>
        <w:ind w:left="360"/>
        <w:rPr>
          <w:sz w:val="28"/>
          <w:szCs w:val="28"/>
        </w:rPr>
      </w:pPr>
      <w:r>
        <w:rPr>
          <w:sz w:val="28"/>
          <w:szCs w:val="28"/>
        </w:rPr>
        <w:lastRenderedPageBreak/>
        <w:t xml:space="preserve">9. </w:t>
      </w:r>
      <w:r w:rsidRPr="00FA7FD4">
        <w:rPr>
          <w:sz w:val="28"/>
          <w:szCs w:val="28"/>
        </w:rPr>
        <w:t xml:space="preserve">Послеоперационное лечение. Применение ортопедических аппаратов и обуви в послеоперационном периоде. </w:t>
      </w:r>
    </w:p>
    <w:p w:rsidR="007A362B" w:rsidRDefault="007A362B" w:rsidP="007A362B">
      <w:pPr>
        <w:ind w:firstLine="708"/>
        <w:rPr>
          <w:b/>
          <w:bCs/>
          <w:sz w:val="28"/>
          <w:szCs w:val="28"/>
        </w:rPr>
      </w:pPr>
    </w:p>
    <w:p w:rsidR="007A362B" w:rsidRPr="00B9446F" w:rsidRDefault="007A362B" w:rsidP="007A362B">
      <w:pPr>
        <w:ind w:firstLine="708"/>
        <w:rPr>
          <w:b/>
          <w:bCs/>
          <w:sz w:val="28"/>
          <w:szCs w:val="28"/>
        </w:rPr>
      </w:pPr>
      <w:r w:rsidRPr="00B9446F">
        <w:rPr>
          <w:b/>
          <w:bCs/>
          <w:sz w:val="28"/>
          <w:szCs w:val="28"/>
        </w:rPr>
        <w:t xml:space="preserve">5. </w:t>
      </w:r>
      <w:proofErr w:type="gramStart"/>
      <w:r w:rsidRPr="00B9446F">
        <w:rPr>
          <w:b/>
          <w:bCs/>
          <w:sz w:val="28"/>
          <w:szCs w:val="28"/>
        </w:rPr>
        <w:t>Основная</w:t>
      </w:r>
      <w:proofErr w:type="gramEnd"/>
      <w:r w:rsidRPr="00B9446F">
        <w:rPr>
          <w:b/>
          <w:bCs/>
          <w:sz w:val="28"/>
          <w:szCs w:val="28"/>
        </w:rPr>
        <w:t xml:space="preserve"> и дополнительная литература к теме:</w:t>
      </w:r>
    </w:p>
    <w:p w:rsidR="007A362B" w:rsidRPr="00F7352E" w:rsidRDefault="007A362B" w:rsidP="007A362B">
      <w:pPr>
        <w:shd w:val="clear" w:color="auto" w:fill="FFFFFF"/>
        <w:tabs>
          <w:tab w:val="left" w:leader="dot" w:pos="7721"/>
        </w:tabs>
        <w:ind w:right="470"/>
        <w:jc w:val="both"/>
        <w:rPr>
          <w:b/>
          <w:bCs/>
          <w:spacing w:val="1"/>
          <w:w w:val="101"/>
          <w:sz w:val="28"/>
          <w:szCs w:val="28"/>
        </w:rPr>
      </w:pPr>
      <w:r w:rsidRPr="00F7352E">
        <w:rPr>
          <w:b/>
          <w:bCs/>
          <w:spacing w:val="1"/>
          <w:w w:val="101"/>
          <w:sz w:val="28"/>
          <w:szCs w:val="28"/>
        </w:rPr>
        <w:t xml:space="preserve">Основная литература. </w:t>
      </w:r>
    </w:p>
    <w:p w:rsidR="007A362B" w:rsidRPr="00B9446F" w:rsidRDefault="007A362B" w:rsidP="003B7770">
      <w:pPr>
        <w:numPr>
          <w:ilvl w:val="0"/>
          <w:numId w:val="55"/>
        </w:numPr>
        <w:tabs>
          <w:tab w:val="clear" w:pos="786"/>
          <w:tab w:val="num" w:pos="0"/>
          <w:tab w:val="left" w:pos="284"/>
        </w:tabs>
        <w:ind w:left="0" w:firstLine="426"/>
        <w:jc w:val="both"/>
        <w:rPr>
          <w:rFonts w:eastAsia="SimSun"/>
          <w:sz w:val="28"/>
          <w:szCs w:val="28"/>
          <w:lang w:eastAsia="zh-CN"/>
        </w:rPr>
      </w:pPr>
      <w:r w:rsidRPr="00B9446F">
        <w:rPr>
          <w:sz w:val="28"/>
          <w:szCs w:val="28"/>
        </w:rPr>
        <w:t xml:space="preserve">Корнилов Н.В. Травматология и ортопедия: Учеб. для студентов </w:t>
      </w:r>
      <w:proofErr w:type="spellStart"/>
      <w:r w:rsidRPr="00B9446F">
        <w:rPr>
          <w:sz w:val="28"/>
          <w:szCs w:val="28"/>
        </w:rPr>
        <w:t>мед</w:t>
      </w:r>
      <w:proofErr w:type="gramStart"/>
      <w:r w:rsidRPr="00B9446F">
        <w:rPr>
          <w:sz w:val="28"/>
          <w:szCs w:val="28"/>
        </w:rPr>
        <w:t>.в</w:t>
      </w:r>
      <w:proofErr w:type="gramEnd"/>
      <w:r w:rsidRPr="00B9446F">
        <w:rPr>
          <w:sz w:val="28"/>
          <w:szCs w:val="28"/>
        </w:rPr>
        <w:t>узов</w:t>
      </w:r>
      <w:proofErr w:type="spellEnd"/>
      <w:r w:rsidRPr="00B9446F">
        <w:rPr>
          <w:sz w:val="28"/>
          <w:szCs w:val="28"/>
        </w:rPr>
        <w:t xml:space="preserve">/ под ред. Н. В. Корнилова. - Изд.2-ое – СПб.: Гиппократ, 2008. – 544 </w:t>
      </w:r>
      <w:proofErr w:type="gramStart"/>
      <w:r w:rsidRPr="00B9446F">
        <w:rPr>
          <w:sz w:val="28"/>
          <w:szCs w:val="28"/>
        </w:rPr>
        <w:t>с</w:t>
      </w:r>
      <w:proofErr w:type="gramEnd"/>
      <w:r w:rsidRPr="00B9446F">
        <w:rPr>
          <w:sz w:val="28"/>
          <w:szCs w:val="28"/>
        </w:rPr>
        <w:t>.</w:t>
      </w:r>
    </w:p>
    <w:p w:rsidR="007A362B" w:rsidRPr="00B9446F" w:rsidRDefault="007A362B" w:rsidP="003B7770">
      <w:pPr>
        <w:pStyle w:val="Style28"/>
        <w:widowControl/>
        <w:numPr>
          <w:ilvl w:val="0"/>
          <w:numId w:val="55"/>
        </w:numPr>
        <w:tabs>
          <w:tab w:val="clear" w:pos="786"/>
        </w:tabs>
        <w:ind w:left="0" w:firstLine="284"/>
        <w:jc w:val="both"/>
        <w:rPr>
          <w:sz w:val="28"/>
          <w:szCs w:val="28"/>
        </w:rPr>
      </w:pPr>
      <w:r w:rsidRPr="00B9446F">
        <w:rPr>
          <w:sz w:val="28"/>
          <w:szCs w:val="28"/>
        </w:rPr>
        <w:t>Котельников Г.П. Травматология и ортопедия: Учебник / Г.П. Котельников, С.П.Миронов, В.Ф.Мирошниченко. – М.: «</w:t>
      </w:r>
      <w:proofErr w:type="spellStart"/>
      <w:r w:rsidRPr="00B9446F">
        <w:rPr>
          <w:sz w:val="28"/>
          <w:szCs w:val="28"/>
        </w:rPr>
        <w:t>ГЭОТАР-Медиа</w:t>
      </w:r>
      <w:proofErr w:type="spellEnd"/>
      <w:r w:rsidRPr="00B9446F">
        <w:rPr>
          <w:sz w:val="28"/>
          <w:szCs w:val="28"/>
        </w:rPr>
        <w:t>», 2006. – 397с.: ил.</w:t>
      </w:r>
    </w:p>
    <w:p w:rsidR="007A362B" w:rsidRPr="00B9446F" w:rsidRDefault="007A362B" w:rsidP="003B7770">
      <w:pPr>
        <w:widowControl w:val="0"/>
        <w:numPr>
          <w:ilvl w:val="0"/>
          <w:numId w:val="55"/>
        </w:numPr>
        <w:tabs>
          <w:tab w:val="clear" w:pos="786"/>
        </w:tabs>
        <w:autoSpaceDE w:val="0"/>
        <w:autoSpaceDN w:val="0"/>
        <w:adjustRightInd w:val="0"/>
        <w:ind w:left="0" w:firstLine="284"/>
        <w:jc w:val="both"/>
        <w:rPr>
          <w:sz w:val="28"/>
          <w:szCs w:val="28"/>
        </w:rPr>
      </w:pPr>
      <w:r w:rsidRPr="00B9446F">
        <w:rPr>
          <w:sz w:val="28"/>
          <w:szCs w:val="28"/>
        </w:rPr>
        <w:t>Силин</w:t>
      </w:r>
      <w:r w:rsidRPr="00B9446F">
        <w:rPr>
          <w:bCs/>
          <w:sz w:val="28"/>
          <w:szCs w:val="28"/>
        </w:rPr>
        <w:t xml:space="preserve"> </w:t>
      </w:r>
      <w:r w:rsidRPr="00B9446F">
        <w:rPr>
          <w:sz w:val="28"/>
          <w:szCs w:val="28"/>
        </w:rPr>
        <w:t xml:space="preserve">Л.Л. </w:t>
      </w:r>
      <w:r w:rsidRPr="00B9446F">
        <w:rPr>
          <w:bCs/>
          <w:sz w:val="28"/>
          <w:szCs w:val="28"/>
        </w:rPr>
        <w:t>Травматология и ортопедия</w:t>
      </w:r>
      <w:r w:rsidRPr="00B9446F">
        <w:rPr>
          <w:sz w:val="28"/>
          <w:szCs w:val="28"/>
        </w:rPr>
        <w:t xml:space="preserve">: учеб. для студентов мед. вузов/ Л. Л. Силин [и др.] ; под ред. Г. М. Кавалерского. -2-е изд., </w:t>
      </w:r>
      <w:proofErr w:type="spellStart"/>
      <w:r w:rsidRPr="00B9446F">
        <w:rPr>
          <w:sz w:val="28"/>
          <w:szCs w:val="28"/>
        </w:rPr>
        <w:t>перераб</w:t>
      </w:r>
      <w:proofErr w:type="spellEnd"/>
      <w:r w:rsidRPr="00B9446F">
        <w:rPr>
          <w:sz w:val="28"/>
          <w:szCs w:val="28"/>
        </w:rPr>
        <w:t xml:space="preserve">. и доп. </w:t>
      </w:r>
      <w:proofErr w:type="gramStart"/>
      <w:r w:rsidRPr="00B9446F">
        <w:rPr>
          <w:sz w:val="28"/>
          <w:szCs w:val="28"/>
        </w:rPr>
        <w:t>-М</w:t>
      </w:r>
      <w:proofErr w:type="gramEnd"/>
      <w:r w:rsidRPr="00B9446F">
        <w:rPr>
          <w:sz w:val="28"/>
          <w:szCs w:val="28"/>
        </w:rPr>
        <w:t xml:space="preserve">.: Академия, 2008. - 622с. </w:t>
      </w:r>
    </w:p>
    <w:p w:rsidR="007A362B" w:rsidRPr="00B9446F" w:rsidRDefault="007A362B" w:rsidP="007A362B">
      <w:pPr>
        <w:shd w:val="clear" w:color="auto" w:fill="FFFFFF"/>
        <w:spacing w:line="276" w:lineRule="exact"/>
        <w:ind w:left="45" w:right="6" w:firstLine="584"/>
        <w:jc w:val="both"/>
        <w:rPr>
          <w:spacing w:val="2"/>
          <w:sz w:val="28"/>
          <w:szCs w:val="28"/>
        </w:rPr>
      </w:pPr>
    </w:p>
    <w:p w:rsidR="007A362B" w:rsidRPr="00B9446F" w:rsidRDefault="007A362B" w:rsidP="007A362B">
      <w:pPr>
        <w:shd w:val="clear" w:color="auto" w:fill="FFFFFF"/>
        <w:tabs>
          <w:tab w:val="left" w:leader="dot" w:pos="7721"/>
        </w:tabs>
        <w:spacing w:line="410" w:lineRule="exact"/>
        <w:ind w:right="470"/>
        <w:outlineLvl w:val="0"/>
        <w:rPr>
          <w:b/>
          <w:bCs/>
          <w:spacing w:val="1"/>
          <w:w w:val="101"/>
          <w:sz w:val="28"/>
          <w:szCs w:val="28"/>
        </w:rPr>
      </w:pPr>
      <w:r w:rsidRPr="00B9446F">
        <w:rPr>
          <w:b/>
          <w:bCs/>
          <w:spacing w:val="1"/>
          <w:w w:val="101"/>
          <w:sz w:val="28"/>
          <w:szCs w:val="28"/>
        </w:rPr>
        <w:t>Дополнительная литература.</w:t>
      </w:r>
    </w:p>
    <w:p w:rsidR="007A362B" w:rsidRPr="00B9446F" w:rsidRDefault="007A362B" w:rsidP="003B7770">
      <w:pPr>
        <w:numPr>
          <w:ilvl w:val="0"/>
          <w:numId w:val="56"/>
        </w:numPr>
        <w:shd w:val="clear" w:color="auto" w:fill="FFFFFF"/>
        <w:ind w:left="0" w:firstLine="426"/>
        <w:jc w:val="both"/>
        <w:rPr>
          <w:sz w:val="28"/>
          <w:szCs w:val="28"/>
        </w:rPr>
      </w:pPr>
      <w:r w:rsidRPr="00B9446F">
        <w:rPr>
          <w:sz w:val="28"/>
          <w:szCs w:val="28"/>
        </w:rPr>
        <w:t>Корнилов Н.В. Травматология и ортопедия: Руководство для врачей в 4-х томах</w:t>
      </w:r>
      <w:proofErr w:type="gramStart"/>
      <w:r w:rsidRPr="00B9446F">
        <w:rPr>
          <w:sz w:val="28"/>
          <w:szCs w:val="28"/>
        </w:rPr>
        <w:t xml:space="preserve"> / П</w:t>
      </w:r>
      <w:proofErr w:type="gramEnd"/>
      <w:r w:rsidRPr="00B9446F">
        <w:rPr>
          <w:sz w:val="28"/>
          <w:szCs w:val="28"/>
        </w:rPr>
        <w:t>од</w:t>
      </w:r>
      <w:r w:rsidRPr="00B9446F">
        <w:rPr>
          <w:sz w:val="28"/>
          <w:szCs w:val="28"/>
        </w:rPr>
        <w:tab/>
        <w:t>ред. Н.В.Корнилова. – СПб</w:t>
      </w:r>
      <w:proofErr w:type="gramStart"/>
      <w:r w:rsidRPr="00B9446F">
        <w:rPr>
          <w:sz w:val="28"/>
          <w:szCs w:val="28"/>
        </w:rPr>
        <w:t xml:space="preserve">.: </w:t>
      </w:r>
      <w:proofErr w:type="gramEnd"/>
      <w:r w:rsidRPr="00B9446F">
        <w:rPr>
          <w:sz w:val="28"/>
          <w:szCs w:val="28"/>
        </w:rPr>
        <w:t>Гиппократ, 2004, 2005, 2006, 2006.</w:t>
      </w:r>
    </w:p>
    <w:p w:rsidR="007A362B" w:rsidRPr="00B9446F" w:rsidRDefault="007A362B" w:rsidP="003B7770">
      <w:pPr>
        <w:numPr>
          <w:ilvl w:val="0"/>
          <w:numId w:val="56"/>
        </w:numPr>
        <w:tabs>
          <w:tab w:val="left" w:pos="160"/>
        </w:tabs>
        <w:ind w:left="0" w:right="-43" w:firstLine="360"/>
        <w:jc w:val="both"/>
        <w:rPr>
          <w:sz w:val="28"/>
          <w:szCs w:val="28"/>
        </w:rPr>
      </w:pPr>
      <w:r w:rsidRPr="00B9446F">
        <w:rPr>
          <w:sz w:val="28"/>
          <w:szCs w:val="28"/>
        </w:rPr>
        <w:t xml:space="preserve">Матвеев Р.П. Клинические методы обследования в травматологии и ортопедии: </w:t>
      </w:r>
      <w:r w:rsidRPr="00B9446F">
        <w:rPr>
          <w:bCs/>
          <w:sz w:val="28"/>
          <w:szCs w:val="28"/>
        </w:rPr>
        <w:t>учебное пособие</w:t>
      </w:r>
      <w:r w:rsidRPr="00B9446F">
        <w:rPr>
          <w:sz w:val="28"/>
          <w:szCs w:val="28"/>
        </w:rPr>
        <w:t xml:space="preserve"> /  Р.П. Матвеев, С.В. Брагина – Архангельск: Изд-во Северного государственного  медицинского университета, 2015. – 136с. </w:t>
      </w:r>
    </w:p>
    <w:p w:rsidR="007A362B" w:rsidRPr="00B9446F" w:rsidRDefault="007A362B" w:rsidP="003B7770">
      <w:pPr>
        <w:numPr>
          <w:ilvl w:val="0"/>
          <w:numId w:val="56"/>
        </w:numPr>
        <w:tabs>
          <w:tab w:val="left" w:pos="160"/>
        </w:tabs>
        <w:ind w:left="0" w:right="-43" w:firstLine="360"/>
        <w:jc w:val="both"/>
        <w:rPr>
          <w:sz w:val="28"/>
          <w:szCs w:val="28"/>
        </w:rPr>
      </w:pPr>
      <w:r w:rsidRPr="00B9446F">
        <w:rPr>
          <w:sz w:val="28"/>
          <w:szCs w:val="28"/>
        </w:rPr>
        <w:t>Матвеев Р. П. Травматолого-ортопедический статус больного с повреждениями и заболеваниями опорно-двигательного аппарата: Метод</w:t>
      </w:r>
      <w:proofErr w:type="gramStart"/>
      <w:r w:rsidRPr="00B9446F">
        <w:rPr>
          <w:sz w:val="28"/>
          <w:szCs w:val="28"/>
        </w:rPr>
        <w:t>.</w:t>
      </w:r>
      <w:proofErr w:type="gramEnd"/>
      <w:r w:rsidRPr="00B9446F">
        <w:rPr>
          <w:sz w:val="28"/>
          <w:szCs w:val="28"/>
        </w:rPr>
        <w:t xml:space="preserve"> </w:t>
      </w:r>
      <w:proofErr w:type="gramStart"/>
      <w:r w:rsidRPr="00B9446F">
        <w:rPr>
          <w:sz w:val="28"/>
          <w:szCs w:val="28"/>
        </w:rPr>
        <w:t>р</w:t>
      </w:r>
      <w:proofErr w:type="gramEnd"/>
      <w:r w:rsidRPr="00B9446F">
        <w:rPr>
          <w:sz w:val="28"/>
          <w:szCs w:val="28"/>
        </w:rPr>
        <w:t xml:space="preserve">екомендации / Р. П. Матвеев, Г. В. Пяткова. – Архангельск: Изд-во СГМУ, 2012. – 105 </w:t>
      </w:r>
      <w:proofErr w:type="gramStart"/>
      <w:r w:rsidRPr="00B9446F">
        <w:rPr>
          <w:sz w:val="28"/>
          <w:szCs w:val="28"/>
        </w:rPr>
        <w:t>с</w:t>
      </w:r>
      <w:proofErr w:type="gramEnd"/>
      <w:r w:rsidRPr="00B9446F">
        <w:rPr>
          <w:sz w:val="28"/>
          <w:szCs w:val="28"/>
        </w:rPr>
        <w:t>.</w:t>
      </w:r>
    </w:p>
    <w:p w:rsidR="007A362B" w:rsidRPr="00B9446F" w:rsidRDefault="007A362B" w:rsidP="003B7770">
      <w:pPr>
        <w:numPr>
          <w:ilvl w:val="0"/>
          <w:numId w:val="56"/>
        </w:numPr>
        <w:ind w:left="0" w:firstLine="360"/>
        <w:jc w:val="both"/>
        <w:rPr>
          <w:sz w:val="28"/>
          <w:szCs w:val="28"/>
        </w:rPr>
      </w:pPr>
      <w:r>
        <w:rPr>
          <w:sz w:val="28"/>
          <w:szCs w:val="28"/>
        </w:rPr>
        <w:t>Котельников Г.П.</w:t>
      </w:r>
      <w:r w:rsidRPr="00B9446F">
        <w:rPr>
          <w:sz w:val="28"/>
          <w:szCs w:val="28"/>
        </w:rPr>
        <w:t xml:space="preserve"> </w:t>
      </w:r>
      <w:r w:rsidRPr="00B9446F">
        <w:rPr>
          <w:bCs/>
          <w:sz w:val="28"/>
          <w:szCs w:val="28"/>
        </w:rPr>
        <w:t>Травматология</w:t>
      </w:r>
      <w:r w:rsidRPr="00B9446F">
        <w:rPr>
          <w:sz w:val="28"/>
          <w:szCs w:val="28"/>
        </w:rPr>
        <w:t xml:space="preserve">: </w:t>
      </w:r>
      <w:proofErr w:type="spellStart"/>
      <w:r w:rsidRPr="00B9446F">
        <w:rPr>
          <w:sz w:val="28"/>
          <w:szCs w:val="28"/>
        </w:rPr>
        <w:t>нац</w:t>
      </w:r>
      <w:proofErr w:type="spellEnd"/>
      <w:r w:rsidRPr="00B9446F">
        <w:rPr>
          <w:sz w:val="28"/>
          <w:szCs w:val="28"/>
        </w:rPr>
        <w:t>. рук.: [учеб</w:t>
      </w:r>
      <w:proofErr w:type="gramStart"/>
      <w:r w:rsidRPr="00B9446F">
        <w:rPr>
          <w:sz w:val="28"/>
          <w:szCs w:val="28"/>
        </w:rPr>
        <w:t>.</w:t>
      </w:r>
      <w:proofErr w:type="gramEnd"/>
      <w:r w:rsidRPr="00B9446F">
        <w:rPr>
          <w:sz w:val="28"/>
          <w:szCs w:val="28"/>
        </w:rPr>
        <w:t xml:space="preserve"> </w:t>
      </w:r>
      <w:proofErr w:type="gramStart"/>
      <w:r w:rsidRPr="00B9446F">
        <w:rPr>
          <w:sz w:val="28"/>
          <w:szCs w:val="28"/>
        </w:rPr>
        <w:t>п</w:t>
      </w:r>
      <w:proofErr w:type="gramEnd"/>
      <w:r w:rsidRPr="00B9446F">
        <w:rPr>
          <w:sz w:val="28"/>
          <w:szCs w:val="28"/>
        </w:rPr>
        <w:t xml:space="preserve">особие с прил. на </w:t>
      </w:r>
      <w:proofErr w:type="spellStart"/>
      <w:r w:rsidRPr="00B9446F">
        <w:rPr>
          <w:sz w:val="28"/>
          <w:szCs w:val="28"/>
        </w:rPr>
        <w:t>компак-диске</w:t>
      </w:r>
      <w:proofErr w:type="spellEnd"/>
      <w:r w:rsidRPr="00B9446F">
        <w:rPr>
          <w:sz w:val="28"/>
          <w:szCs w:val="28"/>
        </w:rPr>
        <w:t xml:space="preserve"> для системы </w:t>
      </w:r>
      <w:proofErr w:type="spellStart"/>
      <w:r w:rsidRPr="00B9446F">
        <w:rPr>
          <w:sz w:val="28"/>
          <w:szCs w:val="28"/>
        </w:rPr>
        <w:t>послевуз</w:t>
      </w:r>
      <w:proofErr w:type="spellEnd"/>
      <w:r w:rsidRPr="00B9446F">
        <w:rPr>
          <w:sz w:val="28"/>
          <w:szCs w:val="28"/>
        </w:rPr>
        <w:t xml:space="preserve">. проф. образования врачей]/ </w:t>
      </w:r>
      <w:proofErr w:type="spellStart"/>
      <w:r w:rsidRPr="00B9446F">
        <w:rPr>
          <w:sz w:val="28"/>
          <w:szCs w:val="28"/>
        </w:rPr>
        <w:t>Ассоц</w:t>
      </w:r>
      <w:proofErr w:type="spellEnd"/>
      <w:r w:rsidRPr="00B9446F">
        <w:rPr>
          <w:sz w:val="28"/>
          <w:szCs w:val="28"/>
        </w:rPr>
        <w:t xml:space="preserve">. мед. </w:t>
      </w:r>
      <w:proofErr w:type="spellStart"/>
      <w:r w:rsidRPr="00B9446F">
        <w:rPr>
          <w:sz w:val="28"/>
          <w:szCs w:val="28"/>
        </w:rPr>
        <w:t>о-ств</w:t>
      </w:r>
      <w:proofErr w:type="spellEnd"/>
      <w:r w:rsidRPr="00B9446F">
        <w:rPr>
          <w:sz w:val="28"/>
          <w:szCs w:val="28"/>
        </w:rPr>
        <w:t xml:space="preserve"> по качеству, Рос. </w:t>
      </w:r>
      <w:proofErr w:type="spellStart"/>
      <w:r w:rsidRPr="00B9446F">
        <w:rPr>
          <w:sz w:val="28"/>
          <w:szCs w:val="28"/>
        </w:rPr>
        <w:t>ассоц</w:t>
      </w:r>
      <w:proofErr w:type="spellEnd"/>
      <w:r w:rsidRPr="00B9446F">
        <w:rPr>
          <w:sz w:val="28"/>
          <w:szCs w:val="28"/>
        </w:rPr>
        <w:t xml:space="preserve">. ортопедов и травматологов; гл. ред.: Г. П. Котельников, С. П. Миронов. - М.: </w:t>
      </w:r>
      <w:proofErr w:type="spellStart"/>
      <w:r w:rsidRPr="00B9446F">
        <w:rPr>
          <w:sz w:val="28"/>
          <w:szCs w:val="28"/>
        </w:rPr>
        <w:t>ГЭОТАР-Медиа</w:t>
      </w:r>
      <w:proofErr w:type="spellEnd"/>
      <w:r w:rsidRPr="00B9446F">
        <w:rPr>
          <w:sz w:val="28"/>
          <w:szCs w:val="28"/>
        </w:rPr>
        <w:t>, 2008. -803 с.: ил.</w:t>
      </w:r>
    </w:p>
    <w:p w:rsidR="007A362B" w:rsidRPr="00B9446F" w:rsidRDefault="007A362B" w:rsidP="003B7770">
      <w:pPr>
        <w:numPr>
          <w:ilvl w:val="0"/>
          <w:numId w:val="56"/>
        </w:numPr>
        <w:ind w:left="0" w:firstLine="360"/>
        <w:jc w:val="both"/>
        <w:rPr>
          <w:sz w:val="28"/>
          <w:szCs w:val="28"/>
        </w:rPr>
      </w:pPr>
      <w:r w:rsidRPr="00B9446F">
        <w:rPr>
          <w:sz w:val="28"/>
          <w:szCs w:val="28"/>
        </w:rPr>
        <w:t>Миронов</w:t>
      </w:r>
      <w:r w:rsidRPr="00B9446F">
        <w:rPr>
          <w:bCs/>
          <w:sz w:val="28"/>
          <w:szCs w:val="28"/>
        </w:rPr>
        <w:t xml:space="preserve"> </w:t>
      </w:r>
      <w:r w:rsidRPr="00B9446F">
        <w:rPr>
          <w:sz w:val="28"/>
          <w:szCs w:val="28"/>
        </w:rPr>
        <w:t xml:space="preserve">С.П. </w:t>
      </w:r>
      <w:r w:rsidRPr="00B9446F">
        <w:rPr>
          <w:bCs/>
          <w:sz w:val="28"/>
          <w:szCs w:val="28"/>
        </w:rPr>
        <w:t xml:space="preserve">Ортопедия: </w:t>
      </w:r>
      <w:proofErr w:type="spellStart"/>
      <w:r w:rsidRPr="00B9446F">
        <w:rPr>
          <w:bCs/>
          <w:sz w:val="28"/>
          <w:szCs w:val="28"/>
        </w:rPr>
        <w:t>нац</w:t>
      </w:r>
      <w:proofErr w:type="spellEnd"/>
      <w:r w:rsidRPr="00B9446F">
        <w:rPr>
          <w:bCs/>
          <w:sz w:val="28"/>
          <w:szCs w:val="28"/>
        </w:rPr>
        <w:t>. рук.</w:t>
      </w:r>
      <w:r w:rsidRPr="00B9446F">
        <w:rPr>
          <w:sz w:val="28"/>
          <w:szCs w:val="28"/>
        </w:rPr>
        <w:t xml:space="preserve">: учеб. пособие для </w:t>
      </w:r>
      <w:proofErr w:type="spellStart"/>
      <w:r w:rsidRPr="00B9446F">
        <w:rPr>
          <w:sz w:val="28"/>
          <w:szCs w:val="28"/>
        </w:rPr>
        <w:t>послевуз</w:t>
      </w:r>
      <w:proofErr w:type="spellEnd"/>
      <w:r w:rsidRPr="00B9446F">
        <w:rPr>
          <w:sz w:val="28"/>
          <w:szCs w:val="28"/>
        </w:rPr>
        <w:t xml:space="preserve">. образования/ </w:t>
      </w:r>
      <w:proofErr w:type="spellStart"/>
      <w:r w:rsidRPr="00B9446F">
        <w:rPr>
          <w:sz w:val="28"/>
          <w:szCs w:val="28"/>
        </w:rPr>
        <w:t>Ассоц</w:t>
      </w:r>
      <w:proofErr w:type="spellEnd"/>
      <w:r w:rsidRPr="00B9446F">
        <w:rPr>
          <w:sz w:val="28"/>
          <w:szCs w:val="28"/>
        </w:rPr>
        <w:t xml:space="preserve">. мед. о-в по качеству, Рос. </w:t>
      </w:r>
      <w:proofErr w:type="spellStart"/>
      <w:r w:rsidRPr="00B9446F">
        <w:rPr>
          <w:sz w:val="28"/>
          <w:szCs w:val="28"/>
        </w:rPr>
        <w:t>ассоц</w:t>
      </w:r>
      <w:proofErr w:type="spellEnd"/>
      <w:r w:rsidRPr="00B9446F">
        <w:rPr>
          <w:sz w:val="28"/>
          <w:szCs w:val="28"/>
        </w:rPr>
        <w:t xml:space="preserve">. ортопедов и травматологов; под ред. С. П. Миронова, Г. П. Котельникова. </w:t>
      </w:r>
      <w:proofErr w:type="gramStart"/>
      <w:r w:rsidRPr="00B9446F">
        <w:rPr>
          <w:sz w:val="28"/>
          <w:szCs w:val="28"/>
        </w:rPr>
        <w:t>-М</w:t>
      </w:r>
      <w:proofErr w:type="gramEnd"/>
      <w:r w:rsidRPr="00B9446F">
        <w:rPr>
          <w:sz w:val="28"/>
          <w:szCs w:val="28"/>
        </w:rPr>
        <w:t xml:space="preserve">.: </w:t>
      </w:r>
      <w:proofErr w:type="spellStart"/>
      <w:r w:rsidRPr="00B9446F">
        <w:rPr>
          <w:sz w:val="28"/>
          <w:szCs w:val="28"/>
        </w:rPr>
        <w:t>ГЭОТАР-Медиа</w:t>
      </w:r>
      <w:proofErr w:type="spellEnd"/>
      <w:r w:rsidRPr="00B9446F">
        <w:rPr>
          <w:sz w:val="28"/>
          <w:szCs w:val="28"/>
        </w:rPr>
        <w:t xml:space="preserve">, 2008. –  826 с. </w:t>
      </w:r>
    </w:p>
    <w:p w:rsidR="007A362B" w:rsidRDefault="007A362B" w:rsidP="007A362B">
      <w:pPr>
        <w:ind w:firstLine="708"/>
        <w:rPr>
          <w:b/>
          <w:bCs/>
          <w:sz w:val="28"/>
          <w:szCs w:val="28"/>
        </w:rPr>
      </w:pPr>
    </w:p>
    <w:p w:rsidR="007A362B" w:rsidRDefault="007A362B" w:rsidP="007A362B">
      <w:pPr>
        <w:ind w:firstLine="708"/>
        <w:rPr>
          <w:b/>
          <w:bCs/>
          <w:sz w:val="28"/>
          <w:szCs w:val="28"/>
        </w:rPr>
      </w:pPr>
      <w:r>
        <w:rPr>
          <w:b/>
          <w:bCs/>
          <w:sz w:val="28"/>
          <w:szCs w:val="28"/>
        </w:rPr>
        <w:t>6. Перечень заданий для самостоятельной работы студентов (СРС)</w:t>
      </w:r>
    </w:p>
    <w:p w:rsidR="007A362B" w:rsidRDefault="007A362B" w:rsidP="007A362B">
      <w:pPr>
        <w:ind w:firstLine="708"/>
        <w:rPr>
          <w:b/>
          <w:bCs/>
          <w:sz w:val="28"/>
          <w:szCs w:val="28"/>
        </w:rPr>
      </w:pPr>
    </w:p>
    <w:tbl>
      <w:tblPr>
        <w:tblW w:w="92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9"/>
        <w:gridCol w:w="3645"/>
      </w:tblGrid>
      <w:tr w:rsidR="007A362B" w:rsidTr="00092B3D">
        <w:trPr>
          <w:trHeight w:val="595"/>
        </w:trPr>
        <w:tc>
          <w:tcPr>
            <w:tcW w:w="5589" w:type="dxa"/>
          </w:tcPr>
          <w:p w:rsidR="007A362B" w:rsidRDefault="007A362B" w:rsidP="00092B3D">
            <w:pPr>
              <w:tabs>
                <w:tab w:val="left" w:leader="dot" w:pos="7721"/>
              </w:tabs>
              <w:ind w:right="470"/>
              <w:jc w:val="center"/>
              <w:rPr>
                <w:b/>
                <w:color w:val="000000"/>
                <w:sz w:val="28"/>
                <w:szCs w:val="28"/>
              </w:rPr>
            </w:pPr>
            <w:r>
              <w:rPr>
                <w:b/>
                <w:color w:val="000000"/>
                <w:sz w:val="28"/>
                <w:szCs w:val="28"/>
              </w:rPr>
              <w:t>Разделы и темы для самостоятельного изучения</w:t>
            </w:r>
          </w:p>
        </w:tc>
        <w:tc>
          <w:tcPr>
            <w:tcW w:w="3645" w:type="dxa"/>
          </w:tcPr>
          <w:p w:rsidR="007A362B" w:rsidRDefault="007A362B" w:rsidP="00092B3D">
            <w:pPr>
              <w:tabs>
                <w:tab w:val="left" w:pos="3915"/>
                <w:tab w:val="left" w:leader="dot" w:pos="7721"/>
              </w:tabs>
              <w:jc w:val="center"/>
              <w:rPr>
                <w:b/>
                <w:color w:val="000000"/>
                <w:sz w:val="28"/>
                <w:szCs w:val="28"/>
              </w:rPr>
            </w:pPr>
            <w:r>
              <w:rPr>
                <w:b/>
                <w:color w:val="000000"/>
                <w:sz w:val="28"/>
                <w:szCs w:val="28"/>
              </w:rPr>
              <w:t>Виды и содержание самостоятельной работы</w:t>
            </w:r>
          </w:p>
        </w:tc>
      </w:tr>
      <w:tr w:rsidR="007A362B" w:rsidTr="00092B3D">
        <w:tc>
          <w:tcPr>
            <w:tcW w:w="5589" w:type="dxa"/>
          </w:tcPr>
          <w:p w:rsidR="007A362B" w:rsidRPr="008B62A0" w:rsidRDefault="007A362B" w:rsidP="00092B3D">
            <w:pPr>
              <w:tabs>
                <w:tab w:val="left" w:pos="135"/>
              </w:tabs>
              <w:ind w:left="227" w:hanging="227"/>
              <w:rPr>
                <w:sz w:val="28"/>
                <w:szCs w:val="28"/>
              </w:rPr>
            </w:pPr>
            <w:r w:rsidRPr="008B62A0">
              <w:rPr>
                <w:sz w:val="28"/>
                <w:szCs w:val="28"/>
              </w:rPr>
              <w:t>1 Лечение</w:t>
            </w:r>
            <w:r>
              <w:rPr>
                <w:sz w:val="28"/>
                <w:szCs w:val="28"/>
              </w:rPr>
              <w:t xml:space="preserve"> врожденной косолапости. Метод</w:t>
            </w:r>
            <w:r w:rsidRPr="008B62A0">
              <w:rPr>
                <w:sz w:val="28"/>
                <w:szCs w:val="28"/>
              </w:rPr>
              <w:t xml:space="preserve"> </w:t>
            </w:r>
            <w:proofErr w:type="spellStart"/>
            <w:r w:rsidRPr="008B62A0">
              <w:rPr>
                <w:sz w:val="28"/>
                <w:szCs w:val="28"/>
              </w:rPr>
              <w:t>Понсети</w:t>
            </w:r>
            <w:proofErr w:type="spellEnd"/>
          </w:p>
          <w:p w:rsidR="007A362B" w:rsidRPr="008B62A0" w:rsidRDefault="007A362B" w:rsidP="00092B3D">
            <w:pPr>
              <w:tabs>
                <w:tab w:val="left" w:pos="135"/>
              </w:tabs>
              <w:ind w:left="227" w:hanging="227"/>
              <w:rPr>
                <w:color w:val="000000"/>
                <w:sz w:val="28"/>
                <w:szCs w:val="28"/>
              </w:rPr>
            </w:pPr>
            <w:r w:rsidRPr="008B62A0">
              <w:rPr>
                <w:sz w:val="28"/>
                <w:szCs w:val="28"/>
              </w:rPr>
              <w:t xml:space="preserve">2. </w:t>
            </w:r>
            <w:proofErr w:type="gramStart"/>
            <w:r w:rsidRPr="008B62A0">
              <w:rPr>
                <w:sz w:val="28"/>
                <w:szCs w:val="28"/>
              </w:rPr>
              <w:t>Хирургическое</w:t>
            </w:r>
            <w:proofErr w:type="gramEnd"/>
            <w:r w:rsidRPr="008B62A0">
              <w:rPr>
                <w:sz w:val="28"/>
                <w:szCs w:val="28"/>
              </w:rPr>
              <w:t xml:space="preserve"> лечение поперечного плоскостопия, </w:t>
            </w:r>
            <w:r w:rsidRPr="008B62A0">
              <w:rPr>
                <w:color w:val="000000"/>
                <w:sz w:val="28"/>
                <w:szCs w:val="28"/>
                <w:lang w:val="en-US"/>
              </w:rPr>
              <w:t>Hallux</w:t>
            </w:r>
            <w:r w:rsidRPr="008B62A0">
              <w:rPr>
                <w:color w:val="000000"/>
                <w:sz w:val="28"/>
                <w:szCs w:val="28"/>
              </w:rPr>
              <w:t xml:space="preserve"> </w:t>
            </w:r>
            <w:r w:rsidRPr="008B62A0">
              <w:rPr>
                <w:color w:val="000000"/>
                <w:sz w:val="28"/>
                <w:szCs w:val="28"/>
                <w:lang w:val="en-US"/>
              </w:rPr>
              <w:t>valgus</w:t>
            </w:r>
          </w:p>
        </w:tc>
        <w:tc>
          <w:tcPr>
            <w:tcW w:w="3645" w:type="dxa"/>
          </w:tcPr>
          <w:p w:rsidR="007A362B" w:rsidRPr="008B62A0" w:rsidRDefault="007A362B" w:rsidP="00092B3D">
            <w:pPr>
              <w:tabs>
                <w:tab w:val="left" w:leader="dot" w:pos="7721"/>
              </w:tabs>
              <w:ind w:right="470"/>
              <w:rPr>
                <w:color w:val="000000"/>
                <w:sz w:val="28"/>
                <w:szCs w:val="28"/>
              </w:rPr>
            </w:pPr>
            <w:r w:rsidRPr="008B62A0">
              <w:rPr>
                <w:color w:val="000000"/>
                <w:sz w:val="28"/>
                <w:szCs w:val="28"/>
              </w:rPr>
              <w:t>Презентация/доклад</w:t>
            </w:r>
          </w:p>
          <w:p w:rsidR="007A362B" w:rsidRPr="008B62A0" w:rsidRDefault="007A362B" w:rsidP="00092B3D">
            <w:pPr>
              <w:tabs>
                <w:tab w:val="left" w:leader="dot" w:pos="7721"/>
              </w:tabs>
              <w:ind w:right="470"/>
              <w:rPr>
                <w:color w:val="000000"/>
                <w:sz w:val="28"/>
                <w:szCs w:val="28"/>
              </w:rPr>
            </w:pPr>
          </w:p>
          <w:p w:rsidR="007A362B" w:rsidRPr="008B62A0" w:rsidRDefault="007A362B" w:rsidP="00092B3D">
            <w:pPr>
              <w:tabs>
                <w:tab w:val="left" w:leader="dot" w:pos="7721"/>
              </w:tabs>
              <w:ind w:right="470"/>
              <w:rPr>
                <w:color w:val="000000"/>
                <w:sz w:val="28"/>
                <w:szCs w:val="28"/>
              </w:rPr>
            </w:pPr>
            <w:r w:rsidRPr="008B62A0">
              <w:rPr>
                <w:color w:val="000000"/>
                <w:sz w:val="28"/>
                <w:szCs w:val="28"/>
              </w:rPr>
              <w:t>Презентация/доклад</w:t>
            </w:r>
          </w:p>
        </w:tc>
      </w:tr>
    </w:tbl>
    <w:p w:rsidR="007A362B" w:rsidRDefault="007A362B" w:rsidP="007A362B">
      <w:pPr>
        <w:tabs>
          <w:tab w:val="left" w:pos="709"/>
        </w:tabs>
        <w:rPr>
          <w:sz w:val="28"/>
          <w:szCs w:val="28"/>
        </w:rPr>
      </w:pPr>
    </w:p>
    <w:p w:rsidR="007A362B" w:rsidRDefault="007A362B" w:rsidP="007A362B">
      <w:pPr>
        <w:rPr>
          <w:b/>
          <w:bCs/>
          <w:caps/>
          <w:color w:val="000000"/>
          <w:sz w:val="28"/>
          <w:szCs w:val="28"/>
        </w:rPr>
      </w:pPr>
      <w:r>
        <w:rPr>
          <w:b/>
          <w:caps/>
          <w:color w:val="000000"/>
          <w:sz w:val="28"/>
          <w:szCs w:val="28"/>
        </w:rPr>
        <w:lastRenderedPageBreak/>
        <w:t>Тема занятия 9</w:t>
      </w:r>
    </w:p>
    <w:p w:rsidR="007A362B" w:rsidRDefault="007A362B" w:rsidP="007A362B">
      <w:pPr>
        <w:rPr>
          <w:b/>
          <w:bCs/>
          <w:caps/>
          <w:color w:val="000000"/>
          <w:sz w:val="28"/>
          <w:szCs w:val="28"/>
        </w:rPr>
      </w:pPr>
    </w:p>
    <w:p w:rsidR="007A362B" w:rsidRDefault="007A362B" w:rsidP="007A362B">
      <w:pPr>
        <w:shd w:val="clear" w:color="auto" w:fill="FFFFFF"/>
        <w:tabs>
          <w:tab w:val="left" w:leader="dot" w:pos="7721"/>
        </w:tabs>
        <w:ind w:left="709" w:right="470"/>
        <w:rPr>
          <w:caps/>
          <w:sz w:val="28"/>
          <w:szCs w:val="28"/>
        </w:rPr>
      </w:pPr>
      <w:r>
        <w:rPr>
          <w:caps/>
          <w:sz w:val="28"/>
          <w:szCs w:val="28"/>
        </w:rPr>
        <w:t xml:space="preserve">ДЕФОРМИРУЮЩИЙ АРТРОЗ: ЭТИОЛОГИЯ И ПАТОГЕНЕЗ. КЛАССИФИКАЦИЯ. КЛИНИКА. КОНСЕРВАТИВНОЕ И ОПЕРАТИВНОЕ ЛЕЧЕНИЕ </w:t>
      </w:r>
    </w:p>
    <w:p w:rsidR="007A362B" w:rsidRDefault="007A362B" w:rsidP="007A362B">
      <w:pPr>
        <w:shd w:val="clear" w:color="auto" w:fill="FFFFFF"/>
        <w:tabs>
          <w:tab w:val="left" w:leader="dot" w:pos="7721"/>
        </w:tabs>
        <w:ind w:left="709" w:right="470"/>
        <w:rPr>
          <w:b/>
          <w:caps/>
          <w:color w:val="000000"/>
          <w:sz w:val="28"/>
          <w:szCs w:val="28"/>
        </w:rPr>
      </w:pPr>
    </w:p>
    <w:p w:rsidR="007A362B" w:rsidRDefault="007A362B" w:rsidP="007A362B">
      <w:pPr>
        <w:shd w:val="clear" w:color="auto" w:fill="FFFFFF"/>
        <w:tabs>
          <w:tab w:val="left" w:leader="dot" w:pos="7721"/>
        </w:tabs>
        <w:ind w:left="709" w:right="470"/>
        <w:rPr>
          <w:b/>
          <w:color w:val="000000"/>
          <w:sz w:val="28"/>
          <w:szCs w:val="28"/>
        </w:rPr>
      </w:pPr>
      <w:r>
        <w:rPr>
          <w:b/>
          <w:color w:val="000000"/>
          <w:sz w:val="28"/>
          <w:szCs w:val="28"/>
        </w:rPr>
        <w:t xml:space="preserve">1. Цели занятия: </w:t>
      </w:r>
    </w:p>
    <w:p w:rsidR="007A362B" w:rsidRDefault="007A362B" w:rsidP="007A362B">
      <w:pPr>
        <w:widowControl w:val="0"/>
        <w:tabs>
          <w:tab w:val="left" w:pos="567"/>
        </w:tabs>
        <w:autoSpaceDE w:val="0"/>
        <w:autoSpaceDN w:val="0"/>
        <w:adjustRightInd w:val="0"/>
        <w:rPr>
          <w:sz w:val="28"/>
          <w:szCs w:val="28"/>
        </w:rPr>
      </w:pPr>
      <w:r>
        <w:rPr>
          <w:sz w:val="28"/>
          <w:szCs w:val="28"/>
        </w:rPr>
        <w:t>-</w:t>
      </w:r>
      <w:r>
        <w:rPr>
          <w:sz w:val="28"/>
          <w:szCs w:val="28"/>
        </w:rPr>
        <w:tab/>
        <w:t xml:space="preserve">Изучить эпидемиологию, частоту, классификацию, этиологию и патогенез, патологическую анатомию и стадии процесса, клинику и  диагностику деформирующего артроза.  Освоить способы лечения. </w:t>
      </w:r>
    </w:p>
    <w:p w:rsidR="007A362B" w:rsidRDefault="007A362B" w:rsidP="007A362B">
      <w:pPr>
        <w:tabs>
          <w:tab w:val="left" w:pos="357"/>
        </w:tabs>
        <w:rPr>
          <w:b/>
          <w:color w:val="000000"/>
          <w:sz w:val="28"/>
          <w:szCs w:val="28"/>
        </w:rPr>
      </w:pPr>
    </w:p>
    <w:p w:rsidR="007A362B" w:rsidRDefault="007A362B" w:rsidP="007A362B">
      <w:pPr>
        <w:tabs>
          <w:tab w:val="left" w:pos="357"/>
        </w:tabs>
        <w:rPr>
          <w:b/>
          <w:color w:val="000000"/>
          <w:sz w:val="28"/>
          <w:szCs w:val="28"/>
        </w:rPr>
      </w:pPr>
      <w:r>
        <w:rPr>
          <w:b/>
          <w:color w:val="000000"/>
          <w:sz w:val="28"/>
          <w:szCs w:val="28"/>
        </w:rPr>
        <w:tab/>
      </w:r>
      <w:r>
        <w:rPr>
          <w:b/>
          <w:color w:val="000000"/>
          <w:sz w:val="28"/>
          <w:szCs w:val="28"/>
        </w:rPr>
        <w:tab/>
        <w:t>Задачи занятия:</w:t>
      </w:r>
    </w:p>
    <w:p w:rsidR="007A362B" w:rsidRDefault="007A362B" w:rsidP="007A362B">
      <w:pPr>
        <w:widowControl w:val="0"/>
        <w:tabs>
          <w:tab w:val="left" w:pos="567"/>
        </w:tabs>
        <w:autoSpaceDE w:val="0"/>
        <w:autoSpaceDN w:val="0"/>
        <w:adjustRightInd w:val="0"/>
        <w:rPr>
          <w:sz w:val="28"/>
          <w:szCs w:val="28"/>
        </w:rPr>
      </w:pPr>
      <w:r>
        <w:rPr>
          <w:sz w:val="28"/>
          <w:szCs w:val="28"/>
        </w:rPr>
        <w:t xml:space="preserve">- </w:t>
      </w:r>
      <w:r>
        <w:rPr>
          <w:sz w:val="28"/>
          <w:szCs w:val="28"/>
        </w:rPr>
        <w:tab/>
        <w:t>В процессе подготовки к семинару и в ходе его проведения студент  должен овладеть следующими теоретическими знаниями:</w:t>
      </w:r>
    </w:p>
    <w:p w:rsidR="007A362B" w:rsidRDefault="007A362B" w:rsidP="003B7770">
      <w:pPr>
        <w:numPr>
          <w:ilvl w:val="0"/>
          <w:numId w:val="29"/>
        </w:numPr>
        <w:tabs>
          <w:tab w:val="clear" w:pos="0"/>
          <w:tab w:val="left" w:pos="357"/>
        </w:tabs>
        <w:jc w:val="both"/>
        <w:rPr>
          <w:sz w:val="28"/>
          <w:szCs w:val="28"/>
        </w:rPr>
      </w:pPr>
      <w:r>
        <w:rPr>
          <w:sz w:val="28"/>
          <w:szCs w:val="28"/>
        </w:rPr>
        <w:t xml:space="preserve">Социальная проблема остеоартроза.  </w:t>
      </w:r>
    </w:p>
    <w:p w:rsidR="007A362B" w:rsidRDefault="007A362B" w:rsidP="003B7770">
      <w:pPr>
        <w:numPr>
          <w:ilvl w:val="0"/>
          <w:numId w:val="29"/>
        </w:numPr>
        <w:tabs>
          <w:tab w:val="clear" w:pos="0"/>
          <w:tab w:val="left" w:pos="357"/>
        </w:tabs>
        <w:jc w:val="both"/>
        <w:rPr>
          <w:sz w:val="28"/>
          <w:szCs w:val="28"/>
        </w:rPr>
      </w:pPr>
      <w:r>
        <w:rPr>
          <w:sz w:val="28"/>
          <w:szCs w:val="28"/>
        </w:rPr>
        <w:t xml:space="preserve">Определение понятия «Деформирующий артроз». </w:t>
      </w:r>
    </w:p>
    <w:p w:rsidR="007A362B" w:rsidRDefault="007A362B" w:rsidP="003B7770">
      <w:pPr>
        <w:numPr>
          <w:ilvl w:val="0"/>
          <w:numId w:val="29"/>
        </w:numPr>
        <w:tabs>
          <w:tab w:val="clear" w:pos="0"/>
          <w:tab w:val="left" w:pos="357"/>
        </w:tabs>
        <w:jc w:val="both"/>
        <w:rPr>
          <w:sz w:val="28"/>
          <w:szCs w:val="28"/>
        </w:rPr>
      </w:pPr>
      <w:r>
        <w:rPr>
          <w:sz w:val="28"/>
          <w:szCs w:val="28"/>
        </w:rPr>
        <w:t xml:space="preserve">Эпидемиология, этиология, патогенез и патологическая анатомия деформирующего артроза. </w:t>
      </w:r>
    </w:p>
    <w:p w:rsidR="007A362B" w:rsidRDefault="007A362B" w:rsidP="003B7770">
      <w:pPr>
        <w:numPr>
          <w:ilvl w:val="0"/>
          <w:numId w:val="29"/>
        </w:numPr>
        <w:tabs>
          <w:tab w:val="clear" w:pos="0"/>
          <w:tab w:val="left" w:pos="357"/>
        </w:tabs>
        <w:jc w:val="both"/>
        <w:rPr>
          <w:sz w:val="28"/>
          <w:szCs w:val="28"/>
        </w:rPr>
      </w:pPr>
      <w:r>
        <w:rPr>
          <w:sz w:val="28"/>
          <w:szCs w:val="28"/>
        </w:rPr>
        <w:t xml:space="preserve">Классификация деформирующего артроза по </w:t>
      </w:r>
      <w:proofErr w:type="spellStart"/>
      <w:r>
        <w:rPr>
          <w:sz w:val="28"/>
          <w:szCs w:val="28"/>
        </w:rPr>
        <w:t>Kelgren</w:t>
      </w:r>
      <w:proofErr w:type="spellEnd"/>
      <w:r>
        <w:rPr>
          <w:sz w:val="28"/>
          <w:szCs w:val="28"/>
        </w:rPr>
        <w:t xml:space="preserve"> (1956), по </w:t>
      </w:r>
      <w:proofErr w:type="spellStart"/>
      <w:r>
        <w:rPr>
          <w:sz w:val="28"/>
          <w:szCs w:val="28"/>
        </w:rPr>
        <w:t>Н.С.Косинской</w:t>
      </w:r>
      <w:proofErr w:type="spellEnd"/>
      <w:r>
        <w:rPr>
          <w:sz w:val="28"/>
          <w:szCs w:val="28"/>
        </w:rPr>
        <w:t xml:space="preserve"> (1961).</w:t>
      </w:r>
    </w:p>
    <w:p w:rsidR="007A362B" w:rsidRDefault="007A362B" w:rsidP="003B7770">
      <w:pPr>
        <w:numPr>
          <w:ilvl w:val="0"/>
          <w:numId w:val="29"/>
        </w:numPr>
        <w:tabs>
          <w:tab w:val="clear" w:pos="0"/>
          <w:tab w:val="left" w:pos="357"/>
        </w:tabs>
        <w:jc w:val="both"/>
        <w:rPr>
          <w:sz w:val="28"/>
          <w:szCs w:val="28"/>
        </w:rPr>
      </w:pPr>
      <w:r>
        <w:rPr>
          <w:sz w:val="28"/>
          <w:szCs w:val="28"/>
        </w:rPr>
        <w:t xml:space="preserve">Классификация деформирующего артроза по результатам </w:t>
      </w:r>
      <w:proofErr w:type="spellStart"/>
      <w:r>
        <w:rPr>
          <w:sz w:val="28"/>
          <w:szCs w:val="28"/>
        </w:rPr>
        <w:t>видеоартроскопии</w:t>
      </w:r>
      <w:proofErr w:type="spellEnd"/>
      <w:r>
        <w:rPr>
          <w:sz w:val="28"/>
          <w:szCs w:val="28"/>
        </w:rPr>
        <w:t xml:space="preserve">, по стадиям </w:t>
      </w:r>
      <w:proofErr w:type="spellStart"/>
      <w:r>
        <w:rPr>
          <w:sz w:val="28"/>
          <w:szCs w:val="28"/>
        </w:rPr>
        <w:t>хондромаляции</w:t>
      </w:r>
      <w:proofErr w:type="spellEnd"/>
      <w:r>
        <w:rPr>
          <w:sz w:val="28"/>
          <w:szCs w:val="28"/>
        </w:rPr>
        <w:t xml:space="preserve"> (</w:t>
      </w:r>
      <w:proofErr w:type="spellStart"/>
      <w:r>
        <w:rPr>
          <w:sz w:val="28"/>
          <w:szCs w:val="28"/>
        </w:rPr>
        <w:t>R.E.Outerbridge</w:t>
      </w:r>
      <w:proofErr w:type="spellEnd"/>
      <w:r>
        <w:rPr>
          <w:sz w:val="28"/>
          <w:szCs w:val="28"/>
        </w:rPr>
        <w:t>, 1961).</w:t>
      </w:r>
    </w:p>
    <w:p w:rsidR="007A362B" w:rsidRDefault="007A362B" w:rsidP="003B7770">
      <w:pPr>
        <w:numPr>
          <w:ilvl w:val="0"/>
          <w:numId w:val="29"/>
        </w:numPr>
        <w:tabs>
          <w:tab w:val="clear" w:pos="0"/>
          <w:tab w:val="left" w:pos="357"/>
        </w:tabs>
        <w:jc w:val="both"/>
        <w:rPr>
          <w:sz w:val="28"/>
          <w:szCs w:val="28"/>
        </w:rPr>
      </w:pPr>
      <w:r>
        <w:rPr>
          <w:sz w:val="28"/>
          <w:szCs w:val="28"/>
        </w:rPr>
        <w:t xml:space="preserve">Клиника и методы диагностики деформирующего артроза. </w:t>
      </w:r>
    </w:p>
    <w:p w:rsidR="007A362B" w:rsidRDefault="007A362B" w:rsidP="003B7770">
      <w:pPr>
        <w:numPr>
          <w:ilvl w:val="0"/>
          <w:numId w:val="29"/>
        </w:numPr>
        <w:tabs>
          <w:tab w:val="clear" w:pos="0"/>
          <w:tab w:val="left" w:pos="357"/>
        </w:tabs>
        <w:jc w:val="both"/>
        <w:rPr>
          <w:sz w:val="28"/>
          <w:szCs w:val="28"/>
        </w:rPr>
      </w:pPr>
      <w:proofErr w:type="gramStart"/>
      <w:r>
        <w:rPr>
          <w:sz w:val="28"/>
          <w:szCs w:val="28"/>
        </w:rPr>
        <w:t>Базисное</w:t>
      </w:r>
      <w:proofErr w:type="gramEnd"/>
      <w:r>
        <w:rPr>
          <w:sz w:val="28"/>
          <w:szCs w:val="28"/>
        </w:rPr>
        <w:t xml:space="preserve"> консервативное лечение деформирующего артроза. </w:t>
      </w:r>
    </w:p>
    <w:p w:rsidR="007A362B" w:rsidRDefault="007A362B" w:rsidP="003B7770">
      <w:pPr>
        <w:numPr>
          <w:ilvl w:val="0"/>
          <w:numId w:val="29"/>
        </w:numPr>
        <w:tabs>
          <w:tab w:val="clear" w:pos="0"/>
          <w:tab w:val="left" w:pos="357"/>
        </w:tabs>
        <w:jc w:val="both"/>
        <w:rPr>
          <w:sz w:val="28"/>
          <w:szCs w:val="28"/>
        </w:rPr>
      </w:pPr>
      <w:r>
        <w:rPr>
          <w:sz w:val="28"/>
          <w:szCs w:val="28"/>
        </w:rPr>
        <w:t>Показания и противопоказания  внутрисуставного введения лекарственных препаратов.</w:t>
      </w:r>
    </w:p>
    <w:p w:rsidR="007A362B" w:rsidRDefault="007A362B" w:rsidP="003B7770">
      <w:pPr>
        <w:numPr>
          <w:ilvl w:val="0"/>
          <w:numId w:val="29"/>
        </w:numPr>
        <w:tabs>
          <w:tab w:val="clear" w:pos="0"/>
          <w:tab w:val="left" w:pos="357"/>
        </w:tabs>
        <w:jc w:val="both"/>
        <w:rPr>
          <w:sz w:val="28"/>
          <w:szCs w:val="28"/>
        </w:rPr>
      </w:pPr>
      <w:r>
        <w:rPr>
          <w:sz w:val="28"/>
          <w:szCs w:val="28"/>
        </w:rPr>
        <w:t>Основы физиотерапии, лечебной гимнастики, массажа; роль санаторно-курортного лечения при заболеваниях опорно-двигательного аппарата.</w:t>
      </w:r>
    </w:p>
    <w:p w:rsidR="007A362B" w:rsidRDefault="007A362B" w:rsidP="003B7770">
      <w:pPr>
        <w:numPr>
          <w:ilvl w:val="0"/>
          <w:numId w:val="29"/>
        </w:numPr>
        <w:tabs>
          <w:tab w:val="clear" w:pos="0"/>
          <w:tab w:val="left" w:pos="357"/>
        </w:tabs>
        <w:jc w:val="both"/>
        <w:rPr>
          <w:sz w:val="28"/>
          <w:szCs w:val="28"/>
        </w:rPr>
      </w:pPr>
      <w:r>
        <w:rPr>
          <w:sz w:val="28"/>
          <w:szCs w:val="28"/>
        </w:rPr>
        <w:t>Показания и методы хирургического лечения деформирующего артроза: корригирующие остеотомии таза, бедра, большеберцовой кости и их виды, артропластика суставов, эндопротезирование, артродез суставов.</w:t>
      </w:r>
    </w:p>
    <w:p w:rsidR="007A362B" w:rsidRDefault="007A362B" w:rsidP="003B7770">
      <w:pPr>
        <w:numPr>
          <w:ilvl w:val="0"/>
          <w:numId w:val="29"/>
        </w:numPr>
        <w:tabs>
          <w:tab w:val="clear" w:pos="0"/>
          <w:tab w:val="left" w:pos="357"/>
        </w:tabs>
        <w:jc w:val="both"/>
        <w:rPr>
          <w:sz w:val="28"/>
          <w:szCs w:val="28"/>
        </w:rPr>
      </w:pPr>
      <w:r>
        <w:rPr>
          <w:sz w:val="28"/>
          <w:szCs w:val="28"/>
        </w:rPr>
        <w:t xml:space="preserve">Показания и противопоказания к </w:t>
      </w:r>
      <w:proofErr w:type="gramStart"/>
      <w:r>
        <w:rPr>
          <w:sz w:val="28"/>
          <w:szCs w:val="28"/>
        </w:rPr>
        <w:t>тотальному</w:t>
      </w:r>
      <w:proofErr w:type="gramEnd"/>
      <w:r>
        <w:rPr>
          <w:sz w:val="28"/>
          <w:szCs w:val="28"/>
        </w:rPr>
        <w:t xml:space="preserve"> эндопротезированию крупных суставов: тазобедренного коленного, плечевого, локтевого и др.; показания  к </w:t>
      </w:r>
      <w:proofErr w:type="spellStart"/>
      <w:r>
        <w:rPr>
          <w:sz w:val="28"/>
          <w:szCs w:val="28"/>
        </w:rPr>
        <w:t>реэндопротезированию</w:t>
      </w:r>
      <w:proofErr w:type="spellEnd"/>
      <w:r>
        <w:rPr>
          <w:sz w:val="28"/>
          <w:szCs w:val="28"/>
        </w:rPr>
        <w:t>.</w:t>
      </w:r>
    </w:p>
    <w:p w:rsidR="007A362B" w:rsidRDefault="007A362B" w:rsidP="007A362B">
      <w:pPr>
        <w:tabs>
          <w:tab w:val="left" w:pos="357"/>
        </w:tabs>
        <w:rPr>
          <w:sz w:val="28"/>
          <w:szCs w:val="28"/>
        </w:rPr>
      </w:pPr>
    </w:p>
    <w:p w:rsidR="007A362B" w:rsidRDefault="007A362B" w:rsidP="007A362B">
      <w:pPr>
        <w:shd w:val="clear" w:color="auto" w:fill="FFFFFF"/>
        <w:tabs>
          <w:tab w:val="left" w:leader="dot" w:pos="7721"/>
        </w:tabs>
        <w:ind w:left="709" w:right="470"/>
        <w:rPr>
          <w:color w:val="000000"/>
          <w:sz w:val="28"/>
          <w:szCs w:val="28"/>
        </w:rPr>
      </w:pPr>
      <w:r>
        <w:rPr>
          <w:b/>
          <w:color w:val="000000"/>
          <w:sz w:val="28"/>
          <w:szCs w:val="28"/>
        </w:rPr>
        <w:t xml:space="preserve">2. Основные понятия, которые должны быть усвоены студентами в процессе изучения темы  </w:t>
      </w:r>
      <w:r>
        <w:rPr>
          <w:color w:val="000000"/>
          <w:sz w:val="28"/>
          <w:szCs w:val="28"/>
        </w:rPr>
        <w:t>(перечень понятий):</w:t>
      </w:r>
    </w:p>
    <w:p w:rsidR="007A362B" w:rsidRDefault="007A362B" w:rsidP="003B7770">
      <w:pPr>
        <w:widowControl w:val="0"/>
        <w:numPr>
          <w:ilvl w:val="1"/>
          <w:numId w:val="30"/>
        </w:numPr>
        <w:tabs>
          <w:tab w:val="left" w:pos="357"/>
        </w:tabs>
        <w:autoSpaceDE w:val="0"/>
        <w:autoSpaceDN w:val="0"/>
        <w:adjustRightInd w:val="0"/>
        <w:jc w:val="both"/>
        <w:rPr>
          <w:rFonts w:eastAsia="SimSun"/>
          <w:sz w:val="28"/>
          <w:szCs w:val="28"/>
          <w:lang w:eastAsia="zh-CN"/>
        </w:rPr>
      </w:pPr>
      <w:r>
        <w:rPr>
          <w:sz w:val="28"/>
          <w:szCs w:val="28"/>
        </w:rPr>
        <w:tab/>
      </w:r>
      <w:r>
        <w:rPr>
          <w:sz w:val="28"/>
          <w:szCs w:val="28"/>
        </w:rPr>
        <w:tab/>
      </w:r>
      <w:r>
        <w:rPr>
          <w:rFonts w:eastAsia="SimSun"/>
          <w:sz w:val="28"/>
          <w:szCs w:val="28"/>
          <w:lang w:eastAsia="zh-CN"/>
        </w:rPr>
        <w:t xml:space="preserve">Деформирующий артроз. </w:t>
      </w:r>
      <w:proofErr w:type="spellStart"/>
      <w:r>
        <w:rPr>
          <w:rFonts w:eastAsia="SimSun"/>
          <w:sz w:val="28"/>
          <w:szCs w:val="28"/>
          <w:lang w:eastAsia="zh-CN"/>
        </w:rPr>
        <w:t>Остеоартрит</w:t>
      </w:r>
      <w:proofErr w:type="spellEnd"/>
      <w:r>
        <w:rPr>
          <w:rFonts w:eastAsia="SimSun"/>
          <w:sz w:val="28"/>
          <w:szCs w:val="28"/>
          <w:lang w:eastAsia="zh-CN"/>
        </w:rPr>
        <w:t xml:space="preserve">. Артроз. Остеоартроз. Дегенеративно-дистрофическое заболевание. </w:t>
      </w:r>
      <w:proofErr w:type="spellStart"/>
      <w:r>
        <w:rPr>
          <w:rFonts w:eastAsia="SimSun"/>
          <w:sz w:val="28"/>
          <w:szCs w:val="28"/>
          <w:lang w:eastAsia="zh-CN"/>
        </w:rPr>
        <w:t>Полиартроз</w:t>
      </w:r>
      <w:proofErr w:type="spellEnd"/>
      <w:r>
        <w:rPr>
          <w:rFonts w:eastAsia="SimSun"/>
          <w:sz w:val="28"/>
          <w:szCs w:val="28"/>
          <w:lang w:eastAsia="zh-CN"/>
        </w:rPr>
        <w:t xml:space="preserve">. Коксартроз. Гонартроз. </w:t>
      </w:r>
      <w:r>
        <w:rPr>
          <w:sz w:val="28"/>
          <w:szCs w:val="28"/>
        </w:rPr>
        <w:t>Хондромаляция. Нестабильность в суставе. Разболтанность сустава.</w:t>
      </w:r>
    </w:p>
    <w:p w:rsidR="007A362B" w:rsidRDefault="007A362B" w:rsidP="003B7770">
      <w:pPr>
        <w:widowControl w:val="0"/>
        <w:numPr>
          <w:ilvl w:val="1"/>
          <w:numId w:val="30"/>
        </w:numPr>
        <w:tabs>
          <w:tab w:val="left" w:pos="357"/>
        </w:tabs>
        <w:autoSpaceDE w:val="0"/>
        <w:autoSpaceDN w:val="0"/>
        <w:adjustRightInd w:val="0"/>
        <w:jc w:val="both"/>
        <w:rPr>
          <w:rFonts w:eastAsia="SimSun"/>
          <w:sz w:val="28"/>
          <w:szCs w:val="28"/>
          <w:lang w:eastAsia="zh-CN"/>
        </w:rPr>
      </w:pPr>
      <w:r>
        <w:rPr>
          <w:sz w:val="28"/>
          <w:szCs w:val="28"/>
        </w:rPr>
        <w:t xml:space="preserve">Операции: артродез, артропластика, эндопротезирование, корригирующая остеотомия, артроскопические </w:t>
      </w:r>
      <w:proofErr w:type="spellStart"/>
      <w:r>
        <w:rPr>
          <w:sz w:val="28"/>
          <w:szCs w:val="28"/>
        </w:rPr>
        <w:t>лечебно-санационные</w:t>
      </w:r>
      <w:proofErr w:type="spellEnd"/>
      <w:r>
        <w:rPr>
          <w:sz w:val="28"/>
          <w:szCs w:val="28"/>
        </w:rPr>
        <w:t xml:space="preserve"> (</w:t>
      </w:r>
      <w:proofErr w:type="spellStart"/>
      <w:r>
        <w:rPr>
          <w:sz w:val="28"/>
          <w:szCs w:val="28"/>
        </w:rPr>
        <w:t>дебримент</w:t>
      </w:r>
      <w:proofErr w:type="spellEnd"/>
      <w:r>
        <w:rPr>
          <w:sz w:val="28"/>
          <w:szCs w:val="28"/>
        </w:rPr>
        <w:t xml:space="preserve">, туннелизация, </w:t>
      </w:r>
      <w:proofErr w:type="spellStart"/>
      <w:r>
        <w:rPr>
          <w:sz w:val="28"/>
          <w:szCs w:val="28"/>
        </w:rPr>
        <w:t>аблация</w:t>
      </w:r>
      <w:proofErr w:type="spellEnd"/>
      <w:r>
        <w:rPr>
          <w:sz w:val="28"/>
          <w:szCs w:val="28"/>
        </w:rPr>
        <w:t>, абразивная хондропластика), м</w:t>
      </w:r>
      <w:r>
        <w:rPr>
          <w:color w:val="000000"/>
          <w:sz w:val="28"/>
          <w:szCs w:val="28"/>
        </w:rPr>
        <w:t xml:space="preserve">озаичная </w:t>
      </w:r>
      <w:r>
        <w:rPr>
          <w:color w:val="000000"/>
          <w:sz w:val="28"/>
          <w:szCs w:val="28"/>
        </w:rPr>
        <w:lastRenderedPageBreak/>
        <w:t xml:space="preserve">хондропластика, синовэктомия, </w:t>
      </w:r>
      <w:proofErr w:type="spellStart"/>
      <w:r>
        <w:rPr>
          <w:color w:val="000000"/>
          <w:sz w:val="28"/>
          <w:szCs w:val="28"/>
        </w:rPr>
        <w:t>артролиз</w:t>
      </w:r>
      <w:proofErr w:type="spellEnd"/>
      <w:r>
        <w:rPr>
          <w:color w:val="000000"/>
          <w:sz w:val="28"/>
          <w:szCs w:val="28"/>
        </w:rPr>
        <w:t>.</w:t>
      </w:r>
    </w:p>
    <w:p w:rsidR="007A362B" w:rsidRDefault="007A362B" w:rsidP="007A362B">
      <w:pPr>
        <w:tabs>
          <w:tab w:val="left" w:pos="357"/>
        </w:tabs>
        <w:rPr>
          <w:sz w:val="28"/>
          <w:szCs w:val="28"/>
        </w:rPr>
      </w:pPr>
    </w:p>
    <w:p w:rsidR="007A362B" w:rsidRDefault="007A362B" w:rsidP="007A362B">
      <w:pPr>
        <w:shd w:val="clear" w:color="auto" w:fill="FFFFFF"/>
        <w:tabs>
          <w:tab w:val="left" w:leader="dot" w:pos="7721"/>
        </w:tabs>
        <w:ind w:left="709" w:right="470"/>
        <w:rPr>
          <w:b/>
          <w:color w:val="000000"/>
          <w:sz w:val="28"/>
          <w:szCs w:val="28"/>
        </w:rPr>
      </w:pPr>
      <w:r>
        <w:rPr>
          <w:b/>
          <w:color w:val="000000"/>
          <w:sz w:val="28"/>
          <w:szCs w:val="28"/>
        </w:rPr>
        <w:t>3. Вопросы к занятию:</w:t>
      </w:r>
    </w:p>
    <w:p w:rsidR="007A362B" w:rsidRDefault="007A362B" w:rsidP="003B7770">
      <w:pPr>
        <w:numPr>
          <w:ilvl w:val="0"/>
          <w:numId w:val="31"/>
        </w:numPr>
        <w:tabs>
          <w:tab w:val="left" w:pos="357"/>
        </w:tabs>
        <w:jc w:val="both"/>
        <w:rPr>
          <w:sz w:val="28"/>
          <w:szCs w:val="28"/>
        </w:rPr>
      </w:pPr>
      <w:r>
        <w:rPr>
          <w:sz w:val="28"/>
          <w:szCs w:val="28"/>
        </w:rPr>
        <w:t xml:space="preserve">Эпидемиология, этиология, патогенез и патологическая анатомия деформирующего артроза. </w:t>
      </w:r>
    </w:p>
    <w:p w:rsidR="007A362B" w:rsidRDefault="007A362B" w:rsidP="003B7770">
      <w:pPr>
        <w:numPr>
          <w:ilvl w:val="0"/>
          <w:numId w:val="31"/>
        </w:numPr>
        <w:tabs>
          <w:tab w:val="left" w:pos="357"/>
        </w:tabs>
        <w:jc w:val="both"/>
        <w:rPr>
          <w:sz w:val="28"/>
          <w:szCs w:val="28"/>
        </w:rPr>
      </w:pPr>
      <w:r>
        <w:rPr>
          <w:sz w:val="28"/>
          <w:szCs w:val="28"/>
        </w:rPr>
        <w:t xml:space="preserve">Классификация деформирующего артроза по </w:t>
      </w:r>
      <w:proofErr w:type="spellStart"/>
      <w:r>
        <w:rPr>
          <w:sz w:val="28"/>
          <w:szCs w:val="28"/>
        </w:rPr>
        <w:t>Kelgren</w:t>
      </w:r>
      <w:proofErr w:type="spellEnd"/>
      <w:r>
        <w:rPr>
          <w:sz w:val="28"/>
          <w:szCs w:val="28"/>
        </w:rPr>
        <w:t xml:space="preserve"> (1956), по </w:t>
      </w:r>
      <w:proofErr w:type="spellStart"/>
      <w:r>
        <w:rPr>
          <w:sz w:val="28"/>
          <w:szCs w:val="28"/>
        </w:rPr>
        <w:t>Н.С.Косинской</w:t>
      </w:r>
      <w:proofErr w:type="spellEnd"/>
      <w:r>
        <w:rPr>
          <w:sz w:val="28"/>
          <w:szCs w:val="28"/>
        </w:rPr>
        <w:t xml:space="preserve"> (1961).</w:t>
      </w:r>
    </w:p>
    <w:p w:rsidR="007A362B" w:rsidRDefault="007A362B" w:rsidP="003B7770">
      <w:pPr>
        <w:numPr>
          <w:ilvl w:val="0"/>
          <w:numId w:val="31"/>
        </w:numPr>
        <w:tabs>
          <w:tab w:val="left" w:pos="357"/>
        </w:tabs>
        <w:jc w:val="both"/>
        <w:rPr>
          <w:sz w:val="28"/>
          <w:szCs w:val="28"/>
        </w:rPr>
      </w:pPr>
      <w:r>
        <w:rPr>
          <w:sz w:val="28"/>
          <w:szCs w:val="28"/>
        </w:rPr>
        <w:t xml:space="preserve">Классификация деформирующего артроза по результатам </w:t>
      </w:r>
      <w:proofErr w:type="spellStart"/>
      <w:r>
        <w:rPr>
          <w:sz w:val="28"/>
          <w:szCs w:val="28"/>
        </w:rPr>
        <w:t>видеоартроскопии</w:t>
      </w:r>
      <w:proofErr w:type="spellEnd"/>
      <w:r>
        <w:rPr>
          <w:sz w:val="28"/>
          <w:szCs w:val="28"/>
        </w:rPr>
        <w:t xml:space="preserve">, по стадиям </w:t>
      </w:r>
      <w:proofErr w:type="spellStart"/>
      <w:r>
        <w:rPr>
          <w:sz w:val="28"/>
          <w:szCs w:val="28"/>
        </w:rPr>
        <w:t>хондромаляции</w:t>
      </w:r>
      <w:proofErr w:type="spellEnd"/>
      <w:r>
        <w:rPr>
          <w:sz w:val="28"/>
          <w:szCs w:val="28"/>
        </w:rPr>
        <w:t xml:space="preserve"> (</w:t>
      </w:r>
      <w:proofErr w:type="spellStart"/>
      <w:r>
        <w:rPr>
          <w:sz w:val="28"/>
          <w:szCs w:val="28"/>
        </w:rPr>
        <w:t>R.E.Outerbridge</w:t>
      </w:r>
      <w:proofErr w:type="spellEnd"/>
      <w:r>
        <w:rPr>
          <w:sz w:val="28"/>
          <w:szCs w:val="28"/>
        </w:rPr>
        <w:t>, 1961).</w:t>
      </w:r>
    </w:p>
    <w:p w:rsidR="007A362B" w:rsidRDefault="007A362B" w:rsidP="003B7770">
      <w:pPr>
        <w:numPr>
          <w:ilvl w:val="0"/>
          <w:numId w:val="31"/>
        </w:numPr>
        <w:tabs>
          <w:tab w:val="left" w:pos="357"/>
        </w:tabs>
        <w:jc w:val="both"/>
        <w:rPr>
          <w:sz w:val="28"/>
          <w:szCs w:val="28"/>
        </w:rPr>
      </w:pPr>
      <w:r>
        <w:rPr>
          <w:b/>
          <w:color w:val="000000"/>
          <w:sz w:val="28"/>
          <w:szCs w:val="28"/>
        </w:rPr>
        <w:tab/>
      </w:r>
      <w:r>
        <w:rPr>
          <w:sz w:val="28"/>
          <w:szCs w:val="28"/>
        </w:rPr>
        <w:t xml:space="preserve">Клиника и методы диагностики деформирующего артроза. </w:t>
      </w:r>
    </w:p>
    <w:p w:rsidR="007A362B" w:rsidRDefault="007A362B" w:rsidP="003B7770">
      <w:pPr>
        <w:numPr>
          <w:ilvl w:val="0"/>
          <w:numId w:val="31"/>
        </w:numPr>
        <w:tabs>
          <w:tab w:val="left" w:pos="357"/>
        </w:tabs>
        <w:jc w:val="both"/>
        <w:rPr>
          <w:sz w:val="28"/>
          <w:szCs w:val="28"/>
        </w:rPr>
      </w:pPr>
      <w:proofErr w:type="gramStart"/>
      <w:r>
        <w:rPr>
          <w:sz w:val="28"/>
          <w:szCs w:val="28"/>
        </w:rPr>
        <w:t>Базисное</w:t>
      </w:r>
      <w:proofErr w:type="gramEnd"/>
      <w:r>
        <w:rPr>
          <w:sz w:val="28"/>
          <w:szCs w:val="28"/>
        </w:rPr>
        <w:t xml:space="preserve"> консервативное лечение деформирующего артроза. </w:t>
      </w:r>
    </w:p>
    <w:p w:rsidR="007A362B" w:rsidRDefault="007A362B" w:rsidP="003B7770">
      <w:pPr>
        <w:numPr>
          <w:ilvl w:val="0"/>
          <w:numId w:val="31"/>
        </w:numPr>
        <w:tabs>
          <w:tab w:val="left" w:pos="357"/>
        </w:tabs>
        <w:jc w:val="both"/>
        <w:rPr>
          <w:sz w:val="28"/>
          <w:szCs w:val="28"/>
        </w:rPr>
      </w:pPr>
      <w:r>
        <w:rPr>
          <w:sz w:val="28"/>
          <w:szCs w:val="28"/>
        </w:rPr>
        <w:t>Основы физиотерапии, лечебной гимнастики, массажа; роль санаторно-курортного лечения при заболеваниях опорно-двигательного аппарата.</w:t>
      </w:r>
    </w:p>
    <w:p w:rsidR="007A362B" w:rsidRDefault="007A362B" w:rsidP="003B7770">
      <w:pPr>
        <w:numPr>
          <w:ilvl w:val="0"/>
          <w:numId w:val="31"/>
        </w:numPr>
        <w:tabs>
          <w:tab w:val="left" w:pos="357"/>
        </w:tabs>
        <w:jc w:val="both"/>
        <w:rPr>
          <w:sz w:val="28"/>
          <w:szCs w:val="28"/>
        </w:rPr>
      </w:pPr>
      <w:r>
        <w:rPr>
          <w:sz w:val="28"/>
          <w:szCs w:val="28"/>
        </w:rPr>
        <w:t>Показания и методы хирургического лечения деформирующего артроза: корригирующие остеотомии таза, бедра, большеберцовой кости и их виды, артропластика суставов, эндопротезирование, артродез суставов.</w:t>
      </w:r>
    </w:p>
    <w:p w:rsidR="007A362B" w:rsidRDefault="007A362B" w:rsidP="003B7770">
      <w:pPr>
        <w:numPr>
          <w:ilvl w:val="0"/>
          <w:numId w:val="31"/>
        </w:numPr>
        <w:tabs>
          <w:tab w:val="left" w:pos="357"/>
        </w:tabs>
        <w:jc w:val="both"/>
        <w:rPr>
          <w:sz w:val="28"/>
          <w:szCs w:val="28"/>
        </w:rPr>
      </w:pPr>
      <w:r>
        <w:rPr>
          <w:sz w:val="28"/>
          <w:szCs w:val="28"/>
        </w:rPr>
        <w:t xml:space="preserve">Показания и противопоказания к </w:t>
      </w:r>
      <w:proofErr w:type="gramStart"/>
      <w:r>
        <w:rPr>
          <w:sz w:val="28"/>
          <w:szCs w:val="28"/>
        </w:rPr>
        <w:t>тотальному</w:t>
      </w:r>
      <w:proofErr w:type="gramEnd"/>
      <w:r>
        <w:rPr>
          <w:sz w:val="28"/>
          <w:szCs w:val="28"/>
        </w:rPr>
        <w:t xml:space="preserve"> эндопротезированию крупных суставов: тазобедренного коленного, плечевого, локтевого и др.; показания  к </w:t>
      </w:r>
      <w:proofErr w:type="spellStart"/>
      <w:r>
        <w:rPr>
          <w:sz w:val="28"/>
          <w:szCs w:val="28"/>
        </w:rPr>
        <w:t>реэндопротезированию</w:t>
      </w:r>
      <w:proofErr w:type="spellEnd"/>
      <w:r>
        <w:rPr>
          <w:sz w:val="28"/>
          <w:szCs w:val="28"/>
        </w:rPr>
        <w:t>.</w:t>
      </w:r>
    </w:p>
    <w:p w:rsidR="007A362B" w:rsidRDefault="007A362B" w:rsidP="003B7770">
      <w:pPr>
        <w:numPr>
          <w:ilvl w:val="0"/>
          <w:numId w:val="31"/>
        </w:numPr>
        <w:tabs>
          <w:tab w:val="left" w:pos="357"/>
        </w:tabs>
        <w:jc w:val="both"/>
        <w:rPr>
          <w:color w:val="000000"/>
          <w:sz w:val="28"/>
          <w:szCs w:val="28"/>
        </w:rPr>
      </w:pPr>
      <w:r>
        <w:rPr>
          <w:sz w:val="28"/>
          <w:szCs w:val="28"/>
        </w:rPr>
        <w:t xml:space="preserve">Медицинская, профессиональная и социальная  реабилитация больных </w:t>
      </w:r>
      <w:r>
        <w:rPr>
          <w:color w:val="000000"/>
          <w:sz w:val="28"/>
          <w:szCs w:val="28"/>
        </w:rPr>
        <w:t>при дегенеративно-дистрофических заболеваниях крупных суставов.</w:t>
      </w:r>
    </w:p>
    <w:p w:rsidR="007A362B" w:rsidRDefault="007A362B" w:rsidP="007A362B">
      <w:pPr>
        <w:shd w:val="clear" w:color="auto" w:fill="FFFFFF"/>
        <w:tabs>
          <w:tab w:val="left" w:pos="357"/>
          <w:tab w:val="left" w:pos="1440"/>
        </w:tabs>
        <w:ind w:left="340"/>
        <w:rPr>
          <w:b/>
          <w:color w:val="000000"/>
          <w:sz w:val="28"/>
          <w:szCs w:val="28"/>
        </w:rPr>
      </w:pPr>
    </w:p>
    <w:p w:rsidR="007A362B" w:rsidRDefault="007A362B" w:rsidP="007A362B">
      <w:pPr>
        <w:shd w:val="clear" w:color="auto" w:fill="FFFFFF"/>
        <w:tabs>
          <w:tab w:val="left" w:pos="357"/>
        </w:tabs>
        <w:rPr>
          <w:b/>
          <w:color w:val="000000"/>
          <w:sz w:val="28"/>
          <w:szCs w:val="28"/>
        </w:rPr>
      </w:pPr>
      <w:r>
        <w:rPr>
          <w:b/>
          <w:color w:val="000000"/>
          <w:sz w:val="28"/>
          <w:szCs w:val="28"/>
        </w:rPr>
        <w:tab/>
      </w:r>
      <w:r>
        <w:rPr>
          <w:b/>
          <w:color w:val="000000"/>
          <w:sz w:val="28"/>
          <w:szCs w:val="28"/>
        </w:rPr>
        <w:tab/>
        <w:t>4. Вопросы для самоконтроля:</w:t>
      </w:r>
    </w:p>
    <w:p w:rsidR="007A362B" w:rsidRDefault="007A362B" w:rsidP="003B7770">
      <w:pPr>
        <w:numPr>
          <w:ilvl w:val="0"/>
          <w:numId w:val="32"/>
        </w:numPr>
        <w:tabs>
          <w:tab w:val="left" w:pos="357"/>
        </w:tabs>
        <w:jc w:val="both"/>
        <w:rPr>
          <w:sz w:val="28"/>
          <w:szCs w:val="28"/>
        </w:rPr>
      </w:pPr>
      <w:r>
        <w:rPr>
          <w:sz w:val="28"/>
          <w:szCs w:val="28"/>
        </w:rPr>
        <w:t xml:space="preserve">Классификация деформирующего артроза по </w:t>
      </w:r>
      <w:proofErr w:type="spellStart"/>
      <w:proofErr w:type="gramStart"/>
      <w:r>
        <w:rPr>
          <w:sz w:val="28"/>
          <w:szCs w:val="28"/>
        </w:rPr>
        <w:t>по</w:t>
      </w:r>
      <w:proofErr w:type="spellEnd"/>
      <w:proofErr w:type="gramEnd"/>
      <w:r>
        <w:rPr>
          <w:sz w:val="28"/>
          <w:szCs w:val="28"/>
        </w:rPr>
        <w:t xml:space="preserve"> </w:t>
      </w:r>
      <w:proofErr w:type="spellStart"/>
      <w:r>
        <w:rPr>
          <w:sz w:val="28"/>
          <w:szCs w:val="28"/>
        </w:rPr>
        <w:t>Kelgren</w:t>
      </w:r>
      <w:proofErr w:type="spellEnd"/>
      <w:r>
        <w:rPr>
          <w:sz w:val="28"/>
          <w:szCs w:val="28"/>
        </w:rPr>
        <w:t xml:space="preserve"> (1956), по </w:t>
      </w:r>
      <w:proofErr w:type="spellStart"/>
      <w:r>
        <w:rPr>
          <w:sz w:val="28"/>
          <w:szCs w:val="28"/>
        </w:rPr>
        <w:t>Н.С.Косинской</w:t>
      </w:r>
      <w:proofErr w:type="spellEnd"/>
      <w:r>
        <w:rPr>
          <w:sz w:val="28"/>
          <w:szCs w:val="28"/>
        </w:rPr>
        <w:t xml:space="preserve"> (1961).</w:t>
      </w:r>
    </w:p>
    <w:p w:rsidR="007A362B" w:rsidRDefault="007A362B" w:rsidP="003B7770">
      <w:pPr>
        <w:numPr>
          <w:ilvl w:val="0"/>
          <w:numId w:val="32"/>
        </w:numPr>
        <w:tabs>
          <w:tab w:val="left" w:pos="357"/>
        </w:tabs>
        <w:jc w:val="both"/>
        <w:rPr>
          <w:sz w:val="28"/>
          <w:szCs w:val="28"/>
        </w:rPr>
      </w:pPr>
      <w:r>
        <w:rPr>
          <w:sz w:val="28"/>
          <w:szCs w:val="28"/>
        </w:rPr>
        <w:t>Рентгенологические признаки и симптомы деформирующего артроза.</w:t>
      </w:r>
    </w:p>
    <w:p w:rsidR="007A362B" w:rsidRDefault="007A362B" w:rsidP="003B7770">
      <w:pPr>
        <w:numPr>
          <w:ilvl w:val="0"/>
          <w:numId w:val="32"/>
        </w:numPr>
        <w:tabs>
          <w:tab w:val="left" w:pos="357"/>
        </w:tabs>
        <w:jc w:val="both"/>
        <w:rPr>
          <w:sz w:val="28"/>
          <w:szCs w:val="28"/>
        </w:rPr>
      </w:pPr>
      <w:r>
        <w:rPr>
          <w:sz w:val="28"/>
          <w:szCs w:val="28"/>
        </w:rPr>
        <w:t>Ранние клинические признаки и симптомы деформирующего артроза.</w:t>
      </w:r>
    </w:p>
    <w:p w:rsidR="007A362B" w:rsidRDefault="007A362B" w:rsidP="003B7770">
      <w:pPr>
        <w:numPr>
          <w:ilvl w:val="0"/>
          <w:numId w:val="32"/>
        </w:numPr>
        <w:tabs>
          <w:tab w:val="left" w:pos="357"/>
        </w:tabs>
        <w:jc w:val="both"/>
        <w:rPr>
          <w:sz w:val="28"/>
          <w:szCs w:val="28"/>
        </w:rPr>
      </w:pPr>
      <w:r>
        <w:rPr>
          <w:sz w:val="28"/>
          <w:szCs w:val="28"/>
        </w:rPr>
        <w:t>Базисная медикаментозная терапия артроза.</w:t>
      </w:r>
    </w:p>
    <w:p w:rsidR="007A362B" w:rsidRDefault="007A362B" w:rsidP="003B7770">
      <w:pPr>
        <w:numPr>
          <w:ilvl w:val="0"/>
          <w:numId w:val="32"/>
        </w:numPr>
        <w:tabs>
          <w:tab w:val="left" w:pos="357"/>
        </w:tabs>
        <w:jc w:val="both"/>
        <w:rPr>
          <w:sz w:val="28"/>
          <w:szCs w:val="28"/>
        </w:rPr>
      </w:pPr>
      <w:r>
        <w:rPr>
          <w:sz w:val="28"/>
          <w:szCs w:val="28"/>
        </w:rPr>
        <w:t>Артроскопические методы оперативного лечения деформирующего артроза.</w:t>
      </w:r>
    </w:p>
    <w:p w:rsidR="007A362B" w:rsidRDefault="007A362B" w:rsidP="003B7770">
      <w:pPr>
        <w:numPr>
          <w:ilvl w:val="0"/>
          <w:numId w:val="32"/>
        </w:numPr>
        <w:tabs>
          <w:tab w:val="left" w:pos="357"/>
        </w:tabs>
        <w:jc w:val="both"/>
        <w:rPr>
          <w:sz w:val="28"/>
          <w:szCs w:val="28"/>
        </w:rPr>
      </w:pPr>
      <w:r>
        <w:rPr>
          <w:sz w:val="28"/>
          <w:szCs w:val="28"/>
        </w:rPr>
        <w:t>Профилактика артроза.</w:t>
      </w:r>
    </w:p>
    <w:p w:rsidR="007A362B" w:rsidRPr="00B9446F" w:rsidRDefault="007A362B" w:rsidP="007A362B">
      <w:pPr>
        <w:ind w:firstLine="708"/>
        <w:rPr>
          <w:b/>
          <w:bCs/>
          <w:sz w:val="28"/>
          <w:szCs w:val="28"/>
        </w:rPr>
      </w:pPr>
      <w:r w:rsidRPr="00B9446F">
        <w:rPr>
          <w:b/>
          <w:bCs/>
          <w:sz w:val="28"/>
          <w:szCs w:val="28"/>
        </w:rPr>
        <w:t xml:space="preserve">5. </w:t>
      </w:r>
      <w:proofErr w:type="gramStart"/>
      <w:r w:rsidRPr="00B9446F">
        <w:rPr>
          <w:b/>
          <w:bCs/>
          <w:sz w:val="28"/>
          <w:szCs w:val="28"/>
        </w:rPr>
        <w:t>Основная</w:t>
      </w:r>
      <w:proofErr w:type="gramEnd"/>
      <w:r w:rsidRPr="00B9446F">
        <w:rPr>
          <w:b/>
          <w:bCs/>
          <w:sz w:val="28"/>
          <w:szCs w:val="28"/>
        </w:rPr>
        <w:t xml:space="preserve"> и дополнительная литература к теме:</w:t>
      </w:r>
    </w:p>
    <w:p w:rsidR="007A362B" w:rsidRPr="00F7352E" w:rsidRDefault="007A362B" w:rsidP="007A362B">
      <w:pPr>
        <w:shd w:val="clear" w:color="auto" w:fill="FFFFFF"/>
        <w:tabs>
          <w:tab w:val="left" w:leader="dot" w:pos="7721"/>
        </w:tabs>
        <w:ind w:right="470"/>
        <w:jc w:val="both"/>
        <w:rPr>
          <w:b/>
          <w:bCs/>
          <w:spacing w:val="1"/>
          <w:w w:val="101"/>
          <w:sz w:val="28"/>
          <w:szCs w:val="28"/>
        </w:rPr>
      </w:pPr>
      <w:r w:rsidRPr="00F7352E">
        <w:rPr>
          <w:b/>
          <w:bCs/>
          <w:spacing w:val="1"/>
          <w:w w:val="101"/>
          <w:sz w:val="28"/>
          <w:szCs w:val="28"/>
        </w:rPr>
        <w:t xml:space="preserve">Основная литература. </w:t>
      </w:r>
    </w:p>
    <w:p w:rsidR="007A362B" w:rsidRPr="00B9446F" w:rsidRDefault="007A362B" w:rsidP="003B7770">
      <w:pPr>
        <w:numPr>
          <w:ilvl w:val="0"/>
          <w:numId w:val="57"/>
        </w:numPr>
        <w:tabs>
          <w:tab w:val="clear" w:pos="786"/>
          <w:tab w:val="num" w:pos="0"/>
          <w:tab w:val="left" w:pos="284"/>
        </w:tabs>
        <w:ind w:left="0" w:firstLine="284"/>
        <w:jc w:val="both"/>
        <w:rPr>
          <w:rFonts w:eastAsia="SimSun"/>
          <w:sz w:val="28"/>
          <w:szCs w:val="28"/>
          <w:lang w:eastAsia="zh-CN"/>
        </w:rPr>
      </w:pPr>
      <w:r w:rsidRPr="00B9446F">
        <w:rPr>
          <w:sz w:val="28"/>
          <w:szCs w:val="28"/>
        </w:rPr>
        <w:t xml:space="preserve">Корнилов Н.В. Травматология и ортопедия: Учеб. для студентов </w:t>
      </w:r>
      <w:proofErr w:type="spellStart"/>
      <w:r w:rsidRPr="00B9446F">
        <w:rPr>
          <w:sz w:val="28"/>
          <w:szCs w:val="28"/>
        </w:rPr>
        <w:t>мед</w:t>
      </w:r>
      <w:proofErr w:type="gramStart"/>
      <w:r w:rsidRPr="00B9446F">
        <w:rPr>
          <w:sz w:val="28"/>
          <w:szCs w:val="28"/>
        </w:rPr>
        <w:t>.в</w:t>
      </w:r>
      <w:proofErr w:type="gramEnd"/>
      <w:r w:rsidRPr="00B9446F">
        <w:rPr>
          <w:sz w:val="28"/>
          <w:szCs w:val="28"/>
        </w:rPr>
        <w:t>узов</w:t>
      </w:r>
      <w:proofErr w:type="spellEnd"/>
      <w:r w:rsidRPr="00B9446F">
        <w:rPr>
          <w:sz w:val="28"/>
          <w:szCs w:val="28"/>
        </w:rPr>
        <w:t xml:space="preserve">/ под ред. Н. В. Корнилова. - Изд.2-ое – СПб.: Гиппократ, 2008. – 544 </w:t>
      </w:r>
      <w:proofErr w:type="gramStart"/>
      <w:r w:rsidRPr="00B9446F">
        <w:rPr>
          <w:sz w:val="28"/>
          <w:szCs w:val="28"/>
        </w:rPr>
        <w:t>с</w:t>
      </w:r>
      <w:proofErr w:type="gramEnd"/>
      <w:r w:rsidRPr="00B9446F">
        <w:rPr>
          <w:sz w:val="28"/>
          <w:szCs w:val="28"/>
        </w:rPr>
        <w:t>.</w:t>
      </w:r>
    </w:p>
    <w:p w:rsidR="007A362B" w:rsidRPr="00B9446F" w:rsidRDefault="007A362B" w:rsidP="003B7770">
      <w:pPr>
        <w:pStyle w:val="Style28"/>
        <w:widowControl/>
        <w:numPr>
          <w:ilvl w:val="0"/>
          <w:numId w:val="57"/>
        </w:numPr>
        <w:tabs>
          <w:tab w:val="clear" w:pos="786"/>
        </w:tabs>
        <w:ind w:left="0" w:firstLine="284"/>
        <w:jc w:val="both"/>
        <w:rPr>
          <w:sz w:val="28"/>
          <w:szCs w:val="28"/>
        </w:rPr>
      </w:pPr>
      <w:r w:rsidRPr="00B9446F">
        <w:rPr>
          <w:sz w:val="28"/>
          <w:szCs w:val="28"/>
        </w:rPr>
        <w:t>Котельников Г.П. Травматология и ортопедия: Учебник / Г.П. Котельников, С.П.Миронов, В.Ф.Мирошниченко. – М.: «</w:t>
      </w:r>
      <w:proofErr w:type="spellStart"/>
      <w:r w:rsidRPr="00B9446F">
        <w:rPr>
          <w:sz w:val="28"/>
          <w:szCs w:val="28"/>
        </w:rPr>
        <w:t>ГЭОТАР-Медиа</w:t>
      </w:r>
      <w:proofErr w:type="spellEnd"/>
      <w:r w:rsidRPr="00B9446F">
        <w:rPr>
          <w:sz w:val="28"/>
          <w:szCs w:val="28"/>
        </w:rPr>
        <w:t>», 2006. – 397с.: ил.</w:t>
      </w:r>
    </w:p>
    <w:p w:rsidR="007A362B" w:rsidRPr="00B9446F" w:rsidRDefault="007A362B" w:rsidP="003B7770">
      <w:pPr>
        <w:widowControl w:val="0"/>
        <w:numPr>
          <w:ilvl w:val="0"/>
          <w:numId w:val="57"/>
        </w:numPr>
        <w:tabs>
          <w:tab w:val="clear" w:pos="786"/>
        </w:tabs>
        <w:autoSpaceDE w:val="0"/>
        <w:autoSpaceDN w:val="0"/>
        <w:adjustRightInd w:val="0"/>
        <w:ind w:left="0" w:firstLine="284"/>
        <w:jc w:val="both"/>
        <w:rPr>
          <w:sz w:val="28"/>
          <w:szCs w:val="28"/>
        </w:rPr>
      </w:pPr>
      <w:r w:rsidRPr="00B9446F">
        <w:rPr>
          <w:sz w:val="28"/>
          <w:szCs w:val="28"/>
        </w:rPr>
        <w:t>Силин</w:t>
      </w:r>
      <w:r w:rsidRPr="00B9446F">
        <w:rPr>
          <w:bCs/>
          <w:sz w:val="28"/>
          <w:szCs w:val="28"/>
        </w:rPr>
        <w:t xml:space="preserve"> </w:t>
      </w:r>
      <w:r w:rsidRPr="00B9446F">
        <w:rPr>
          <w:sz w:val="28"/>
          <w:szCs w:val="28"/>
        </w:rPr>
        <w:t xml:space="preserve">Л.Л. </w:t>
      </w:r>
      <w:r w:rsidRPr="00B9446F">
        <w:rPr>
          <w:bCs/>
          <w:sz w:val="28"/>
          <w:szCs w:val="28"/>
        </w:rPr>
        <w:t>Травматология и ортопедия</w:t>
      </w:r>
      <w:r w:rsidRPr="00B9446F">
        <w:rPr>
          <w:sz w:val="28"/>
          <w:szCs w:val="28"/>
        </w:rPr>
        <w:t xml:space="preserve">: учеб. для студентов мед. вузов/ Л. Л. Силин [и др.] ; под ред. Г. М. Кавалерского. -2-е изд., </w:t>
      </w:r>
      <w:proofErr w:type="spellStart"/>
      <w:r w:rsidRPr="00B9446F">
        <w:rPr>
          <w:sz w:val="28"/>
          <w:szCs w:val="28"/>
        </w:rPr>
        <w:t>перераб</w:t>
      </w:r>
      <w:proofErr w:type="spellEnd"/>
      <w:r w:rsidRPr="00B9446F">
        <w:rPr>
          <w:sz w:val="28"/>
          <w:szCs w:val="28"/>
        </w:rPr>
        <w:t xml:space="preserve">. и доп. </w:t>
      </w:r>
      <w:proofErr w:type="gramStart"/>
      <w:r w:rsidRPr="00B9446F">
        <w:rPr>
          <w:sz w:val="28"/>
          <w:szCs w:val="28"/>
        </w:rPr>
        <w:t>-М</w:t>
      </w:r>
      <w:proofErr w:type="gramEnd"/>
      <w:r w:rsidRPr="00B9446F">
        <w:rPr>
          <w:sz w:val="28"/>
          <w:szCs w:val="28"/>
        </w:rPr>
        <w:t xml:space="preserve">.: Академия, 2008. - 622с. </w:t>
      </w:r>
    </w:p>
    <w:p w:rsidR="007A362B" w:rsidRPr="00B9446F" w:rsidRDefault="007A362B" w:rsidP="007A362B">
      <w:pPr>
        <w:shd w:val="clear" w:color="auto" w:fill="FFFFFF"/>
        <w:spacing w:line="276" w:lineRule="exact"/>
        <w:ind w:left="45" w:right="6" w:firstLine="584"/>
        <w:jc w:val="both"/>
        <w:rPr>
          <w:spacing w:val="2"/>
          <w:sz w:val="28"/>
          <w:szCs w:val="28"/>
        </w:rPr>
      </w:pPr>
    </w:p>
    <w:p w:rsidR="007A362B" w:rsidRPr="00B9446F" w:rsidRDefault="007A362B" w:rsidP="007A362B">
      <w:pPr>
        <w:shd w:val="clear" w:color="auto" w:fill="FFFFFF"/>
        <w:tabs>
          <w:tab w:val="left" w:leader="dot" w:pos="7721"/>
        </w:tabs>
        <w:spacing w:line="410" w:lineRule="exact"/>
        <w:ind w:right="470"/>
        <w:outlineLvl w:val="0"/>
        <w:rPr>
          <w:b/>
          <w:bCs/>
          <w:spacing w:val="1"/>
          <w:w w:val="101"/>
          <w:sz w:val="28"/>
          <w:szCs w:val="28"/>
        </w:rPr>
      </w:pPr>
      <w:r w:rsidRPr="00B9446F">
        <w:rPr>
          <w:b/>
          <w:bCs/>
          <w:spacing w:val="1"/>
          <w:w w:val="101"/>
          <w:sz w:val="28"/>
          <w:szCs w:val="28"/>
        </w:rPr>
        <w:t>Дополнительная литература.</w:t>
      </w:r>
    </w:p>
    <w:p w:rsidR="007A362B" w:rsidRPr="00B9446F" w:rsidRDefault="007A362B" w:rsidP="003B7770">
      <w:pPr>
        <w:numPr>
          <w:ilvl w:val="0"/>
          <w:numId w:val="58"/>
        </w:numPr>
        <w:shd w:val="clear" w:color="auto" w:fill="FFFFFF"/>
        <w:ind w:left="0" w:firstLine="360"/>
        <w:jc w:val="both"/>
        <w:rPr>
          <w:sz w:val="28"/>
          <w:szCs w:val="28"/>
        </w:rPr>
      </w:pPr>
      <w:r w:rsidRPr="00B9446F">
        <w:rPr>
          <w:sz w:val="28"/>
          <w:szCs w:val="28"/>
        </w:rPr>
        <w:lastRenderedPageBreak/>
        <w:t>Корнилов Н.В. Травматология и ортопедия: Руководство для врачей в 4-х томах</w:t>
      </w:r>
      <w:proofErr w:type="gramStart"/>
      <w:r w:rsidRPr="00B9446F">
        <w:rPr>
          <w:sz w:val="28"/>
          <w:szCs w:val="28"/>
        </w:rPr>
        <w:t xml:space="preserve"> / П</w:t>
      </w:r>
      <w:proofErr w:type="gramEnd"/>
      <w:r w:rsidRPr="00B9446F">
        <w:rPr>
          <w:sz w:val="28"/>
          <w:szCs w:val="28"/>
        </w:rPr>
        <w:t>од</w:t>
      </w:r>
      <w:r w:rsidRPr="00B9446F">
        <w:rPr>
          <w:sz w:val="28"/>
          <w:szCs w:val="28"/>
        </w:rPr>
        <w:tab/>
        <w:t>ред. Н.В.Корнилова. – СПб</w:t>
      </w:r>
      <w:proofErr w:type="gramStart"/>
      <w:r w:rsidRPr="00B9446F">
        <w:rPr>
          <w:sz w:val="28"/>
          <w:szCs w:val="28"/>
        </w:rPr>
        <w:t xml:space="preserve">.: </w:t>
      </w:r>
      <w:proofErr w:type="gramEnd"/>
      <w:r w:rsidRPr="00B9446F">
        <w:rPr>
          <w:sz w:val="28"/>
          <w:szCs w:val="28"/>
        </w:rPr>
        <w:t>Гиппократ, 2004, 2005, 2006, 2006.</w:t>
      </w:r>
    </w:p>
    <w:p w:rsidR="007A362B" w:rsidRPr="00B9446F" w:rsidRDefault="007A362B" w:rsidP="003B7770">
      <w:pPr>
        <w:numPr>
          <w:ilvl w:val="0"/>
          <w:numId w:val="58"/>
        </w:numPr>
        <w:tabs>
          <w:tab w:val="left" w:pos="160"/>
        </w:tabs>
        <w:ind w:left="0" w:right="-43" w:firstLine="360"/>
        <w:jc w:val="both"/>
        <w:rPr>
          <w:sz w:val="28"/>
          <w:szCs w:val="28"/>
        </w:rPr>
      </w:pPr>
      <w:r w:rsidRPr="00B9446F">
        <w:rPr>
          <w:sz w:val="28"/>
          <w:szCs w:val="28"/>
        </w:rPr>
        <w:t xml:space="preserve">Матвеев Р.П. Клинические методы обследования в травматологии и ортопедии: </w:t>
      </w:r>
      <w:r w:rsidRPr="00B9446F">
        <w:rPr>
          <w:bCs/>
          <w:sz w:val="28"/>
          <w:szCs w:val="28"/>
        </w:rPr>
        <w:t>учебное пособие</w:t>
      </w:r>
      <w:r w:rsidRPr="00B9446F">
        <w:rPr>
          <w:sz w:val="28"/>
          <w:szCs w:val="28"/>
        </w:rPr>
        <w:t xml:space="preserve"> /  Р.П. Матвеев, С.В. Брагина – Архангельск: Изд-во Северного государственного  медицинского университета, 2015. – 136с. </w:t>
      </w:r>
    </w:p>
    <w:p w:rsidR="007A362B" w:rsidRPr="00B9446F" w:rsidRDefault="007A362B" w:rsidP="003B7770">
      <w:pPr>
        <w:numPr>
          <w:ilvl w:val="0"/>
          <w:numId w:val="58"/>
        </w:numPr>
        <w:tabs>
          <w:tab w:val="left" w:pos="160"/>
        </w:tabs>
        <w:ind w:left="0" w:right="-43" w:firstLine="360"/>
        <w:jc w:val="both"/>
        <w:rPr>
          <w:sz w:val="28"/>
          <w:szCs w:val="28"/>
        </w:rPr>
      </w:pPr>
      <w:r w:rsidRPr="00B9446F">
        <w:rPr>
          <w:sz w:val="28"/>
          <w:szCs w:val="28"/>
        </w:rPr>
        <w:t>Матвеев Р. П. Травматолого-ортопедический статус больного с повреждениями и заболеваниями опорно-двигательного аппарата: Метод</w:t>
      </w:r>
      <w:proofErr w:type="gramStart"/>
      <w:r w:rsidRPr="00B9446F">
        <w:rPr>
          <w:sz w:val="28"/>
          <w:szCs w:val="28"/>
        </w:rPr>
        <w:t>.</w:t>
      </w:r>
      <w:proofErr w:type="gramEnd"/>
      <w:r w:rsidRPr="00B9446F">
        <w:rPr>
          <w:sz w:val="28"/>
          <w:szCs w:val="28"/>
        </w:rPr>
        <w:t xml:space="preserve"> </w:t>
      </w:r>
      <w:proofErr w:type="gramStart"/>
      <w:r w:rsidRPr="00B9446F">
        <w:rPr>
          <w:sz w:val="28"/>
          <w:szCs w:val="28"/>
        </w:rPr>
        <w:t>р</w:t>
      </w:r>
      <w:proofErr w:type="gramEnd"/>
      <w:r w:rsidRPr="00B9446F">
        <w:rPr>
          <w:sz w:val="28"/>
          <w:szCs w:val="28"/>
        </w:rPr>
        <w:t xml:space="preserve">екомендации / Р. П. Матвеев, Г. В. Пяткова. – Архангельск: Изд-во СГМУ, 2012. – 105 </w:t>
      </w:r>
      <w:proofErr w:type="gramStart"/>
      <w:r w:rsidRPr="00B9446F">
        <w:rPr>
          <w:sz w:val="28"/>
          <w:szCs w:val="28"/>
        </w:rPr>
        <w:t>с</w:t>
      </w:r>
      <w:proofErr w:type="gramEnd"/>
      <w:r w:rsidRPr="00B9446F">
        <w:rPr>
          <w:sz w:val="28"/>
          <w:szCs w:val="28"/>
        </w:rPr>
        <w:t>.</w:t>
      </w:r>
    </w:p>
    <w:p w:rsidR="007A362B" w:rsidRPr="00B9446F" w:rsidRDefault="007A362B" w:rsidP="003B7770">
      <w:pPr>
        <w:numPr>
          <w:ilvl w:val="0"/>
          <w:numId w:val="58"/>
        </w:numPr>
        <w:ind w:left="0" w:firstLine="360"/>
        <w:jc w:val="both"/>
        <w:rPr>
          <w:sz w:val="28"/>
          <w:szCs w:val="28"/>
        </w:rPr>
      </w:pPr>
      <w:r>
        <w:rPr>
          <w:sz w:val="28"/>
          <w:szCs w:val="28"/>
        </w:rPr>
        <w:t>Котельников Г.П.</w:t>
      </w:r>
      <w:r w:rsidRPr="00B9446F">
        <w:rPr>
          <w:sz w:val="28"/>
          <w:szCs w:val="28"/>
        </w:rPr>
        <w:t xml:space="preserve"> </w:t>
      </w:r>
      <w:r w:rsidRPr="00B9446F">
        <w:rPr>
          <w:bCs/>
          <w:sz w:val="28"/>
          <w:szCs w:val="28"/>
        </w:rPr>
        <w:t>Травматология</w:t>
      </w:r>
      <w:r w:rsidRPr="00B9446F">
        <w:rPr>
          <w:sz w:val="28"/>
          <w:szCs w:val="28"/>
        </w:rPr>
        <w:t xml:space="preserve">: </w:t>
      </w:r>
      <w:proofErr w:type="spellStart"/>
      <w:r w:rsidRPr="00B9446F">
        <w:rPr>
          <w:sz w:val="28"/>
          <w:szCs w:val="28"/>
        </w:rPr>
        <w:t>нац</w:t>
      </w:r>
      <w:proofErr w:type="spellEnd"/>
      <w:r w:rsidRPr="00B9446F">
        <w:rPr>
          <w:sz w:val="28"/>
          <w:szCs w:val="28"/>
        </w:rPr>
        <w:t>. рук.: [учеб</w:t>
      </w:r>
      <w:proofErr w:type="gramStart"/>
      <w:r w:rsidRPr="00B9446F">
        <w:rPr>
          <w:sz w:val="28"/>
          <w:szCs w:val="28"/>
        </w:rPr>
        <w:t>.</w:t>
      </w:r>
      <w:proofErr w:type="gramEnd"/>
      <w:r w:rsidRPr="00B9446F">
        <w:rPr>
          <w:sz w:val="28"/>
          <w:szCs w:val="28"/>
        </w:rPr>
        <w:t xml:space="preserve"> </w:t>
      </w:r>
      <w:proofErr w:type="gramStart"/>
      <w:r w:rsidRPr="00B9446F">
        <w:rPr>
          <w:sz w:val="28"/>
          <w:szCs w:val="28"/>
        </w:rPr>
        <w:t>п</w:t>
      </w:r>
      <w:proofErr w:type="gramEnd"/>
      <w:r w:rsidRPr="00B9446F">
        <w:rPr>
          <w:sz w:val="28"/>
          <w:szCs w:val="28"/>
        </w:rPr>
        <w:t xml:space="preserve">особие с прил. на </w:t>
      </w:r>
      <w:proofErr w:type="spellStart"/>
      <w:r w:rsidRPr="00B9446F">
        <w:rPr>
          <w:sz w:val="28"/>
          <w:szCs w:val="28"/>
        </w:rPr>
        <w:t>компак-диске</w:t>
      </w:r>
      <w:proofErr w:type="spellEnd"/>
      <w:r w:rsidRPr="00B9446F">
        <w:rPr>
          <w:sz w:val="28"/>
          <w:szCs w:val="28"/>
        </w:rPr>
        <w:t xml:space="preserve"> для системы </w:t>
      </w:r>
      <w:proofErr w:type="spellStart"/>
      <w:r w:rsidRPr="00B9446F">
        <w:rPr>
          <w:sz w:val="28"/>
          <w:szCs w:val="28"/>
        </w:rPr>
        <w:t>послевуз</w:t>
      </w:r>
      <w:proofErr w:type="spellEnd"/>
      <w:r w:rsidRPr="00B9446F">
        <w:rPr>
          <w:sz w:val="28"/>
          <w:szCs w:val="28"/>
        </w:rPr>
        <w:t xml:space="preserve">. проф. образования врачей]/ </w:t>
      </w:r>
      <w:proofErr w:type="spellStart"/>
      <w:r w:rsidRPr="00B9446F">
        <w:rPr>
          <w:sz w:val="28"/>
          <w:szCs w:val="28"/>
        </w:rPr>
        <w:t>Ассоц</w:t>
      </w:r>
      <w:proofErr w:type="spellEnd"/>
      <w:r w:rsidRPr="00B9446F">
        <w:rPr>
          <w:sz w:val="28"/>
          <w:szCs w:val="28"/>
        </w:rPr>
        <w:t xml:space="preserve">. мед. </w:t>
      </w:r>
      <w:proofErr w:type="spellStart"/>
      <w:r w:rsidRPr="00B9446F">
        <w:rPr>
          <w:sz w:val="28"/>
          <w:szCs w:val="28"/>
        </w:rPr>
        <w:t>о-ств</w:t>
      </w:r>
      <w:proofErr w:type="spellEnd"/>
      <w:r w:rsidRPr="00B9446F">
        <w:rPr>
          <w:sz w:val="28"/>
          <w:szCs w:val="28"/>
        </w:rPr>
        <w:t xml:space="preserve"> по качеству, Рос. </w:t>
      </w:r>
      <w:proofErr w:type="spellStart"/>
      <w:r w:rsidRPr="00B9446F">
        <w:rPr>
          <w:sz w:val="28"/>
          <w:szCs w:val="28"/>
        </w:rPr>
        <w:t>ассоц</w:t>
      </w:r>
      <w:proofErr w:type="spellEnd"/>
      <w:r w:rsidRPr="00B9446F">
        <w:rPr>
          <w:sz w:val="28"/>
          <w:szCs w:val="28"/>
        </w:rPr>
        <w:t xml:space="preserve">. ортопедов и травматологов; гл. ред.: Г. П. Котельников, С. П. Миронов. - М.: </w:t>
      </w:r>
      <w:proofErr w:type="spellStart"/>
      <w:r w:rsidRPr="00B9446F">
        <w:rPr>
          <w:sz w:val="28"/>
          <w:szCs w:val="28"/>
        </w:rPr>
        <w:t>ГЭОТАР-Медиа</w:t>
      </w:r>
      <w:proofErr w:type="spellEnd"/>
      <w:r w:rsidRPr="00B9446F">
        <w:rPr>
          <w:sz w:val="28"/>
          <w:szCs w:val="28"/>
        </w:rPr>
        <w:t>, 2008. -803 с.: ил.</w:t>
      </w:r>
    </w:p>
    <w:p w:rsidR="007A362B" w:rsidRPr="00B9446F" w:rsidRDefault="007A362B" w:rsidP="003B7770">
      <w:pPr>
        <w:numPr>
          <w:ilvl w:val="0"/>
          <w:numId w:val="58"/>
        </w:numPr>
        <w:ind w:left="0" w:firstLine="360"/>
        <w:jc w:val="both"/>
        <w:rPr>
          <w:sz w:val="28"/>
          <w:szCs w:val="28"/>
        </w:rPr>
      </w:pPr>
      <w:r w:rsidRPr="00B9446F">
        <w:rPr>
          <w:sz w:val="28"/>
          <w:szCs w:val="28"/>
        </w:rPr>
        <w:t>Миронов</w:t>
      </w:r>
      <w:r w:rsidRPr="00B9446F">
        <w:rPr>
          <w:bCs/>
          <w:sz w:val="28"/>
          <w:szCs w:val="28"/>
        </w:rPr>
        <w:t xml:space="preserve"> </w:t>
      </w:r>
      <w:r w:rsidRPr="00B9446F">
        <w:rPr>
          <w:sz w:val="28"/>
          <w:szCs w:val="28"/>
        </w:rPr>
        <w:t xml:space="preserve">С.П. </w:t>
      </w:r>
      <w:r w:rsidRPr="00B9446F">
        <w:rPr>
          <w:bCs/>
          <w:sz w:val="28"/>
          <w:szCs w:val="28"/>
        </w:rPr>
        <w:t xml:space="preserve">Ортопедия: </w:t>
      </w:r>
      <w:proofErr w:type="spellStart"/>
      <w:r w:rsidRPr="00B9446F">
        <w:rPr>
          <w:bCs/>
          <w:sz w:val="28"/>
          <w:szCs w:val="28"/>
        </w:rPr>
        <w:t>нац</w:t>
      </w:r>
      <w:proofErr w:type="spellEnd"/>
      <w:r w:rsidRPr="00B9446F">
        <w:rPr>
          <w:bCs/>
          <w:sz w:val="28"/>
          <w:szCs w:val="28"/>
        </w:rPr>
        <w:t>. рук.</w:t>
      </w:r>
      <w:r w:rsidRPr="00B9446F">
        <w:rPr>
          <w:sz w:val="28"/>
          <w:szCs w:val="28"/>
        </w:rPr>
        <w:t xml:space="preserve">: учеб. пособие для </w:t>
      </w:r>
      <w:proofErr w:type="spellStart"/>
      <w:r w:rsidRPr="00B9446F">
        <w:rPr>
          <w:sz w:val="28"/>
          <w:szCs w:val="28"/>
        </w:rPr>
        <w:t>послевуз</w:t>
      </w:r>
      <w:proofErr w:type="spellEnd"/>
      <w:r w:rsidRPr="00B9446F">
        <w:rPr>
          <w:sz w:val="28"/>
          <w:szCs w:val="28"/>
        </w:rPr>
        <w:t xml:space="preserve">. образования/ </w:t>
      </w:r>
      <w:proofErr w:type="spellStart"/>
      <w:r w:rsidRPr="00B9446F">
        <w:rPr>
          <w:sz w:val="28"/>
          <w:szCs w:val="28"/>
        </w:rPr>
        <w:t>Ассоц</w:t>
      </w:r>
      <w:proofErr w:type="spellEnd"/>
      <w:r w:rsidRPr="00B9446F">
        <w:rPr>
          <w:sz w:val="28"/>
          <w:szCs w:val="28"/>
        </w:rPr>
        <w:t xml:space="preserve">. мед. о-в по качеству, Рос. </w:t>
      </w:r>
      <w:proofErr w:type="spellStart"/>
      <w:r w:rsidRPr="00B9446F">
        <w:rPr>
          <w:sz w:val="28"/>
          <w:szCs w:val="28"/>
        </w:rPr>
        <w:t>ассоц</w:t>
      </w:r>
      <w:proofErr w:type="spellEnd"/>
      <w:r w:rsidRPr="00B9446F">
        <w:rPr>
          <w:sz w:val="28"/>
          <w:szCs w:val="28"/>
        </w:rPr>
        <w:t xml:space="preserve">. ортопедов и травматологов; под ред. С. П. Миронова, Г. П. Котельникова. </w:t>
      </w:r>
      <w:proofErr w:type="gramStart"/>
      <w:r w:rsidRPr="00B9446F">
        <w:rPr>
          <w:sz w:val="28"/>
          <w:szCs w:val="28"/>
        </w:rPr>
        <w:t>-М</w:t>
      </w:r>
      <w:proofErr w:type="gramEnd"/>
      <w:r w:rsidRPr="00B9446F">
        <w:rPr>
          <w:sz w:val="28"/>
          <w:szCs w:val="28"/>
        </w:rPr>
        <w:t xml:space="preserve">.: </w:t>
      </w:r>
      <w:proofErr w:type="spellStart"/>
      <w:r w:rsidRPr="00B9446F">
        <w:rPr>
          <w:sz w:val="28"/>
          <w:szCs w:val="28"/>
        </w:rPr>
        <w:t>ГЭОТАР-Медиа</w:t>
      </w:r>
      <w:proofErr w:type="spellEnd"/>
      <w:r w:rsidRPr="00B9446F">
        <w:rPr>
          <w:sz w:val="28"/>
          <w:szCs w:val="28"/>
        </w:rPr>
        <w:t xml:space="preserve">, 2008. –  826 с. </w:t>
      </w:r>
    </w:p>
    <w:p w:rsidR="007A362B" w:rsidRDefault="007A362B" w:rsidP="007A362B">
      <w:pPr>
        <w:tabs>
          <w:tab w:val="left" w:pos="357"/>
        </w:tabs>
        <w:jc w:val="both"/>
        <w:rPr>
          <w:sz w:val="28"/>
          <w:szCs w:val="28"/>
        </w:rPr>
      </w:pPr>
    </w:p>
    <w:p w:rsidR="007A362B" w:rsidRDefault="007A362B" w:rsidP="007A362B">
      <w:pPr>
        <w:ind w:firstLine="708"/>
        <w:rPr>
          <w:b/>
          <w:bCs/>
          <w:sz w:val="28"/>
          <w:szCs w:val="28"/>
        </w:rPr>
      </w:pPr>
      <w:r>
        <w:rPr>
          <w:b/>
          <w:bCs/>
          <w:sz w:val="28"/>
          <w:szCs w:val="28"/>
        </w:rPr>
        <w:t>6. Перечень заданий для самостоятельной работы студентов (СРС)</w:t>
      </w:r>
    </w:p>
    <w:p w:rsidR="007A362B" w:rsidRDefault="007A362B" w:rsidP="007A362B">
      <w:pPr>
        <w:ind w:firstLine="708"/>
        <w:rPr>
          <w:b/>
          <w:bCs/>
          <w:sz w:val="28"/>
          <w:szCs w:val="28"/>
        </w:rPr>
      </w:pPr>
    </w:p>
    <w:tbl>
      <w:tblPr>
        <w:tblW w:w="92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9"/>
        <w:gridCol w:w="3645"/>
      </w:tblGrid>
      <w:tr w:rsidR="007A362B" w:rsidTr="00092B3D">
        <w:trPr>
          <w:trHeight w:val="595"/>
        </w:trPr>
        <w:tc>
          <w:tcPr>
            <w:tcW w:w="5589" w:type="dxa"/>
          </w:tcPr>
          <w:p w:rsidR="007A362B" w:rsidRDefault="007A362B" w:rsidP="00092B3D">
            <w:pPr>
              <w:tabs>
                <w:tab w:val="left" w:leader="dot" w:pos="7721"/>
              </w:tabs>
              <w:ind w:right="470"/>
              <w:jc w:val="center"/>
              <w:rPr>
                <w:b/>
                <w:color w:val="000000"/>
                <w:sz w:val="28"/>
                <w:szCs w:val="28"/>
              </w:rPr>
            </w:pPr>
            <w:r>
              <w:rPr>
                <w:b/>
                <w:color w:val="000000"/>
                <w:sz w:val="28"/>
                <w:szCs w:val="28"/>
              </w:rPr>
              <w:t>Разделы и темы для самостоятельного изучения</w:t>
            </w:r>
          </w:p>
        </w:tc>
        <w:tc>
          <w:tcPr>
            <w:tcW w:w="3645" w:type="dxa"/>
          </w:tcPr>
          <w:p w:rsidR="007A362B" w:rsidRDefault="007A362B" w:rsidP="00092B3D">
            <w:pPr>
              <w:tabs>
                <w:tab w:val="left" w:pos="3915"/>
                <w:tab w:val="left" w:leader="dot" w:pos="7721"/>
              </w:tabs>
              <w:jc w:val="center"/>
              <w:rPr>
                <w:b/>
                <w:color w:val="000000"/>
                <w:sz w:val="28"/>
                <w:szCs w:val="28"/>
              </w:rPr>
            </w:pPr>
            <w:r>
              <w:rPr>
                <w:b/>
                <w:color w:val="000000"/>
                <w:sz w:val="28"/>
                <w:szCs w:val="28"/>
              </w:rPr>
              <w:t>Виды и содержание самостоятельной работы</w:t>
            </w:r>
          </w:p>
        </w:tc>
      </w:tr>
      <w:tr w:rsidR="007A362B" w:rsidTr="00092B3D">
        <w:tc>
          <w:tcPr>
            <w:tcW w:w="5589" w:type="dxa"/>
          </w:tcPr>
          <w:p w:rsidR="007A362B" w:rsidRDefault="007A362B" w:rsidP="00092B3D">
            <w:pPr>
              <w:tabs>
                <w:tab w:val="left" w:pos="135"/>
              </w:tabs>
              <w:ind w:left="227" w:hanging="227"/>
              <w:rPr>
                <w:sz w:val="28"/>
                <w:szCs w:val="28"/>
              </w:rPr>
            </w:pPr>
            <w:r>
              <w:rPr>
                <w:sz w:val="28"/>
                <w:szCs w:val="28"/>
              </w:rPr>
              <w:t xml:space="preserve">1. Артроскопические методы лечение деформирующего артроза </w:t>
            </w:r>
          </w:p>
          <w:p w:rsidR="007A362B" w:rsidRDefault="007A362B" w:rsidP="00092B3D">
            <w:pPr>
              <w:tabs>
                <w:tab w:val="left" w:pos="135"/>
              </w:tabs>
              <w:ind w:left="227" w:hanging="227"/>
              <w:rPr>
                <w:color w:val="000000"/>
                <w:sz w:val="28"/>
                <w:szCs w:val="28"/>
              </w:rPr>
            </w:pPr>
            <w:r>
              <w:rPr>
                <w:sz w:val="28"/>
                <w:szCs w:val="28"/>
              </w:rPr>
              <w:t>2. Медикаментозная терапия остеоартроза</w:t>
            </w:r>
          </w:p>
        </w:tc>
        <w:tc>
          <w:tcPr>
            <w:tcW w:w="3645" w:type="dxa"/>
          </w:tcPr>
          <w:p w:rsidR="007A362B" w:rsidRDefault="007A362B" w:rsidP="00092B3D">
            <w:pPr>
              <w:tabs>
                <w:tab w:val="left" w:leader="dot" w:pos="7721"/>
              </w:tabs>
              <w:rPr>
                <w:color w:val="000000"/>
                <w:sz w:val="28"/>
                <w:szCs w:val="28"/>
              </w:rPr>
            </w:pPr>
            <w:r>
              <w:rPr>
                <w:color w:val="000000"/>
                <w:sz w:val="28"/>
                <w:szCs w:val="28"/>
              </w:rPr>
              <w:t>Реферат</w:t>
            </w:r>
          </w:p>
          <w:p w:rsidR="007A362B" w:rsidRDefault="007A362B" w:rsidP="00092B3D">
            <w:pPr>
              <w:tabs>
                <w:tab w:val="left" w:leader="dot" w:pos="7721"/>
              </w:tabs>
              <w:ind w:right="470"/>
              <w:rPr>
                <w:color w:val="000000"/>
                <w:sz w:val="28"/>
                <w:szCs w:val="28"/>
              </w:rPr>
            </w:pPr>
          </w:p>
          <w:p w:rsidR="007A362B" w:rsidRDefault="007A362B" w:rsidP="00092B3D">
            <w:pPr>
              <w:tabs>
                <w:tab w:val="left" w:leader="dot" w:pos="7721"/>
              </w:tabs>
              <w:ind w:right="470"/>
              <w:rPr>
                <w:color w:val="000000"/>
                <w:sz w:val="28"/>
                <w:szCs w:val="28"/>
              </w:rPr>
            </w:pPr>
            <w:r>
              <w:rPr>
                <w:color w:val="000000"/>
                <w:sz w:val="28"/>
                <w:szCs w:val="28"/>
              </w:rPr>
              <w:t>Презентация</w:t>
            </w:r>
          </w:p>
        </w:tc>
      </w:tr>
    </w:tbl>
    <w:p w:rsidR="007A362B" w:rsidRDefault="007A362B" w:rsidP="007A362B">
      <w:pPr>
        <w:tabs>
          <w:tab w:val="left" w:pos="709"/>
        </w:tabs>
        <w:rPr>
          <w:sz w:val="28"/>
          <w:szCs w:val="28"/>
        </w:rPr>
      </w:pPr>
    </w:p>
    <w:p w:rsidR="007A362B" w:rsidRDefault="007A362B" w:rsidP="007A362B">
      <w:pPr>
        <w:tabs>
          <w:tab w:val="left" w:pos="709"/>
        </w:tabs>
        <w:rPr>
          <w:sz w:val="28"/>
          <w:szCs w:val="28"/>
        </w:rPr>
      </w:pPr>
    </w:p>
    <w:p w:rsidR="007A362B" w:rsidRDefault="007A362B" w:rsidP="007A362B">
      <w:pPr>
        <w:rPr>
          <w:b/>
          <w:bCs/>
          <w:caps/>
          <w:color w:val="000000"/>
          <w:sz w:val="28"/>
          <w:szCs w:val="28"/>
        </w:rPr>
      </w:pPr>
      <w:r>
        <w:rPr>
          <w:b/>
          <w:caps/>
          <w:color w:val="000000"/>
          <w:sz w:val="28"/>
          <w:szCs w:val="28"/>
        </w:rPr>
        <w:t>Тема занятия 10</w:t>
      </w:r>
    </w:p>
    <w:p w:rsidR="007A362B" w:rsidRDefault="007A362B" w:rsidP="007A362B">
      <w:pPr>
        <w:tabs>
          <w:tab w:val="left" w:pos="709"/>
        </w:tabs>
        <w:rPr>
          <w:sz w:val="28"/>
          <w:szCs w:val="28"/>
        </w:rPr>
      </w:pPr>
    </w:p>
    <w:p w:rsidR="007A362B" w:rsidRDefault="007A362B" w:rsidP="007A362B">
      <w:pPr>
        <w:tabs>
          <w:tab w:val="left" w:pos="709"/>
        </w:tabs>
        <w:ind w:left="709"/>
        <w:rPr>
          <w:caps/>
          <w:sz w:val="28"/>
          <w:szCs w:val="28"/>
        </w:rPr>
      </w:pPr>
      <w:r>
        <w:rPr>
          <w:caps/>
          <w:sz w:val="28"/>
          <w:szCs w:val="28"/>
        </w:rPr>
        <w:t>ОСТЕОХОНДРОПАТИЯ. ОПУХОЛИ КОСТЕЙ. ЭТИОЛОГИЯ И ПАТОГЕНЕЗ. КЛАССИФИКАЦИЯ КЛИНИКА. ДИАГНОСТИКА. КОНСЕРВАТИВНОЕ И ОПЕРАТИВНОЕ ЛЕЧЕНИЕ. ИТОГОВОЕ ЗАНЯТИЕ.</w:t>
      </w:r>
      <w:r w:rsidRPr="001A5B69">
        <w:rPr>
          <w:caps/>
          <w:sz w:val="28"/>
          <w:szCs w:val="28"/>
        </w:rPr>
        <w:t xml:space="preserve"> </w:t>
      </w:r>
      <w:r>
        <w:rPr>
          <w:caps/>
          <w:sz w:val="28"/>
          <w:szCs w:val="28"/>
        </w:rPr>
        <w:t>ЗАЩИТА ИСТОРИЙ БОЛЕЗНИ</w:t>
      </w:r>
    </w:p>
    <w:p w:rsidR="007A362B" w:rsidRDefault="007A362B" w:rsidP="007A362B">
      <w:pPr>
        <w:tabs>
          <w:tab w:val="left" w:pos="709"/>
        </w:tabs>
        <w:rPr>
          <w:sz w:val="28"/>
          <w:szCs w:val="28"/>
        </w:rPr>
      </w:pPr>
    </w:p>
    <w:p w:rsidR="007A362B" w:rsidRDefault="007A362B" w:rsidP="007A362B">
      <w:pPr>
        <w:shd w:val="clear" w:color="auto" w:fill="FFFFFF"/>
        <w:tabs>
          <w:tab w:val="left" w:leader="dot" w:pos="7721"/>
        </w:tabs>
        <w:ind w:left="709" w:right="470"/>
        <w:rPr>
          <w:b/>
          <w:color w:val="000000"/>
          <w:sz w:val="28"/>
          <w:szCs w:val="28"/>
        </w:rPr>
      </w:pPr>
      <w:r>
        <w:rPr>
          <w:b/>
          <w:color w:val="000000"/>
          <w:sz w:val="28"/>
          <w:szCs w:val="28"/>
        </w:rPr>
        <w:t xml:space="preserve">1. Цели занятия: </w:t>
      </w:r>
    </w:p>
    <w:p w:rsidR="007A362B" w:rsidRDefault="007A362B" w:rsidP="007A362B">
      <w:pPr>
        <w:widowControl w:val="0"/>
        <w:tabs>
          <w:tab w:val="left" w:pos="567"/>
        </w:tabs>
        <w:autoSpaceDE w:val="0"/>
        <w:autoSpaceDN w:val="0"/>
        <w:adjustRightInd w:val="0"/>
        <w:rPr>
          <w:sz w:val="28"/>
          <w:szCs w:val="28"/>
        </w:rPr>
      </w:pPr>
      <w:r>
        <w:rPr>
          <w:sz w:val="28"/>
          <w:szCs w:val="28"/>
        </w:rPr>
        <w:t>-</w:t>
      </w:r>
      <w:r>
        <w:rPr>
          <w:sz w:val="28"/>
          <w:szCs w:val="28"/>
        </w:rPr>
        <w:tab/>
      </w:r>
      <w:r w:rsidRPr="00F40285">
        <w:rPr>
          <w:sz w:val="28"/>
          <w:szCs w:val="28"/>
        </w:rPr>
        <w:t xml:space="preserve">Изучить эпидемиологию, частоту, классификацию, этиологию и патогенез, патологическую анатомию и стадии процесса, клинику и  диагностику остеохондропатии, опухолей костей.  Изучить </w:t>
      </w:r>
      <w:r>
        <w:rPr>
          <w:sz w:val="28"/>
          <w:szCs w:val="28"/>
        </w:rPr>
        <w:t>методы</w:t>
      </w:r>
      <w:r w:rsidRPr="00F40285">
        <w:rPr>
          <w:sz w:val="28"/>
          <w:szCs w:val="28"/>
        </w:rPr>
        <w:t xml:space="preserve"> лечения.</w:t>
      </w:r>
      <w:r>
        <w:rPr>
          <w:sz w:val="28"/>
          <w:szCs w:val="28"/>
        </w:rPr>
        <w:t xml:space="preserve"> </w:t>
      </w:r>
    </w:p>
    <w:p w:rsidR="007A362B" w:rsidRDefault="007A362B" w:rsidP="007A362B">
      <w:pPr>
        <w:tabs>
          <w:tab w:val="left" w:pos="357"/>
        </w:tabs>
        <w:rPr>
          <w:b/>
          <w:color w:val="000000"/>
          <w:sz w:val="28"/>
          <w:szCs w:val="28"/>
        </w:rPr>
      </w:pPr>
    </w:p>
    <w:p w:rsidR="007A362B" w:rsidRPr="00F40285" w:rsidRDefault="007A362B" w:rsidP="007A362B">
      <w:pPr>
        <w:tabs>
          <w:tab w:val="left" w:pos="357"/>
        </w:tabs>
        <w:rPr>
          <w:b/>
          <w:color w:val="000000"/>
          <w:sz w:val="28"/>
          <w:szCs w:val="28"/>
        </w:rPr>
      </w:pPr>
      <w:r>
        <w:rPr>
          <w:b/>
          <w:color w:val="000000"/>
          <w:sz w:val="28"/>
          <w:szCs w:val="28"/>
        </w:rPr>
        <w:tab/>
      </w:r>
      <w:r>
        <w:rPr>
          <w:b/>
          <w:color w:val="000000"/>
          <w:sz w:val="28"/>
          <w:szCs w:val="28"/>
        </w:rPr>
        <w:tab/>
      </w:r>
      <w:r w:rsidRPr="00F40285">
        <w:rPr>
          <w:b/>
          <w:color w:val="000000"/>
          <w:sz w:val="28"/>
          <w:szCs w:val="28"/>
        </w:rPr>
        <w:t>Задачи занятия:</w:t>
      </w:r>
    </w:p>
    <w:p w:rsidR="007A362B" w:rsidRPr="00F40285" w:rsidRDefault="007A362B" w:rsidP="007A362B">
      <w:pPr>
        <w:widowControl w:val="0"/>
        <w:tabs>
          <w:tab w:val="left" w:pos="567"/>
        </w:tabs>
        <w:autoSpaceDE w:val="0"/>
        <w:autoSpaceDN w:val="0"/>
        <w:adjustRightInd w:val="0"/>
        <w:rPr>
          <w:sz w:val="28"/>
          <w:szCs w:val="28"/>
        </w:rPr>
      </w:pPr>
      <w:r w:rsidRPr="00F40285">
        <w:rPr>
          <w:sz w:val="28"/>
          <w:szCs w:val="28"/>
        </w:rPr>
        <w:t xml:space="preserve">- </w:t>
      </w:r>
      <w:r w:rsidRPr="00F40285">
        <w:rPr>
          <w:sz w:val="28"/>
          <w:szCs w:val="28"/>
        </w:rPr>
        <w:tab/>
        <w:t>В процессе подготовки к семинару и в ходе его проведения студент  должен овладеть следующими теоретическими знаниями:</w:t>
      </w:r>
    </w:p>
    <w:p w:rsidR="007A362B" w:rsidRDefault="007A362B" w:rsidP="007A362B">
      <w:pPr>
        <w:shd w:val="clear" w:color="auto" w:fill="FFFFFF"/>
        <w:ind w:left="426"/>
        <w:jc w:val="both"/>
        <w:rPr>
          <w:bCs/>
          <w:color w:val="000000"/>
          <w:sz w:val="28"/>
          <w:szCs w:val="28"/>
        </w:rPr>
      </w:pPr>
      <w:r>
        <w:rPr>
          <w:bCs/>
          <w:color w:val="000000"/>
          <w:sz w:val="28"/>
          <w:szCs w:val="28"/>
        </w:rPr>
        <w:lastRenderedPageBreak/>
        <w:t>1.Определение остеохондропатии. Этиология и патогенез. Патологическая анатомия и стадии процесса.</w:t>
      </w:r>
    </w:p>
    <w:p w:rsidR="007A362B" w:rsidRDefault="007A362B" w:rsidP="007A362B">
      <w:pPr>
        <w:shd w:val="clear" w:color="auto" w:fill="FFFFFF"/>
        <w:ind w:left="426"/>
        <w:jc w:val="both"/>
        <w:rPr>
          <w:bCs/>
          <w:color w:val="000000"/>
          <w:sz w:val="28"/>
          <w:szCs w:val="28"/>
        </w:rPr>
      </w:pPr>
      <w:r>
        <w:rPr>
          <w:bCs/>
          <w:color w:val="000000"/>
          <w:sz w:val="28"/>
          <w:szCs w:val="28"/>
        </w:rPr>
        <w:t xml:space="preserve">2.Классификация </w:t>
      </w:r>
      <w:proofErr w:type="spellStart"/>
      <w:r>
        <w:rPr>
          <w:bCs/>
          <w:color w:val="000000"/>
          <w:sz w:val="28"/>
          <w:szCs w:val="28"/>
        </w:rPr>
        <w:t>остеохондропатий</w:t>
      </w:r>
      <w:proofErr w:type="spellEnd"/>
      <w:r>
        <w:rPr>
          <w:bCs/>
          <w:color w:val="000000"/>
          <w:sz w:val="28"/>
          <w:szCs w:val="28"/>
        </w:rPr>
        <w:t xml:space="preserve">. </w:t>
      </w:r>
      <w:r>
        <w:rPr>
          <w:sz w:val="28"/>
          <w:szCs w:val="28"/>
        </w:rPr>
        <w:t>Частота и распространенность. Оперативные методы лечения.</w:t>
      </w:r>
    </w:p>
    <w:p w:rsidR="007A362B" w:rsidRDefault="007A362B" w:rsidP="007A362B">
      <w:pPr>
        <w:shd w:val="clear" w:color="auto" w:fill="FFFFFF"/>
        <w:ind w:left="426"/>
        <w:jc w:val="both"/>
        <w:rPr>
          <w:bCs/>
          <w:color w:val="000000"/>
          <w:sz w:val="28"/>
          <w:szCs w:val="28"/>
        </w:rPr>
      </w:pPr>
      <w:r>
        <w:rPr>
          <w:bCs/>
          <w:color w:val="000000"/>
          <w:sz w:val="28"/>
          <w:szCs w:val="28"/>
        </w:rPr>
        <w:t xml:space="preserve">3.Клиника, диагностика и лечение болезни </w:t>
      </w:r>
      <w:proofErr w:type="spellStart"/>
      <w:r>
        <w:rPr>
          <w:bCs/>
          <w:color w:val="000000"/>
          <w:sz w:val="28"/>
          <w:szCs w:val="28"/>
        </w:rPr>
        <w:t>Келера</w:t>
      </w:r>
      <w:proofErr w:type="spellEnd"/>
      <w:r>
        <w:rPr>
          <w:bCs/>
          <w:color w:val="000000"/>
          <w:sz w:val="28"/>
          <w:szCs w:val="28"/>
        </w:rPr>
        <w:t xml:space="preserve"> II, </w:t>
      </w:r>
      <w:proofErr w:type="spellStart"/>
      <w:r>
        <w:rPr>
          <w:bCs/>
          <w:color w:val="000000"/>
          <w:sz w:val="28"/>
          <w:szCs w:val="28"/>
        </w:rPr>
        <w:t>Келера</w:t>
      </w:r>
      <w:proofErr w:type="spellEnd"/>
      <w:r>
        <w:rPr>
          <w:bCs/>
          <w:color w:val="000000"/>
          <w:sz w:val="28"/>
          <w:szCs w:val="28"/>
        </w:rPr>
        <w:t xml:space="preserve"> I, </w:t>
      </w:r>
      <w:proofErr w:type="spellStart"/>
      <w:r>
        <w:rPr>
          <w:bCs/>
          <w:color w:val="000000"/>
          <w:sz w:val="28"/>
          <w:szCs w:val="28"/>
        </w:rPr>
        <w:t>Осгуда-Шлаттера</w:t>
      </w:r>
      <w:proofErr w:type="spellEnd"/>
      <w:r>
        <w:rPr>
          <w:bCs/>
          <w:color w:val="000000"/>
          <w:sz w:val="28"/>
          <w:szCs w:val="28"/>
        </w:rPr>
        <w:t xml:space="preserve">, Шейерманна-Мау, </w:t>
      </w:r>
      <w:proofErr w:type="spellStart"/>
      <w:r>
        <w:rPr>
          <w:bCs/>
          <w:color w:val="000000"/>
          <w:sz w:val="28"/>
          <w:szCs w:val="28"/>
        </w:rPr>
        <w:t>Кинбека</w:t>
      </w:r>
      <w:proofErr w:type="spellEnd"/>
      <w:r>
        <w:rPr>
          <w:bCs/>
          <w:color w:val="000000"/>
          <w:sz w:val="28"/>
          <w:szCs w:val="28"/>
        </w:rPr>
        <w:t xml:space="preserve">, Кёнига, </w:t>
      </w:r>
      <w:proofErr w:type="spellStart"/>
      <w:r>
        <w:rPr>
          <w:bCs/>
          <w:color w:val="000000"/>
          <w:sz w:val="28"/>
          <w:szCs w:val="28"/>
        </w:rPr>
        <w:t>Легга-Кальве-Пертеса</w:t>
      </w:r>
      <w:proofErr w:type="spellEnd"/>
      <w:r>
        <w:rPr>
          <w:bCs/>
          <w:color w:val="000000"/>
          <w:sz w:val="28"/>
          <w:szCs w:val="28"/>
        </w:rPr>
        <w:t>.</w:t>
      </w:r>
    </w:p>
    <w:p w:rsidR="007A362B" w:rsidRDefault="007A362B" w:rsidP="007A362B">
      <w:pPr>
        <w:shd w:val="clear" w:color="auto" w:fill="FFFFFF"/>
        <w:ind w:left="426"/>
        <w:jc w:val="both"/>
        <w:rPr>
          <w:bCs/>
          <w:color w:val="000000"/>
          <w:sz w:val="28"/>
          <w:szCs w:val="28"/>
        </w:rPr>
      </w:pPr>
      <w:r>
        <w:rPr>
          <w:sz w:val="28"/>
          <w:szCs w:val="28"/>
        </w:rPr>
        <w:t>4.Частота и распространенность опухолей костей. Классификация. Клиника, диагностика, лечение.</w:t>
      </w:r>
    </w:p>
    <w:p w:rsidR="007A362B" w:rsidRDefault="007A362B" w:rsidP="007A362B">
      <w:pPr>
        <w:pStyle w:val="ad"/>
        <w:spacing w:after="0"/>
        <w:ind w:left="426"/>
        <w:jc w:val="both"/>
        <w:rPr>
          <w:szCs w:val="28"/>
        </w:rPr>
      </w:pPr>
      <w:r>
        <w:rPr>
          <w:szCs w:val="28"/>
        </w:rPr>
        <w:t xml:space="preserve">5.Характеристика злокачественных и доброкачественных опухолей. Клиника и диагностика новообразований костей. </w:t>
      </w:r>
    </w:p>
    <w:p w:rsidR="007A362B" w:rsidRDefault="007A362B" w:rsidP="007A362B">
      <w:pPr>
        <w:shd w:val="clear" w:color="auto" w:fill="FFFFFF"/>
        <w:ind w:left="426"/>
        <w:jc w:val="both"/>
        <w:rPr>
          <w:color w:val="000000"/>
          <w:sz w:val="28"/>
          <w:szCs w:val="28"/>
        </w:rPr>
      </w:pPr>
      <w:r>
        <w:rPr>
          <w:sz w:val="28"/>
          <w:szCs w:val="28"/>
        </w:rPr>
        <w:t xml:space="preserve">6.Дополнительные методы исследований в диагностике новообразований (рентгенологический, клинический лабораторный, метод компьютерной томографии, ядерно-магнитный резонанс и др.). </w:t>
      </w:r>
    </w:p>
    <w:p w:rsidR="007A362B" w:rsidRDefault="007A362B" w:rsidP="007A362B">
      <w:pPr>
        <w:shd w:val="clear" w:color="auto" w:fill="FFFFFF"/>
        <w:ind w:left="426"/>
        <w:jc w:val="both"/>
        <w:rPr>
          <w:color w:val="000000"/>
          <w:sz w:val="28"/>
          <w:szCs w:val="28"/>
        </w:rPr>
      </w:pPr>
      <w:r>
        <w:rPr>
          <w:color w:val="000000"/>
          <w:sz w:val="28"/>
          <w:szCs w:val="28"/>
        </w:rPr>
        <w:t xml:space="preserve">7.Клиника, диагностика и лечение некоторых опухолей: остеогенная саркома, хондросаркома, саркома </w:t>
      </w:r>
      <w:proofErr w:type="spellStart"/>
      <w:r>
        <w:rPr>
          <w:color w:val="000000"/>
          <w:sz w:val="28"/>
          <w:szCs w:val="28"/>
        </w:rPr>
        <w:t>Юинга</w:t>
      </w:r>
      <w:proofErr w:type="spellEnd"/>
      <w:r>
        <w:rPr>
          <w:color w:val="000000"/>
          <w:sz w:val="28"/>
          <w:szCs w:val="28"/>
        </w:rPr>
        <w:t>, ретикулосаркома, миелома.</w:t>
      </w:r>
    </w:p>
    <w:p w:rsidR="007A362B" w:rsidRDefault="007A362B" w:rsidP="007A362B">
      <w:pPr>
        <w:tabs>
          <w:tab w:val="left" w:pos="426"/>
        </w:tabs>
        <w:rPr>
          <w:sz w:val="28"/>
          <w:szCs w:val="28"/>
        </w:rPr>
      </w:pPr>
    </w:p>
    <w:p w:rsidR="007A362B" w:rsidRDefault="007A362B" w:rsidP="007A362B">
      <w:pPr>
        <w:tabs>
          <w:tab w:val="left" w:pos="426"/>
        </w:tabs>
        <w:rPr>
          <w:sz w:val="28"/>
          <w:szCs w:val="28"/>
        </w:rPr>
      </w:pPr>
      <w:r>
        <w:rPr>
          <w:sz w:val="28"/>
          <w:szCs w:val="28"/>
        </w:rPr>
        <w:t>Характер иллюстрированного материала:</w:t>
      </w:r>
    </w:p>
    <w:p w:rsidR="007A362B" w:rsidRDefault="007A362B" w:rsidP="003B7770">
      <w:pPr>
        <w:pStyle w:val="af6"/>
        <w:numPr>
          <w:ilvl w:val="0"/>
          <w:numId w:val="16"/>
        </w:numPr>
        <w:tabs>
          <w:tab w:val="left" w:pos="426"/>
        </w:tabs>
        <w:autoSpaceDE w:val="0"/>
        <w:autoSpaceDN w:val="0"/>
        <w:adjustRightInd w:val="0"/>
        <w:ind w:left="709" w:hanging="283"/>
        <w:rPr>
          <w:sz w:val="28"/>
          <w:szCs w:val="28"/>
        </w:rPr>
      </w:pPr>
      <w:r>
        <w:rPr>
          <w:sz w:val="28"/>
          <w:szCs w:val="28"/>
        </w:rPr>
        <w:t xml:space="preserve">презентация, используется мультимедийная приставка. </w:t>
      </w:r>
    </w:p>
    <w:p w:rsidR="007A362B" w:rsidRDefault="007A362B" w:rsidP="003B7770">
      <w:pPr>
        <w:pStyle w:val="af6"/>
        <w:numPr>
          <w:ilvl w:val="0"/>
          <w:numId w:val="16"/>
        </w:numPr>
        <w:tabs>
          <w:tab w:val="left" w:pos="426"/>
          <w:tab w:val="left" w:pos="567"/>
        </w:tabs>
        <w:autoSpaceDE w:val="0"/>
        <w:autoSpaceDN w:val="0"/>
        <w:adjustRightInd w:val="0"/>
        <w:ind w:left="709" w:hanging="283"/>
        <w:rPr>
          <w:sz w:val="28"/>
          <w:szCs w:val="28"/>
        </w:rPr>
      </w:pPr>
      <w:r>
        <w:rPr>
          <w:sz w:val="28"/>
          <w:szCs w:val="28"/>
        </w:rPr>
        <w:t xml:space="preserve"> слайды: схемы, рисунки и рентгенограммы. </w:t>
      </w:r>
    </w:p>
    <w:p w:rsidR="007A362B" w:rsidRDefault="007A362B" w:rsidP="007A362B">
      <w:pPr>
        <w:tabs>
          <w:tab w:val="left" w:pos="426"/>
          <w:tab w:val="left" w:pos="567"/>
        </w:tabs>
        <w:autoSpaceDE w:val="0"/>
        <w:autoSpaceDN w:val="0"/>
        <w:adjustRightInd w:val="0"/>
        <w:rPr>
          <w:sz w:val="28"/>
          <w:szCs w:val="28"/>
        </w:rPr>
      </w:pPr>
      <w:r>
        <w:rPr>
          <w:sz w:val="28"/>
          <w:szCs w:val="28"/>
        </w:rPr>
        <w:t xml:space="preserve">Продолжительность лекции – 2 </w:t>
      </w:r>
      <w:proofErr w:type="gramStart"/>
      <w:r>
        <w:rPr>
          <w:sz w:val="28"/>
          <w:szCs w:val="28"/>
        </w:rPr>
        <w:t>академических</w:t>
      </w:r>
      <w:proofErr w:type="gramEnd"/>
      <w:r>
        <w:rPr>
          <w:sz w:val="28"/>
          <w:szCs w:val="28"/>
        </w:rPr>
        <w:t xml:space="preserve"> часа.</w:t>
      </w:r>
    </w:p>
    <w:p w:rsidR="007A362B" w:rsidRDefault="007A362B" w:rsidP="007A362B">
      <w:pPr>
        <w:tabs>
          <w:tab w:val="left" w:pos="357"/>
        </w:tabs>
        <w:rPr>
          <w:sz w:val="28"/>
          <w:szCs w:val="28"/>
        </w:rPr>
      </w:pPr>
    </w:p>
    <w:p w:rsidR="007A362B" w:rsidRDefault="007A362B" w:rsidP="007A362B">
      <w:pPr>
        <w:shd w:val="clear" w:color="auto" w:fill="FFFFFF"/>
        <w:tabs>
          <w:tab w:val="left" w:leader="dot" w:pos="7721"/>
        </w:tabs>
        <w:ind w:left="709" w:right="470"/>
        <w:rPr>
          <w:color w:val="000000"/>
          <w:sz w:val="28"/>
          <w:szCs w:val="28"/>
        </w:rPr>
      </w:pPr>
      <w:r>
        <w:rPr>
          <w:b/>
          <w:color w:val="000000"/>
          <w:sz w:val="28"/>
          <w:szCs w:val="28"/>
        </w:rPr>
        <w:t xml:space="preserve">2. Основные понятия, которые должны быть усвоены студентами в процессе изучения темы  </w:t>
      </w:r>
      <w:r>
        <w:rPr>
          <w:color w:val="000000"/>
          <w:sz w:val="28"/>
          <w:szCs w:val="28"/>
        </w:rPr>
        <w:t>(перечень понятий):</w:t>
      </w:r>
    </w:p>
    <w:p w:rsidR="007A362B" w:rsidRDefault="007A362B" w:rsidP="007A362B">
      <w:pPr>
        <w:shd w:val="clear" w:color="auto" w:fill="FFFFFF"/>
        <w:ind w:left="426"/>
        <w:jc w:val="both"/>
        <w:rPr>
          <w:bCs/>
          <w:color w:val="000000"/>
          <w:sz w:val="28"/>
          <w:szCs w:val="28"/>
        </w:rPr>
      </w:pPr>
      <w:r>
        <w:rPr>
          <w:sz w:val="28"/>
          <w:szCs w:val="28"/>
        </w:rPr>
        <w:t xml:space="preserve">1. Остеохондропатия: </w:t>
      </w:r>
      <w:proofErr w:type="spellStart"/>
      <w:r>
        <w:rPr>
          <w:bCs/>
          <w:color w:val="000000"/>
          <w:sz w:val="28"/>
          <w:szCs w:val="28"/>
        </w:rPr>
        <w:t>Келера</w:t>
      </w:r>
      <w:proofErr w:type="spellEnd"/>
      <w:r>
        <w:rPr>
          <w:bCs/>
          <w:color w:val="000000"/>
          <w:sz w:val="28"/>
          <w:szCs w:val="28"/>
        </w:rPr>
        <w:t xml:space="preserve"> II, </w:t>
      </w:r>
      <w:proofErr w:type="spellStart"/>
      <w:r>
        <w:rPr>
          <w:bCs/>
          <w:color w:val="000000"/>
          <w:sz w:val="28"/>
          <w:szCs w:val="28"/>
        </w:rPr>
        <w:t>Келера</w:t>
      </w:r>
      <w:proofErr w:type="spellEnd"/>
      <w:r>
        <w:rPr>
          <w:bCs/>
          <w:color w:val="000000"/>
          <w:sz w:val="28"/>
          <w:szCs w:val="28"/>
        </w:rPr>
        <w:t xml:space="preserve"> I, </w:t>
      </w:r>
      <w:proofErr w:type="spellStart"/>
      <w:r>
        <w:rPr>
          <w:bCs/>
          <w:color w:val="000000"/>
          <w:sz w:val="28"/>
          <w:szCs w:val="28"/>
        </w:rPr>
        <w:t>Осгуда-Шлаттера</w:t>
      </w:r>
      <w:proofErr w:type="spellEnd"/>
      <w:r>
        <w:rPr>
          <w:bCs/>
          <w:color w:val="000000"/>
          <w:sz w:val="28"/>
          <w:szCs w:val="28"/>
        </w:rPr>
        <w:t xml:space="preserve">, Шейерманна-Мау, </w:t>
      </w:r>
      <w:proofErr w:type="spellStart"/>
      <w:r>
        <w:rPr>
          <w:bCs/>
          <w:color w:val="000000"/>
          <w:sz w:val="28"/>
          <w:szCs w:val="28"/>
        </w:rPr>
        <w:t>Кинбека</w:t>
      </w:r>
      <w:proofErr w:type="spellEnd"/>
      <w:r>
        <w:rPr>
          <w:bCs/>
          <w:color w:val="000000"/>
          <w:sz w:val="28"/>
          <w:szCs w:val="28"/>
        </w:rPr>
        <w:t xml:space="preserve">, Кёнига, </w:t>
      </w:r>
      <w:proofErr w:type="spellStart"/>
      <w:r>
        <w:rPr>
          <w:bCs/>
          <w:color w:val="000000"/>
          <w:sz w:val="28"/>
          <w:szCs w:val="28"/>
        </w:rPr>
        <w:t>Легга-Кальве-Пертеса</w:t>
      </w:r>
      <w:proofErr w:type="spellEnd"/>
      <w:r>
        <w:rPr>
          <w:bCs/>
          <w:color w:val="000000"/>
          <w:sz w:val="28"/>
          <w:szCs w:val="28"/>
        </w:rPr>
        <w:t>.</w:t>
      </w:r>
    </w:p>
    <w:p w:rsidR="007A362B" w:rsidRDefault="007A362B" w:rsidP="007A362B">
      <w:pPr>
        <w:shd w:val="clear" w:color="auto" w:fill="FFFFFF"/>
        <w:ind w:left="426"/>
        <w:jc w:val="both"/>
        <w:rPr>
          <w:color w:val="000000"/>
          <w:sz w:val="28"/>
          <w:szCs w:val="28"/>
        </w:rPr>
      </w:pPr>
      <w:r>
        <w:rPr>
          <w:sz w:val="28"/>
          <w:szCs w:val="28"/>
        </w:rPr>
        <w:t>2.</w:t>
      </w:r>
      <w:r>
        <w:rPr>
          <w:bCs/>
          <w:color w:val="000000"/>
          <w:sz w:val="28"/>
          <w:szCs w:val="28"/>
        </w:rPr>
        <w:t xml:space="preserve"> </w:t>
      </w:r>
      <w:r>
        <w:rPr>
          <w:color w:val="000000"/>
          <w:sz w:val="28"/>
          <w:szCs w:val="28"/>
        </w:rPr>
        <w:t xml:space="preserve">Опухоли: доброкачественные, злокачественные, остеома, хондрома, </w:t>
      </w:r>
      <w:proofErr w:type="spellStart"/>
      <w:r>
        <w:rPr>
          <w:color w:val="000000"/>
          <w:sz w:val="28"/>
          <w:szCs w:val="28"/>
        </w:rPr>
        <w:t>остеобластокластома</w:t>
      </w:r>
      <w:proofErr w:type="spellEnd"/>
      <w:r>
        <w:rPr>
          <w:color w:val="000000"/>
          <w:sz w:val="28"/>
          <w:szCs w:val="28"/>
        </w:rPr>
        <w:t xml:space="preserve">, остеогенная саркома, хондросаркома, саркома </w:t>
      </w:r>
      <w:proofErr w:type="spellStart"/>
      <w:r>
        <w:rPr>
          <w:color w:val="000000"/>
          <w:sz w:val="28"/>
          <w:szCs w:val="28"/>
        </w:rPr>
        <w:t>Юинга</w:t>
      </w:r>
      <w:proofErr w:type="spellEnd"/>
      <w:r>
        <w:rPr>
          <w:color w:val="000000"/>
          <w:sz w:val="28"/>
          <w:szCs w:val="28"/>
        </w:rPr>
        <w:t>, ретикулосаркома, миелома.</w:t>
      </w:r>
    </w:p>
    <w:p w:rsidR="007A362B" w:rsidRDefault="007A362B" w:rsidP="007A362B">
      <w:pPr>
        <w:shd w:val="clear" w:color="auto" w:fill="FFFFFF"/>
        <w:ind w:left="426"/>
        <w:jc w:val="both"/>
        <w:rPr>
          <w:bCs/>
          <w:color w:val="000000"/>
          <w:sz w:val="28"/>
          <w:szCs w:val="28"/>
        </w:rPr>
      </w:pPr>
    </w:p>
    <w:p w:rsidR="007A362B" w:rsidRDefault="007A362B" w:rsidP="007A362B">
      <w:pPr>
        <w:shd w:val="clear" w:color="auto" w:fill="FFFFFF"/>
        <w:tabs>
          <w:tab w:val="left" w:leader="dot" w:pos="7721"/>
        </w:tabs>
        <w:ind w:left="709" w:right="470"/>
        <w:rPr>
          <w:b/>
          <w:color w:val="000000"/>
          <w:sz w:val="28"/>
          <w:szCs w:val="28"/>
        </w:rPr>
      </w:pPr>
      <w:r>
        <w:rPr>
          <w:b/>
          <w:color w:val="000000"/>
          <w:sz w:val="28"/>
          <w:szCs w:val="28"/>
        </w:rPr>
        <w:t>3. Вопросы к занятию:</w:t>
      </w:r>
    </w:p>
    <w:p w:rsidR="007A362B" w:rsidRPr="00495E13" w:rsidRDefault="007A362B" w:rsidP="007A362B">
      <w:pPr>
        <w:tabs>
          <w:tab w:val="left" w:pos="357"/>
        </w:tabs>
        <w:jc w:val="both"/>
        <w:rPr>
          <w:sz w:val="28"/>
          <w:szCs w:val="28"/>
        </w:rPr>
      </w:pPr>
      <w:r w:rsidRPr="00495E13">
        <w:rPr>
          <w:sz w:val="28"/>
          <w:szCs w:val="28"/>
        </w:rPr>
        <w:t xml:space="preserve">1.Эпидемиология, этиология, патогенез и патологическая анатомия </w:t>
      </w:r>
      <w:proofErr w:type="spellStart"/>
      <w:r w:rsidRPr="00495E13">
        <w:rPr>
          <w:sz w:val="28"/>
          <w:szCs w:val="28"/>
        </w:rPr>
        <w:t>остеохондропатий</w:t>
      </w:r>
      <w:proofErr w:type="spellEnd"/>
      <w:r w:rsidRPr="00495E13">
        <w:rPr>
          <w:sz w:val="28"/>
          <w:szCs w:val="28"/>
        </w:rPr>
        <w:t xml:space="preserve">. </w:t>
      </w:r>
    </w:p>
    <w:p w:rsidR="007A362B" w:rsidRPr="00495E13" w:rsidRDefault="007A362B" w:rsidP="007A362B">
      <w:pPr>
        <w:tabs>
          <w:tab w:val="left" w:pos="357"/>
        </w:tabs>
        <w:jc w:val="both"/>
        <w:rPr>
          <w:sz w:val="28"/>
          <w:szCs w:val="28"/>
        </w:rPr>
      </w:pPr>
      <w:r w:rsidRPr="00495E13">
        <w:rPr>
          <w:sz w:val="28"/>
          <w:szCs w:val="28"/>
        </w:rPr>
        <w:t xml:space="preserve">2.Классификация ВОЗ </w:t>
      </w:r>
      <w:proofErr w:type="spellStart"/>
      <w:r w:rsidRPr="00495E13">
        <w:rPr>
          <w:sz w:val="28"/>
          <w:szCs w:val="28"/>
        </w:rPr>
        <w:t>остеохондропатий</w:t>
      </w:r>
      <w:proofErr w:type="spellEnd"/>
      <w:r w:rsidRPr="00495E13">
        <w:rPr>
          <w:sz w:val="28"/>
          <w:szCs w:val="28"/>
        </w:rPr>
        <w:t>.</w:t>
      </w:r>
    </w:p>
    <w:p w:rsidR="007A362B" w:rsidRPr="00495E13" w:rsidRDefault="007A362B" w:rsidP="007A362B">
      <w:pPr>
        <w:tabs>
          <w:tab w:val="left" w:pos="357"/>
        </w:tabs>
        <w:jc w:val="both"/>
        <w:rPr>
          <w:sz w:val="28"/>
          <w:szCs w:val="28"/>
        </w:rPr>
      </w:pPr>
      <w:r w:rsidRPr="00495E13">
        <w:rPr>
          <w:color w:val="000000"/>
          <w:sz w:val="28"/>
          <w:szCs w:val="28"/>
        </w:rPr>
        <w:t>3</w:t>
      </w:r>
      <w:r w:rsidRPr="00495E13">
        <w:rPr>
          <w:b/>
          <w:color w:val="000000"/>
          <w:sz w:val="28"/>
          <w:szCs w:val="28"/>
        </w:rPr>
        <w:t>.</w:t>
      </w:r>
      <w:r w:rsidRPr="00495E13">
        <w:rPr>
          <w:b/>
          <w:color w:val="000000"/>
          <w:sz w:val="28"/>
          <w:szCs w:val="28"/>
        </w:rPr>
        <w:tab/>
      </w:r>
      <w:r w:rsidRPr="00495E13">
        <w:rPr>
          <w:sz w:val="28"/>
          <w:szCs w:val="28"/>
        </w:rPr>
        <w:t xml:space="preserve">Клиника </w:t>
      </w:r>
      <w:proofErr w:type="spellStart"/>
      <w:r w:rsidRPr="00495E13">
        <w:rPr>
          <w:sz w:val="28"/>
          <w:szCs w:val="28"/>
        </w:rPr>
        <w:t>остеохондропатий</w:t>
      </w:r>
      <w:proofErr w:type="spellEnd"/>
      <w:r w:rsidRPr="00495E13">
        <w:rPr>
          <w:sz w:val="28"/>
          <w:szCs w:val="28"/>
        </w:rPr>
        <w:t xml:space="preserve">. </w:t>
      </w:r>
    </w:p>
    <w:p w:rsidR="007A362B" w:rsidRPr="00495E13" w:rsidRDefault="007A362B" w:rsidP="007A362B">
      <w:pPr>
        <w:tabs>
          <w:tab w:val="left" w:pos="357"/>
        </w:tabs>
        <w:jc w:val="both"/>
        <w:rPr>
          <w:sz w:val="28"/>
          <w:szCs w:val="28"/>
        </w:rPr>
      </w:pPr>
      <w:r w:rsidRPr="00495E13">
        <w:rPr>
          <w:sz w:val="28"/>
          <w:szCs w:val="28"/>
        </w:rPr>
        <w:t>4.Рентгенологическая диагностика по стадиям заболевания.</w:t>
      </w:r>
    </w:p>
    <w:p w:rsidR="007A362B" w:rsidRDefault="007A362B" w:rsidP="007A362B">
      <w:pPr>
        <w:tabs>
          <w:tab w:val="left" w:pos="357"/>
        </w:tabs>
        <w:jc w:val="both"/>
        <w:rPr>
          <w:sz w:val="28"/>
          <w:szCs w:val="28"/>
        </w:rPr>
      </w:pPr>
      <w:r w:rsidRPr="00495E13">
        <w:rPr>
          <w:sz w:val="28"/>
          <w:szCs w:val="28"/>
        </w:rPr>
        <w:t xml:space="preserve">5.Методы и способы лечения </w:t>
      </w:r>
      <w:proofErr w:type="spellStart"/>
      <w:r w:rsidRPr="00495E13">
        <w:rPr>
          <w:sz w:val="28"/>
          <w:szCs w:val="28"/>
        </w:rPr>
        <w:t>остеохондропатий</w:t>
      </w:r>
      <w:proofErr w:type="spellEnd"/>
      <w:r w:rsidRPr="00495E13">
        <w:rPr>
          <w:sz w:val="28"/>
          <w:szCs w:val="28"/>
        </w:rPr>
        <w:t>.</w:t>
      </w:r>
    </w:p>
    <w:p w:rsidR="007A362B" w:rsidRPr="00495E13" w:rsidRDefault="007A362B" w:rsidP="007A362B">
      <w:pPr>
        <w:tabs>
          <w:tab w:val="left" w:pos="357"/>
        </w:tabs>
        <w:jc w:val="both"/>
        <w:rPr>
          <w:sz w:val="28"/>
          <w:szCs w:val="28"/>
        </w:rPr>
      </w:pPr>
      <w:r>
        <w:rPr>
          <w:sz w:val="28"/>
          <w:szCs w:val="28"/>
        </w:rPr>
        <w:t>6.</w:t>
      </w:r>
      <w:proofErr w:type="gramStart"/>
      <w:r>
        <w:rPr>
          <w:sz w:val="28"/>
          <w:szCs w:val="28"/>
        </w:rPr>
        <w:t>Реабилитационное</w:t>
      </w:r>
      <w:proofErr w:type="gramEnd"/>
      <w:r>
        <w:rPr>
          <w:sz w:val="28"/>
          <w:szCs w:val="28"/>
        </w:rPr>
        <w:t xml:space="preserve"> </w:t>
      </w:r>
      <w:proofErr w:type="spellStart"/>
      <w:r>
        <w:rPr>
          <w:sz w:val="28"/>
          <w:szCs w:val="28"/>
        </w:rPr>
        <w:t>лнчение</w:t>
      </w:r>
      <w:proofErr w:type="spellEnd"/>
      <w:r>
        <w:rPr>
          <w:sz w:val="28"/>
          <w:szCs w:val="28"/>
        </w:rPr>
        <w:t xml:space="preserve">, профилактика осложнений </w:t>
      </w:r>
      <w:proofErr w:type="spellStart"/>
      <w:r>
        <w:rPr>
          <w:sz w:val="28"/>
          <w:szCs w:val="28"/>
        </w:rPr>
        <w:t>остеохондропатий</w:t>
      </w:r>
      <w:proofErr w:type="spellEnd"/>
      <w:r>
        <w:rPr>
          <w:sz w:val="28"/>
          <w:szCs w:val="28"/>
        </w:rPr>
        <w:t>.</w:t>
      </w:r>
    </w:p>
    <w:p w:rsidR="007A362B" w:rsidRDefault="007A362B" w:rsidP="007A362B">
      <w:pPr>
        <w:tabs>
          <w:tab w:val="left" w:pos="357"/>
        </w:tabs>
        <w:jc w:val="both"/>
        <w:rPr>
          <w:sz w:val="28"/>
          <w:szCs w:val="28"/>
        </w:rPr>
      </w:pPr>
      <w:r>
        <w:rPr>
          <w:sz w:val="28"/>
          <w:szCs w:val="28"/>
        </w:rPr>
        <w:t>7.</w:t>
      </w:r>
      <w:r w:rsidRPr="00F101B4">
        <w:rPr>
          <w:sz w:val="28"/>
          <w:szCs w:val="28"/>
        </w:rPr>
        <w:t xml:space="preserve"> </w:t>
      </w:r>
      <w:r w:rsidRPr="00495E13">
        <w:rPr>
          <w:sz w:val="28"/>
          <w:szCs w:val="28"/>
        </w:rPr>
        <w:t>Эпидемиология, этиология, патогенез и патологическая анатомия о</w:t>
      </w:r>
      <w:r>
        <w:rPr>
          <w:sz w:val="28"/>
          <w:szCs w:val="28"/>
        </w:rPr>
        <w:t>пухоле</w:t>
      </w:r>
      <w:r w:rsidRPr="00495E13">
        <w:rPr>
          <w:sz w:val="28"/>
          <w:szCs w:val="28"/>
        </w:rPr>
        <w:t>й</w:t>
      </w:r>
      <w:r>
        <w:rPr>
          <w:sz w:val="28"/>
          <w:szCs w:val="28"/>
        </w:rPr>
        <w:t xml:space="preserve"> костей</w:t>
      </w:r>
      <w:r w:rsidRPr="00495E13">
        <w:rPr>
          <w:sz w:val="28"/>
          <w:szCs w:val="28"/>
        </w:rPr>
        <w:t xml:space="preserve">. </w:t>
      </w:r>
    </w:p>
    <w:p w:rsidR="007A362B" w:rsidRDefault="007A362B" w:rsidP="007A362B">
      <w:pPr>
        <w:tabs>
          <w:tab w:val="left" w:pos="357"/>
        </w:tabs>
        <w:jc w:val="both"/>
        <w:rPr>
          <w:sz w:val="28"/>
          <w:szCs w:val="28"/>
        </w:rPr>
      </w:pPr>
      <w:r>
        <w:rPr>
          <w:sz w:val="28"/>
          <w:szCs w:val="28"/>
        </w:rPr>
        <w:t>8.Клиника, дифференциальная диагностика.</w:t>
      </w:r>
    </w:p>
    <w:p w:rsidR="007A362B" w:rsidRDefault="007A362B" w:rsidP="007A362B">
      <w:pPr>
        <w:tabs>
          <w:tab w:val="left" w:pos="357"/>
        </w:tabs>
        <w:jc w:val="both"/>
        <w:rPr>
          <w:sz w:val="28"/>
          <w:szCs w:val="28"/>
        </w:rPr>
      </w:pPr>
      <w:r>
        <w:rPr>
          <w:sz w:val="28"/>
          <w:szCs w:val="28"/>
        </w:rPr>
        <w:t>9. Рентгенологические признаки опухолей костей.</w:t>
      </w:r>
    </w:p>
    <w:p w:rsidR="007A362B" w:rsidRPr="00495E13" w:rsidRDefault="007A362B" w:rsidP="007A362B">
      <w:pPr>
        <w:tabs>
          <w:tab w:val="left" w:pos="357"/>
        </w:tabs>
        <w:jc w:val="both"/>
        <w:rPr>
          <w:sz w:val="28"/>
          <w:szCs w:val="28"/>
        </w:rPr>
      </w:pPr>
      <w:r>
        <w:rPr>
          <w:sz w:val="28"/>
          <w:szCs w:val="28"/>
        </w:rPr>
        <w:t>10.Методы лечения опухолей костей</w:t>
      </w:r>
    </w:p>
    <w:p w:rsidR="007A362B" w:rsidRDefault="007A362B" w:rsidP="007A362B">
      <w:pPr>
        <w:shd w:val="clear" w:color="auto" w:fill="FFFFFF"/>
        <w:tabs>
          <w:tab w:val="left" w:pos="357"/>
          <w:tab w:val="left" w:pos="1440"/>
        </w:tabs>
        <w:ind w:left="340"/>
        <w:rPr>
          <w:b/>
          <w:color w:val="000000"/>
          <w:sz w:val="28"/>
          <w:szCs w:val="28"/>
        </w:rPr>
      </w:pPr>
    </w:p>
    <w:p w:rsidR="007A362B" w:rsidRDefault="007A362B" w:rsidP="007A362B">
      <w:pPr>
        <w:shd w:val="clear" w:color="auto" w:fill="FFFFFF"/>
        <w:tabs>
          <w:tab w:val="left" w:pos="357"/>
        </w:tabs>
        <w:rPr>
          <w:b/>
          <w:color w:val="000000"/>
          <w:sz w:val="28"/>
          <w:szCs w:val="28"/>
        </w:rPr>
      </w:pPr>
      <w:r>
        <w:rPr>
          <w:b/>
          <w:color w:val="000000"/>
          <w:sz w:val="28"/>
          <w:szCs w:val="28"/>
        </w:rPr>
        <w:tab/>
      </w:r>
      <w:r>
        <w:rPr>
          <w:b/>
          <w:color w:val="000000"/>
          <w:sz w:val="28"/>
          <w:szCs w:val="28"/>
        </w:rPr>
        <w:tab/>
        <w:t>4. Вопросы для самоконтроля:</w:t>
      </w:r>
    </w:p>
    <w:p w:rsidR="007A362B" w:rsidRPr="00495E13" w:rsidRDefault="007A362B" w:rsidP="007A362B">
      <w:pPr>
        <w:tabs>
          <w:tab w:val="left" w:pos="357"/>
        </w:tabs>
        <w:jc w:val="both"/>
        <w:rPr>
          <w:sz w:val="28"/>
          <w:szCs w:val="28"/>
        </w:rPr>
      </w:pPr>
      <w:r w:rsidRPr="00495E13">
        <w:rPr>
          <w:sz w:val="28"/>
          <w:szCs w:val="28"/>
        </w:rPr>
        <w:t xml:space="preserve">1.Классификация ВОЗ </w:t>
      </w:r>
      <w:proofErr w:type="spellStart"/>
      <w:r w:rsidRPr="00495E13">
        <w:rPr>
          <w:sz w:val="28"/>
          <w:szCs w:val="28"/>
        </w:rPr>
        <w:t>остеохондропатий</w:t>
      </w:r>
      <w:proofErr w:type="spellEnd"/>
      <w:r w:rsidRPr="00495E13">
        <w:rPr>
          <w:sz w:val="28"/>
          <w:szCs w:val="28"/>
        </w:rPr>
        <w:t>.</w:t>
      </w:r>
    </w:p>
    <w:p w:rsidR="007A362B" w:rsidRPr="00495E13" w:rsidRDefault="007A362B" w:rsidP="007A362B">
      <w:pPr>
        <w:tabs>
          <w:tab w:val="left" w:pos="357"/>
        </w:tabs>
        <w:jc w:val="both"/>
        <w:rPr>
          <w:sz w:val="28"/>
          <w:szCs w:val="28"/>
        </w:rPr>
      </w:pPr>
      <w:r w:rsidRPr="00495E13">
        <w:rPr>
          <w:sz w:val="28"/>
          <w:szCs w:val="28"/>
        </w:rPr>
        <w:lastRenderedPageBreak/>
        <w:t>2.Рентгенологические признаки по стадиям  остеохондропатии.</w:t>
      </w:r>
    </w:p>
    <w:p w:rsidR="007A362B" w:rsidRPr="00495E13" w:rsidRDefault="007A362B" w:rsidP="007A362B">
      <w:pPr>
        <w:tabs>
          <w:tab w:val="left" w:pos="357"/>
        </w:tabs>
        <w:jc w:val="both"/>
        <w:rPr>
          <w:sz w:val="28"/>
          <w:szCs w:val="28"/>
        </w:rPr>
      </w:pPr>
      <w:r w:rsidRPr="00495E13">
        <w:rPr>
          <w:sz w:val="28"/>
          <w:szCs w:val="28"/>
        </w:rPr>
        <w:t xml:space="preserve">3.Клинические признаки и симптомы  </w:t>
      </w:r>
      <w:proofErr w:type="spellStart"/>
      <w:r w:rsidRPr="00495E13">
        <w:rPr>
          <w:sz w:val="28"/>
          <w:szCs w:val="28"/>
        </w:rPr>
        <w:t>остеохондропатий</w:t>
      </w:r>
      <w:proofErr w:type="spellEnd"/>
      <w:r w:rsidRPr="00495E13">
        <w:rPr>
          <w:sz w:val="28"/>
          <w:szCs w:val="28"/>
        </w:rPr>
        <w:t>.</w:t>
      </w:r>
    </w:p>
    <w:p w:rsidR="007A362B" w:rsidRPr="00495E13" w:rsidRDefault="007A362B" w:rsidP="007A362B">
      <w:pPr>
        <w:tabs>
          <w:tab w:val="left" w:pos="357"/>
        </w:tabs>
        <w:jc w:val="both"/>
        <w:rPr>
          <w:sz w:val="28"/>
          <w:szCs w:val="28"/>
        </w:rPr>
      </w:pPr>
      <w:r w:rsidRPr="00495E13">
        <w:rPr>
          <w:sz w:val="28"/>
          <w:szCs w:val="28"/>
        </w:rPr>
        <w:t>4.Классификация опухолей костей.</w:t>
      </w:r>
    </w:p>
    <w:p w:rsidR="007A362B" w:rsidRPr="00495E13" w:rsidRDefault="007A362B" w:rsidP="007A362B">
      <w:pPr>
        <w:tabs>
          <w:tab w:val="left" w:pos="357"/>
        </w:tabs>
        <w:jc w:val="both"/>
        <w:rPr>
          <w:sz w:val="28"/>
          <w:szCs w:val="28"/>
        </w:rPr>
      </w:pPr>
      <w:r w:rsidRPr="00495E13">
        <w:rPr>
          <w:sz w:val="28"/>
          <w:szCs w:val="28"/>
        </w:rPr>
        <w:t>5.Дифференциальная рентгенологическая диагностика злокачественных и доброкачественных опухолей костей.</w:t>
      </w:r>
    </w:p>
    <w:p w:rsidR="007A362B" w:rsidRDefault="007A362B" w:rsidP="007A362B">
      <w:pPr>
        <w:tabs>
          <w:tab w:val="left" w:pos="357"/>
        </w:tabs>
        <w:jc w:val="both"/>
        <w:rPr>
          <w:sz w:val="28"/>
          <w:szCs w:val="28"/>
        </w:rPr>
      </w:pPr>
      <w:r w:rsidRPr="00495E13">
        <w:rPr>
          <w:sz w:val="28"/>
          <w:szCs w:val="28"/>
        </w:rPr>
        <w:t>6.</w:t>
      </w:r>
      <w:r>
        <w:rPr>
          <w:sz w:val="28"/>
          <w:szCs w:val="28"/>
        </w:rPr>
        <w:t>Методы лечения опухолей костей</w:t>
      </w:r>
      <w:r w:rsidRPr="00495E13">
        <w:rPr>
          <w:sz w:val="28"/>
          <w:szCs w:val="28"/>
        </w:rPr>
        <w:t>.</w:t>
      </w:r>
    </w:p>
    <w:p w:rsidR="007A362B" w:rsidRPr="00495E13" w:rsidRDefault="007A362B" w:rsidP="007A362B">
      <w:pPr>
        <w:tabs>
          <w:tab w:val="left" w:pos="357"/>
        </w:tabs>
        <w:jc w:val="both"/>
        <w:rPr>
          <w:sz w:val="28"/>
          <w:szCs w:val="28"/>
        </w:rPr>
      </w:pPr>
    </w:p>
    <w:p w:rsidR="007A362B" w:rsidRPr="00B9446F" w:rsidRDefault="007A362B" w:rsidP="007A362B">
      <w:pPr>
        <w:ind w:firstLine="708"/>
        <w:rPr>
          <w:b/>
          <w:bCs/>
          <w:sz w:val="28"/>
          <w:szCs w:val="28"/>
        </w:rPr>
      </w:pPr>
      <w:r w:rsidRPr="00B9446F">
        <w:rPr>
          <w:b/>
          <w:bCs/>
          <w:sz w:val="28"/>
          <w:szCs w:val="28"/>
        </w:rPr>
        <w:t xml:space="preserve">5. </w:t>
      </w:r>
      <w:proofErr w:type="gramStart"/>
      <w:r w:rsidRPr="00B9446F">
        <w:rPr>
          <w:b/>
          <w:bCs/>
          <w:sz w:val="28"/>
          <w:szCs w:val="28"/>
        </w:rPr>
        <w:t>Основная</w:t>
      </w:r>
      <w:proofErr w:type="gramEnd"/>
      <w:r w:rsidRPr="00B9446F">
        <w:rPr>
          <w:b/>
          <w:bCs/>
          <w:sz w:val="28"/>
          <w:szCs w:val="28"/>
        </w:rPr>
        <w:t xml:space="preserve"> и дополнительная литература к теме:</w:t>
      </w:r>
    </w:p>
    <w:p w:rsidR="007A362B" w:rsidRPr="00F7352E" w:rsidRDefault="007A362B" w:rsidP="007A362B">
      <w:pPr>
        <w:shd w:val="clear" w:color="auto" w:fill="FFFFFF"/>
        <w:tabs>
          <w:tab w:val="left" w:leader="dot" w:pos="7721"/>
        </w:tabs>
        <w:ind w:right="470"/>
        <w:jc w:val="both"/>
        <w:rPr>
          <w:b/>
          <w:bCs/>
          <w:spacing w:val="1"/>
          <w:w w:val="101"/>
          <w:sz w:val="28"/>
          <w:szCs w:val="28"/>
        </w:rPr>
      </w:pPr>
      <w:r w:rsidRPr="00F7352E">
        <w:rPr>
          <w:b/>
          <w:bCs/>
          <w:spacing w:val="1"/>
          <w:w w:val="101"/>
          <w:sz w:val="28"/>
          <w:szCs w:val="28"/>
        </w:rPr>
        <w:t xml:space="preserve">Основная литература. </w:t>
      </w:r>
    </w:p>
    <w:p w:rsidR="007A362B" w:rsidRPr="00B9446F" w:rsidRDefault="007A362B" w:rsidP="003B7770">
      <w:pPr>
        <w:numPr>
          <w:ilvl w:val="0"/>
          <w:numId w:val="59"/>
        </w:numPr>
        <w:tabs>
          <w:tab w:val="clear" w:pos="786"/>
          <w:tab w:val="num" w:pos="0"/>
          <w:tab w:val="left" w:pos="284"/>
          <w:tab w:val="left" w:pos="709"/>
        </w:tabs>
        <w:ind w:left="0" w:firstLine="426"/>
        <w:jc w:val="both"/>
        <w:rPr>
          <w:rFonts w:eastAsia="SimSun"/>
          <w:sz w:val="28"/>
          <w:szCs w:val="28"/>
          <w:lang w:eastAsia="zh-CN"/>
        </w:rPr>
      </w:pPr>
      <w:r w:rsidRPr="00B9446F">
        <w:rPr>
          <w:sz w:val="28"/>
          <w:szCs w:val="28"/>
        </w:rPr>
        <w:t xml:space="preserve">Корнилов Н.В. Травматология и ортопедия: Учеб. для студентов </w:t>
      </w:r>
      <w:proofErr w:type="spellStart"/>
      <w:r w:rsidRPr="00B9446F">
        <w:rPr>
          <w:sz w:val="28"/>
          <w:szCs w:val="28"/>
        </w:rPr>
        <w:t>мед</w:t>
      </w:r>
      <w:proofErr w:type="gramStart"/>
      <w:r w:rsidRPr="00B9446F">
        <w:rPr>
          <w:sz w:val="28"/>
          <w:szCs w:val="28"/>
        </w:rPr>
        <w:t>.в</w:t>
      </w:r>
      <w:proofErr w:type="gramEnd"/>
      <w:r w:rsidRPr="00B9446F">
        <w:rPr>
          <w:sz w:val="28"/>
          <w:szCs w:val="28"/>
        </w:rPr>
        <w:t>узов</w:t>
      </w:r>
      <w:proofErr w:type="spellEnd"/>
      <w:r w:rsidRPr="00B9446F">
        <w:rPr>
          <w:sz w:val="28"/>
          <w:szCs w:val="28"/>
        </w:rPr>
        <w:t xml:space="preserve">/ под ред. Н. В. Корнилова. - Изд.2-ое – СПб.: Гиппократ, 2008. – 544 </w:t>
      </w:r>
      <w:proofErr w:type="gramStart"/>
      <w:r w:rsidRPr="00B9446F">
        <w:rPr>
          <w:sz w:val="28"/>
          <w:szCs w:val="28"/>
        </w:rPr>
        <w:t>с</w:t>
      </w:r>
      <w:proofErr w:type="gramEnd"/>
      <w:r w:rsidRPr="00B9446F">
        <w:rPr>
          <w:sz w:val="28"/>
          <w:szCs w:val="28"/>
        </w:rPr>
        <w:t>.</w:t>
      </w:r>
    </w:p>
    <w:p w:rsidR="007A362B" w:rsidRPr="00B9446F" w:rsidRDefault="007A362B" w:rsidP="003B7770">
      <w:pPr>
        <w:pStyle w:val="Style28"/>
        <w:widowControl/>
        <w:numPr>
          <w:ilvl w:val="0"/>
          <w:numId w:val="59"/>
        </w:numPr>
        <w:tabs>
          <w:tab w:val="clear" w:pos="786"/>
        </w:tabs>
        <w:ind w:left="0" w:firstLine="284"/>
        <w:jc w:val="both"/>
        <w:rPr>
          <w:sz w:val="28"/>
          <w:szCs w:val="28"/>
        </w:rPr>
      </w:pPr>
      <w:r w:rsidRPr="00B9446F">
        <w:rPr>
          <w:sz w:val="28"/>
          <w:szCs w:val="28"/>
        </w:rPr>
        <w:t>Котельников Г.П. Травматология и ортопедия: Учебник / Г.П. Котельников, С.П.Миронов, В.Ф.Мирошниченко. – М.: «</w:t>
      </w:r>
      <w:proofErr w:type="spellStart"/>
      <w:r w:rsidRPr="00B9446F">
        <w:rPr>
          <w:sz w:val="28"/>
          <w:szCs w:val="28"/>
        </w:rPr>
        <w:t>ГЭОТАР-Медиа</w:t>
      </w:r>
      <w:proofErr w:type="spellEnd"/>
      <w:r w:rsidRPr="00B9446F">
        <w:rPr>
          <w:sz w:val="28"/>
          <w:szCs w:val="28"/>
        </w:rPr>
        <w:t>», 2006. – 397с.: ил.</w:t>
      </w:r>
    </w:p>
    <w:p w:rsidR="007A362B" w:rsidRPr="00B9446F" w:rsidRDefault="007A362B" w:rsidP="003B7770">
      <w:pPr>
        <w:widowControl w:val="0"/>
        <w:numPr>
          <w:ilvl w:val="0"/>
          <w:numId w:val="59"/>
        </w:numPr>
        <w:tabs>
          <w:tab w:val="clear" w:pos="786"/>
        </w:tabs>
        <w:autoSpaceDE w:val="0"/>
        <w:autoSpaceDN w:val="0"/>
        <w:adjustRightInd w:val="0"/>
        <w:ind w:left="0" w:firstLine="284"/>
        <w:jc w:val="both"/>
        <w:rPr>
          <w:sz w:val="28"/>
          <w:szCs w:val="28"/>
        </w:rPr>
      </w:pPr>
      <w:r w:rsidRPr="00B9446F">
        <w:rPr>
          <w:sz w:val="28"/>
          <w:szCs w:val="28"/>
        </w:rPr>
        <w:t>Силин</w:t>
      </w:r>
      <w:r w:rsidRPr="00B9446F">
        <w:rPr>
          <w:bCs/>
          <w:sz w:val="28"/>
          <w:szCs w:val="28"/>
        </w:rPr>
        <w:t xml:space="preserve"> </w:t>
      </w:r>
      <w:r w:rsidRPr="00B9446F">
        <w:rPr>
          <w:sz w:val="28"/>
          <w:szCs w:val="28"/>
        </w:rPr>
        <w:t xml:space="preserve">Л.Л. </w:t>
      </w:r>
      <w:r w:rsidRPr="00B9446F">
        <w:rPr>
          <w:bCs/>
          <w:sz w:val="28"/>
          <w:szCs w:val="28"/>
        </w:rPr>
        <w:t>Травматология и ортопедия</w:t>
      </w:r>
      <w:r w:rsidRPr="00B9446F">
        <w:rPr>
          <w:sz w:val="28"/>
          <w:szCs w:val="28"/>
        </w:rPr>
        <w:t xml:space="preserve">: учеб. для студентов мед. вузов/ Л. Л. Силин [и др.] ; под ред. Г. М. Кавалерского. -2-е изд., </w:t>
      </w:r>
      <w:proofErr w:type="spellStart"/>
      <w:r w:rsidRPr="00B9446F">
        <w:rPr>
          <w:sz w:val="28"/>
          <w:szCs w:val="28"/>
        </w:rPr>
        <w:t>перераб</w:t>
      </w:r>
      <w:proofErr w:type="spellEnd"/>
      <w:r w:rsidRPr="00B9446F">
        <w:rPr>
          <w:sz w:val="28"/>
          <w:szCs w:val="28"/>
        </w:rPr>
        <w:t xml:space="preserve">. и доп. </w:t>
      </w:r>
      <w:proofErr w:type="gramStart"/>
      <w:r w:rsidRPr="00B9446F">
        <w:rPr>
          <w:sz w:val="28"/>
          <w:szCs w:val="28"/>
        </w:rPr>
        <w:t>-М</w:t>
      </w:r>
      <w:proofErr w:type="gramEnd"/>
      <w:r w:rsidRPr="00B9446F">
        <w:rPr>
          <w:sz w:val="28"/>
          <w:szCs w:val="28"/>
        </w:rPr>
        <w:t xml:space="preserve">.: Академия, 2008. - 622с. </w:t>
      </w:r>
    </w:p>
    <w:p w:rsidR="007A362B" w:rsidRPr="00B9446F" w:rsidRDefault="007A362B" w:rsidP="007A362B">
      <w:pPr>
        <w:shd w:val="clear" w:color="auto" w:fill="FFFFFF"/>
        <w:spacing w:line="276" w:lineRule="exact"/>
        <w:ind w:left="45" w:right="6" w:firstLine="584"/>
        <w:jc w:val="both"/>
        <w:rPr>
          <w:spacing w:val="2"/>
          <w:sz w:val="28"/>
          <w:szCs w:val="28"/>
        </w:rPr>
      </w:pPr>
    </w:p>
    <w:p w:rsidR="007A362B" w:rsidRPr="00B9446F" w:rsidRDefault="007A362B" w:rsidP="007A362B">
      <w:pPr>
        <w:shd w:val="clear" w:color="auto" w:fill="FFFFFF"/>
        <w:tabs>
          <w:tab w:val="left" w:leader="dot" w:pos="7721"/>
        </w:tabs>
        <w:spacing w:line="410" w:lineRule="exact"/>
        <w:ind w:right="470"/>
        <w:outlineLvl w:val="0"/>
        <w:rPr>
          <w:b/>
          <w:bCs/>
          <w:spacing w:val="1"/>
          <w:w w:val="101"/>
          <w:sz w:val="28"/>
          <w:szCs w:val="28"/>
        </w:rPr>
      </w:pPr>
      <w:r w:rsidRPr="00B9446F">
        <w:rPr>
          <w:b/>
          <w:bCs/>
          <w:spacing w:val="1"/>
          <w:w w:val="101"/>
          <w:sz w:val="28"/>
          <w:szCs w:val="28"/>
        </w:rPr>
        <w:t>Дополнительная литература.</w:t>
      </w:r>
    </w:p>
    <w:p w:rsidR="007A362B" w:rsidRPr="00B9446F" w:rsidRDefault="007A362B" w:rsidP="003B7770">
      <w:pPr>
        <w:numPr>
          <w:ilvl w:val="0"/>
          <w:numId w:val="60"/>
        </w:numPr>
        <w:shd w:val="clear" w:color="auto" w:fill="FFFFFF"/>
        <w:ind w:left="0" w:firstLine="360"/>
        <w:jc w:val="both"/>
        <w:rPr>
          <w:sz w:val="28"/>
          <w:szCs w:val="28"/>
        </w:rPr>
      </w:pPr>
      <w:r w:rsidRPr="00B9446F">
        <w:rPr>
          <w:sz w:val="28"/>
          <w:szCs w:val="28"/>
        </w:rPr>
        <w:t>Корнилов Н.В. Травматология и ортопедия: Руководство для врачей в 4-х томах</w:t>
      </w:r>
      <w:proofErr w:type="gramStart"/>
      <w:r w:rsidRPr="00B9446F">
        <w:rPr>
          <w:sz w:val="28"/>
          <w:szCs w:val="28"/>
        </w:rPr>
        <w:t xml:space="preserve"> / П</w:t>
      </w:r>
      <w:proofErr w:type="gramEnd"/>
      <w:r w:rsidRPr="00B9446F">
        <w:rPr>
          <w:sz w:val="28"/>
          <w:szCs w:val="28"/>
        </w:rPr>
        <w:t>од</w:t>
      </w:r>
      <w:r w:rsidRPr="00B9446F">
        <w:rPr>
          <w:sz w:val="28"/>
          <w:szCs w:val="28"/>
        </w:rPr>
        <w:tab/>
        <w:t>ред. Н.В.Корнилова. – СПб</w:t>
      </w:r>
      <w:proofErr w:type="gramStart"/>
      <w:r w:rsidRPr="00B9446F">
        <w:rPr>
          <w:sz w:val="28"/>
          <w:szCs w:val="28"/>
        </w:rPr>
        <w:t xml:space="preserve">.: </w:t>
      </w:r>
      <w:proofErr w:type="gramEnd"/>
      <w:r w:rsidRPr="00B9446F">
        <w:rPr>
          <w:sz w:val="28"/>
          <w:szCs w:val="28"/>
        </w:rPr>
        <w:t>Гиппократ, 2004, 2005, 2006, 2006.</w:t>
      </w:r>
    </w:p>
    <w:p w:rsidR="007A362B" w:rsidRPr="00B9446F" w:rsidRDefault="007A362B" w:rsidP="003B7770">
      <w:pPr>
        <w:numPr>
          <w:ilvl w:val="0"/>
          <w:numId w:val="60"/>
        </w:numPr>
        <w:tabs>
          <w:tab w:val="left" w:pos="160"/>
        </w:tabs>
        <w:ind w:left="0" w:right="-43" w:firstLine="360"/>
        <w:jc w:val="both"/>
        <w:rPr>
          <w:sz w:val="28"/>
          <w:szCs w:val="28"/>
        </w:rPr>
      </w:pPr>
      <w:r w:rsidRPr="00B9446F">
        <w:rPr>
          <w:sz w:val="28"/>
          <w:szCs w:val="28"/>
        </w:rPr>
        <w:t xml:space="preserve">Матвеев Р.П. Клинические методы обследования в травматологии и ортопедии: </w:t>
      </w:r>
      <w:r w:rsidRPr="00B9446F">
        <w:rPr>
          <w:bCs/>
          <w:sz w:val="28"/>
          <w:szCs w:val="28"/>
        </w:rPr>
        <w:t>учебное пособие</w:t>
      </w:r>
      <w:r w:rsidRPr="00B9446F">
        <w:rPr>
          <w:sz w:val="28"/>
          <w:szCs w:val="28"/>
        </w:rPr>
        <w:t xml:space="preserve"> /  Р.П. Матвеев, С.В. Брагина – Архангельск: Изд-во Северного государственного  медицинского университета, 2015. – 136с. </w:t>
      </w:r>
    </w:p>
    <w:p w:rsidR="007A362B" w:rsidRPr="00B9446F" w:rsidRDefault="007A362B" w:rsidP="003B7770">
      <w:pPr>
        <w:numPr>
          <w:ilvl w:val="0"/>
          <w:numId w:val="60"/>
        </w:numPr>
        <w:tabs>
          <w:tab w:val="left" w:pos="160"/>
        </w:tabs>
        <w:ind w:left="0" w:right="-43" w:firstLine="360"/>
        <w:jc w:val="both"/>
        <w:rPr>
          <w:sz w:val="28"/>
          <w:szCs w:val="28"/>
        </w:rPr>
      </w:pPr>
      <w:r w:rsidRPr="00B9446F">
        <w:rPr>
          <w:sz w:val="28"/>
          <w:szCs w:val="28"/>
        </w:rPr>
        <w:t>Матвеев Р. П. Травматолого-ортопедический статус больного с повреждениями и заболеваниями опорно-двигательного аппарата: Метод</w:t>
      </w:r>
      <w:proofErr w:type="gramStart"/>
      <w:r w:rsidRPr="00B9446F">
        <w:rPr>
          <w:sz w:val="28"/>
          <w:szCs w:val="28"/>
        </w:rPr>
        <w:t>.</w:t>
      </w:r>
      <w:proofErr w:type="gramEnd"/>
      <w:r w:rsidRPr="00B9446F">
        <w:rPr>
          <w:sz w:val="28"/>
          <w:szCs w:val="28"/>
        </w:rPr>
        <w:t xml:space="preserve"> </w:t>
      </w:r>
      <w:proofErr w:type="gramStart"/>
      <w:r w:rsidRPr="00B9446F">
        <w:rPr>
          <w:sz w:val="28"/>
          <w:szCs w:val="28"/>
        </w:rPr>
        <w:t>р</w:t>
      </w:r>
      <w:proofErr w:type="gramEnd"/>
      <w:r w:rsidRPr="00B9446F">
        <w:rPr>
          <w:sz w:val="28"/>
          <w:szCs w:val="28"/>
        </w:rPr>
        <w:t xml:space="preserve">екомендации / Р. П. Матвеев, Г. В. Пяткова. – Архангельск: Изд-во СГМУ, 2012. – 105 </w:t>
      </w:r>
      <w:proofErr w:type="gramStart"/>
      <w:r w:rsidRPr="00B9446F">
        <w:rPr>
          <w:sz w:val="28"/>
          <w:szCs w:val="28"/>
        </w:rPr>
        <w:t>с</w:t>
      </w:r>
      <w:proofErr w:type="gramEnd"/>
      <w:r w:rsidRPr="00B9446F">
        <w:rPr>
          <w:sz w:val="28"/>
          <w:szCs w:val="28"/>
        </w:rPr>
        <w:t>.</w:t>
      </w:r>
    </w:p>
    <w:p w:rsidR="007A362B" w:rsidRPr="00B9446F" w:rsidRDefault="007A362B" w:rsidP="003B7770">
      <w:pPr>
        <w:numPr>
          <w:ilvl w:val="0"/>
          <w:numId w:val="60"/>
        </w:numPr>
        <w:ind w:left="0" w:firstLine="360"/>
        <w:jc w:val="both"/>
        <w:rPr>
          <w:sz w:val="28"/>
          <w:szCs w:val="28"/>
        </w:rPr>
      </w:pPr>
      <w:r>
        <w:rPr>
          <w:sz w:val="28"/>
          <w:szCs w:val="28"/>
        </w:rPr>
        <w:t>Котельников Г.П.</w:t>
      </w:r>
      <w:r w:rsidRPr="00B9446F">
        <w:rPr>
          <w:sz w:val="28"/>
          <w:szCs w:val="28"/>
        </w:rPr>
        <w:t xml:space="preserve"> </w:t>
      </w:r>
      <w:r w:rsidRPr="00B9446F">
        <w:rPr>
          <w:bCs/>
          <w:sz w:val="28"/>
          <w:szCs w:val="28"/>
        </w:rPr>
        <w:t>Травматология</w:t>
      </w:r>
      <w:r w:rsidRPr="00B9446F">
        <w:rPr>
          <w:sz w:val="28"/>
          <w:szCs w:val="28"/>
        </w:rPr>
        <w:t xml:space="preserve">: </w:t>
      </w:r>
      <w:proofErr w:type="spellStart"/>
      <w:r w:rsidRPr="00B9446F">
        <w:rPr>
          <w:sz w:val="28"/>
          <w:szCs w:val="28"/>
        </w:rPr>
        <w:t>нац</w:t>
      </w:r>
      <w:proofErr w:type="spellEnd"/>
      <w:r w:rsidRPr="00B9446F">
        <w:rPr>
          <w:sz w:val="28"/>
          <w:szCs w:val="28"/>
        </w:rPr>
        <w:t>. рук.: [учеб</w:t>
      </w:r>
      <w:proofErr w:type="gramStart"/>
      <w:r w:rsidRPr="00B9446F">
        <w:rPr>
          <w:sz w:val="28"/>
          <w:szCs w:val="28"/>
        </w:rPr>
        <w:t>.</w:t>
      </w:r>
      <w:proofErr w:type="gramEnd"/>
      <w:r w:rsidRPr="00B9446F">
        <w:rPr>
          <w:sz w:val="28"/>
          <w:szCs w:val="28"/>
        </w:rPr>
        <w:t xml:space="preserve"> </w:t>
      </w:r>
      <w:proofErr w:type="gramStart"/>
      <w:r w:rsidRPr="00B9446F">
        <w:rPr>
          <w:sz w:val="28"/>
          <w:szCs w:val="28"/>
        </w:rPr>
        <w:t>п</w:t>
      </w:r>
      <w:proofErr w:type="gramEnd"/>
      <w:r w:rsidRPr="00B9446F">
        <w:rPr>
          <w:sz w:val="28"/>
          <w:szCs w:val="28"/>
        </w:rPr>
        <w:t xml:space="preserve">особие с прил. на </w:t>
      </w:r>
      <w:proofErr w:type="spellStart"/>
      <w:r w:rsidRPr="00B9446F">
        <w:rPr>
          <w:sz w:val="28"/>
          <w:szCs w:val="28"/>
        </w:rPr>
        <w:t>компак-диске</w:t>
      </w:r>
      <w:proofErr w:type="spellEnd"/>
      <w:r w:rsidRPr="00B9446F">
        <w:rPr>
          <w:sz w:val="28"/>
          <w:szCs w:val="28"/>
        </w:rPr>
        <w:t xml:space="preserve"> для системы </w:t>
      </w:r>
      <w:proofErr w:type="spellStart"/>
      <w:r w:rsidRPr="00B9446F">
        <w:rPr>
          <w:sz w:val="28"/>
          <w:szCs w:val="28"/>
        </w:rPr>
        <w:t>послевуз</w:t>
      </w:r>
      <w:proofErr w:type="spellEnd"/>
      <w:r w:rsidRPr="00B9446F">
        <w:rPr>
          <w:sz w:val="28"/>
          <w:szCs w:val="28"/>
        </w:rPr>
        <w:t xml:space="preserve">. проф. образования врачей]/ </w:t>
      </w:r>
      <w:proofErr w:type="spellStart"/>
      <w:r w:rsidRPr="00B9446F">
        <w:rPr>
          <w:sz w:val="28"/>
          <w:szCs w:val="28"/>
        </w:rPr>
        <w:t>Ассоц</w:t>
      </w:r>
      <w:proofErr w:type="spellEnd"/>
      <w:r w:rsidRPr="00B9446F">
        <w:rPr>
          <w:sz w:val="28"/>
          <w:szCs w:val="28"/>
        </w:rPr>
        <w:t xml:space="preserve">. мед. </w:t>
      </w:r>
      <w:proofErr w:type="spellStart"/>
      <w:r w:rsidRPr="00B9446F">
        <w:rPr>
          <w:sz w:val="28"/>
          <w:szCs w:val="28"/>
        </w:rPr>
        <w:t>о-ств</w:t>
      </w:r>
      <w:proofErr w:type="spellEnd"/>
      <w:r w:rsidRPr="00B9446F">
        <w:rPr>
          <w:sz w:val="28"/>
          <w:szCs w:val="28"/>
        </w:rPr>
        <w:t xml:space="preserve"> по качеству, Рос. </w:t>
      </w:r>
      <w:proofErr w:type="spellStart"/>
      <w:r w:rsidRPr="00B9446F">
        <w:rPr>
          <w:sz w:val="28"/>
          <w:szCs w:val="28"/>
        </w:rPr>
        <w:t>ассоц</w:t>
      </w:r>
      <w:proofErr w:type="spellEnd"/>
      <w:r w:rsidRPr="00B9446F">
        <w:rPr>
          <w:sz w:val="28"/>
          <w:szCs w:val="28"/>
        </w:rPr>
        <w:t xml:space="preserve">. ортопедов и травматологов; гл. ред.: Г. П. Котельников, С. П. Миронов. - М.: </w:t>
      </w:r>
      <w:proofErr w:type="spellStart"/>
      <w:r w:rsidRPr="00B9446F">
        <w:rPr>
          <w:sz w:val="28"/>
          <w:szCs w:val="28"/>
        </w:rPr>
        <w:t>ГЭОТАР-Медиа</w:t>
      </w:r>
      <w:proofErr w:type="spellEnd"/>
      <w:r w:rsidRPr="00B9446F">
        <w:rPr>
          <w:sz w:val="28"/>
          <w:szCs w:val="28"/>
        </w:rPr>
        <w:t>, 2008. -803 с.: ил.</w:t>
      </w:r>
    </w:p>
    <w:p w:rsidR="007A362B" w:rsidRPr="00B9446F" w:rsidRDefault="007A362B" w:rsidP="003B7770">
      <w:pPr>
        <w:numPr>
          <w:ilvl w:val="0"/>
          <w:numId w:val="60"/>
        </w:numPr>
        <w:ind w:left="0" w:firstLine="360"/>
        <w:jc w:val="both"/>
        <w:rPr>
          <w:sz w:val="28"/>
          <w:szCs w:val="28"/>
        </w:rPr>
      </w:pPr>
      <w:r w:rsidRPr="00B9446F">
        <w:rPr>
          <w:sz w:val="28"/>
          <w:szCs w:val="28"/>
        </w:rPr>
        <w:t>Миронов</w:t>
      </w:r>
      <w:r w:rsidRPr="00B9446F">
        <w:rPr>
          <w:bCs/>
          <w:sz w:val="28"/>
          <w:szCs w:val="28"/>
        </w:rPr>
        <w:t xml:space="preserve"> </w:t>
      </w:r>
      <w:r w:rsidRPr="00B9446F">
        <w:rPr>
          <w:sz w:val="28"/>
          <w:szCs w:val="28"/>
        </w:rPr>
        <w:t xml:space="preserve">С.П. </w:t>
      </w:r>
      <w:r w:rsidRPr="00B9446F">
        <w:rPr>
          <w:bCs/>
          <w:sz w:val="28"/>
          <w:szCs w:val="28"/>
        </w:rPr>
        <w:t xml:space="preserve">Ортопедия: </w:t>
      </w:r>
      <w:proofErr w:type="spellStart"/>
      <w:r w:rsidRPr="00B9446F">
        <w:rPr>
          <w:bCs/>
          <w:sz w:val="28"/>
          <w:szCs w:val="28"/>
        </w:rPr>
        <w:t>нац</w:t>
      </w:r>
      <w:proofErr w:type="spellEnd"/>
      <w:r w:rsidRPr="00B9446F">
        <w:rPr>
          <w:bCs/>
          <w:sz w:val="28"/>
          <w:szCs w:val="28"/>
        </w:rPr>
        <w:t>. рук.</w:t>
      </w:r>
      <w:r w:rsidRPr="00B9446F">
        <w:rPr>
          <w:sz w:val="28"/>
          <w:szCs w:val="28"/>
        </w:rPr>
        <w:t xml:space="preserve">: учеб. пособие для </w:t>
      </w:r>
      <w:proofErr w:type="spellStart"/>
      <w:r w:rsidRPr="00B9446F">
        <w:rPr>
          <w:sz w:val="28"/>
          <w:szCs w:val="28"/>
        </w:rPr>
        <w:t>послевуз</w:t>
      </w:r>
      <w:proofErr w:type="spellEnd"/>
      <w:r w:rsidRPr="00B9446F">
        <w:rPr>
          <w:sz w:val="28"/>
          <w:szCs w:val="28"/>
        </w:rPr>
        <w:t xml:space="preserve">. образования/ </w:t>
      </w:r>
      <w:proofErr w:type="spellStart"/>
      <w:r w:rsidRPr="00B9446F">
        <w:rPr>
          <w:sz w:val="28"/>
          <w:szCs w:val="28"/>
        </w:rPr>
        <w:t>Ассоц</w:t>
      </w:r>
      <w:proofErr w:type="spellEnd"/>
      <w:r w:rsidRPr="00B9446F">
        <w:rPr>
          <w:sz w:val="28"/>
          <w:szCs w:val="28"/>
        </w:rPr>
        <w:t xml:space="preserve">. мед. о-в по качеству, Рос. </w:t>
      </w:r>
      <w:proofErr w:type="spellStart"/>
      <w:r w:rsidRPr="00B9446F">
        <w:rPr>
          <w:sz w:val="28"/>
          <w:szCs w:val="28"/>
        </w:rPr>
        <w:t>ассоц</w:t>
      </w:r>
      <w:proofErr w:type="spellEnd"/>
      <w:r w:rsidRPr="00B9446F">
        <w:rPr>
          <w:sz w:val="28"/>
          <w:szCs w:val="28"/>
        </w:rPr>
        <w:t xml:space="preserve">. ортопедов и травматологов; под ред. С. П. Миронова, Г. П. Котельникова. </w:t>
      </w:r>
      <w:proofErr w:type="gramStart"/>
      <w:r w:rsidRPr="00B9446F">
        <w:rPr>
          <w:sz w:val="28"/>
          <w:szCs w:val="28"/>
        </w:rPr>
        <w:t>-М</w:t>
      </w:r>
      <w:proofErr w:type="gramEnd"/>
      <w:r w:rsidRPr="00B9446F">
        <w:rPr>
          <w:sz w:val="28"/>
          <w:szCs w:val="28"/>
        </w:rPr>
        <w:t xml:space="preserve">.: </w:t>
      </w:r>
      <w:proofErr w:type="spellStart"/>
      <w:r w:rsidRPr="00B9446F">
        <w:rPr>
          <w:sz w:val="28"/>
          <w:szCs w:val="28"/>
        </w:rPr>
        <w:t>ГЭОТАР-Медиа</w:t>
      </w:r>
      <w:proofErr w:type="spellEnd"/>
      <w:r w:rsidRPr="00B9446F">
        <w:rPr>
          <w:sz w:val="28"/>
          <w:szCs w:val="28"/>
        </w:rPr>
        <w:t xml:space="preserve">, 2008. –  826 с. </w:t>
      </w:r>
    </w:p>
    <w:p w:rsidR="007A362B" w:rsidRDefault="007A362B" w:rsidP="007A362B">
      <w:pPr>
        <w:tabs>
          <w:tab w:val="left" w:pos="709"/>
        </w:tabs>
        <w:rPr>
          <w:sz w:val="28"/>
          <w:szCs w:val="28"/>
        </w:rPr>
      </w:pPr>
    </w:p>
    <w:p w:rsidR="007A362B" w:rsidRDefault="007A362B" w:rsidP="007A362B">
      <w:pPr>
        <w:ind w:firstLine="708"/>
        <w:rPr>
          <w:b/>
          <w:bCs/>
          <w:sz w:val="28"/>
          <w:szCs w:val="28"/>
        </w:rPr>
      </w:pPr>
      <w:r>
        <w:rPr>
          <w:b/>
          <w:bCs/>
          <w:sz w:val="28"/>
          <w:szCs w:val="28"/>
        </w:rPr>
        <w:t>6. Перечень заданий для самостоятельной работы студентов (СРС)</w:t>
      </w:r>
    </w:p>
    <w:p w:rsidR="007A362B" w:rsidRDefault="007A362B" w:rsidP="007A362B">
      <w:pPr>
        <w:ind w:firstLine="708"/>
        <w:rPr>
          <w:b/>
          <w:bCs/>
          <w:sz w:val="28"/>
          <w:szCs w:val="28"/>
        </w:rPr>
      </w:pPr>
    </w:p>
    <w:tbl>
      <w:tblPr>
        <w:tblW w:w="92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9"/>
        <w:gridCol w:w="3645"/>
      </w:tblGrid>
      <w:tr w:rsidR="007A362B" w:rsidTr="00092B3D">
        <w:trPr>
          <w:trHeight w:val="595"/>
        </w:trPr>
        <w:tc>
          <w:tcPr>
            <w:tcW w:w="5589" w:type="dxa"/>
          </w:tcPr>
          <w:p w:rsidR="007A362B" w:rsidRDefault="007A362B" w:rsidP="00092B3D">
            <w:pPr>
              <w:tabs>
                <w:tab w:val="left" w:leader="dot" w:pos="7721"/>
              </w:tabs>
              <w:ind w:right="470"/>
              <w:jc w:val="center"/>
              <w:rPr>
                <w:b/>
                <w:color w:val="000000"/>
                <w:sz w:val="28"/>
                <w:szCs w:val="28"/>
              </w:rPr>
            </w:pPr>
            <w:r>
              <w:rPr>
                <w:b/>
                <w:color w:val="000000"/>
                <w:sz w:val="28"/>
                <w:szCs w:val="28"/>
              </w:rPr>
              <w:t>Разделы и темы для самостоятельного изучения</w:t>
            </w:r>
          </w:p>
        </w:tc>
        <w:tc>
          <w:tcPr>
            <w:tcW w:w="3645" w:type="dxa"/>
          </w:tcPr>
          <w:p w:rsidR="007A362B" w:rsidRDefault="007A362B" w:rsidP="00092B3D">
            <w:pPr>
              <w:tabs>
                <w:tab w:val="left" w:pos="3915"/>
                <w:tab w:val="left" w:leader="dot" w:pos="7721"/>
              </w:tabs>
              <w:jc w:val="center"/>
              <w:rPr>
                <w:b/>
                <w:color w:val="000000"/>
                <w:sz w:val="28"/>
                <w:szCs w:val="28"/>
              </w:rPr>
            </w:pPr>
            <w:r>
              <w:rPr>
                <w:b/>
                <w:color w:val="000000"/>
                <w:sz w:val="28"/>
                <w:szCs w:val="28"/>
              </w:rPr>
              <w:t>Виды и содержание самостоятельной работы</w:t>
            </w:r>
          </w:p>
        </w:tc>
      </w:tr>
      <w:tr w:rsidR="007A362B" w:rsidTr="00092B3D">
        <w:tc>
          <w:tcPr>
            <w:tcW w:w="5589" w:type="dxa"/>
          </w:tcPr>
          <w:p w:rsidR="007A362B" w:rsidRPr="00636377" w:rsidRDefault="007A362B" w:rsidP="00092B3D">
            <w:pPr>
              <w:tabs>
                <w:tab w:val="left" w:pos="135"/>
              </w:tabs>
              <w:ind w:left="227" w:hanging="227"/>
              <w:rPr>
                <w:sz w:val="28"/>
                <w:szCs w:val="28"/>
              </w:rPr>
            </w:pPr>
            <w:r w:rsidRPr="00636377">
              <w:rPr>
                <w:sz w:val="28"/>
                <w:szCs w:val="28"/>
              </w:rPr>
              <w:t xml:space="preserve">1Оперативное лечение болезни Кенига </w:t>
            </w:r>
          </w:p>
          <w:p w:rsidR="007A362B" w:rsidRPr="00636377" w:rsidRDefault="007A362B" w:rsidP="00092B3D">
            <w:pPr>
              <w:tabs>
                <w:tab w:val="left" w:pos="135"/>
              </w:tabs>
              <w:ind w:left="227" w:hanging="227"/>
              <w:rPr>
                <w:color w:val="000000"/>
                <w:sz w:val="28"/>
                <w:szCs w:val="28"/>
              </w:rPr>
            </w:pPr>
            <w:r w:rsidRPr="00636377">
              <w:rPr>
                <w:sz w:val="28"/>
                <w:szCs w:val="28"/>
              </w:rPr>
              <w:lastRenderedPageBreak/>
              <w:t xml:space="preserve">2. </w:t>
            </w:r>
            <w:proofErr w:type="gramStart"/>
            <w:r w:rsidRPr="00636377">
              <w:rPr>
                <w:sz w:val="28"/>
                <w:szCs w:val="28"/>
              </w:rPr>
              <w:t>Современное</w:t>
            </w:r>
            <w:proofErr w:type="gramEnd"/>
            <w:r w:rsidRPr="00636377">
              <w:rPr>
                <w:sz w:val="28"/>
                <w:szCs w:val="28"/>
              </w:rPr>
              <w:t xml:space="preserve"> хирургическое лечение опухолей костей</w:t>
            </w:r>
          </w:p>
        </w:tc>
        <w:tc>
          <w:tcPr>
            <w:tcW w:w="3645" w:type="dxa"/>
          </w:tcPr>
          <w:p w:rsidR="007A362B" w:rsidRPr="00636377" w:rsidRDefault="007A362B" w:rsidP="00092B3D">
            <w:pPr>
              <w:tabs>
                <w:tab w:val="left" w:leader="dot" w:pos="7721"/>
              </w:tabs>
              <w:rPr>
                <w:color w:val="000000"/>
                <w:sz w:val="28"/>
                <w:szCs w:val="28"/>
              </w:rPr>
            </w:pPr>
            <w:r w:rsidRPr="00636377">
              <w:rPr>
                <w:color w:val="000000"/>
                <w:sz w:val="28"/>
                <w:szCs w:val="28"/>
              </w:rPr>
              <w:lastRenderedPageBreak/>
              <w:t>Реферат</w:t>
            </w:r>
          </w:p>
          <w:p w:rsidR="007A362B" w:rsidRPr="00636377" w:rsidRDefault="007A362B" w:rsidP="00092B3D">
            <w:pPr>
              <w:tabs>
                <w:tab w:val="left" w:leader="dot" w:pos="7721"/>
              </w:tabs>
              <w:ind w:right="470"/>
              <w:rPr>
                <w:color w:val="000000"/>
                <w:sz w:val="28"/>
                <w:szCs w:val="28"/>
              </w:rPr>
            </w:pPr>
            <w:r w:rsidRPr="00636377">
              <w:rPr>
                <w:color w:val="000000"/>
                <w:sz w:val="28"/>
                <w:szCs w:val="28"/>
              </w:rPr>
              <w:lastRenderedPageBreak/>
              <w:t>Презентация</w:t>
            </w:r>
          </w:p>
        </w:tc>
      </w:tr>
    </w:tbl>
    <w:p w:rsidR="007A362B" w:rsidRDefault="007A362B" w:rsidP="007A362B">
      <w:pPr>
        <w:ind w:firstLine="708"/>
        <w:rPr>
          <w:b/>
          <w:bCs/>
          <w:sz w:val="28"/>
          <w:szCs w:val="28"/>
        </w:rPr>
      </w:pPr>
    </w:p>
    <w:p w:rsidR="007A362B" w:rsidRDefault="007A362B" w:rsidP="007A362B">
      <w:pPr>
        <w:shd w:val="clear" w:color="auto" w:fill="FFFFFF"/>
        <w:tabs>
          <w:tab w:val="left" w:leader="dot" w:pos="7721"/>
        </w:tabs>
        <w:ind w:right="470"/>
        <w:jc w:val="center"/>
        <w:rPr>
          <w:b/>
          <w:color w:val="000000"/>
          <w:spacing w:val="-10"/>
          <w:w w:val="101"/>
          <w:sz w:val="28"/>
          <w:szCs w:val="28"/>
        </w:rPr>
      </w:pPr>
      <w:r>
        <w:rPr>
          <w:b/>
          <w:color w:val="000000"/>
          <w:spacing w:val="-10"/>
          <w:w w:val="101"/>
          <w:sz w:val="28"/>
          <w:szCs w:val="28"/>
        </w:rPr>
        <w:t>6.* Перечень вопросов и заданий для самостоятельной работы</w:t>
      </w:r>
    </w:p>
    <w:p w:rsidR="007A362B" w:rsidRPr="00E471FE" w:rsidRDefault="007A362B" w:rsidP="007A362B">
      <w:pPr>
        <w:shd w:val="clear" w:color="auto" w:fill="FFFFFF"/>
        <w:tabs>
          <w:tab w:val="left" w:leader="dot" w:pos="7721"/>
        </w:tabs>
        <w:ind w:right="-5"/>
        <w:jc w:val="both"/>
        <w:rPr>
          <w:i/>
          <w:color w:val="000000"/>
          <w:spacing w:val="-10"/>
          <w:w w:val="101"/>
        </w:rPr>
      </w:pPr>
      <w:r>
        <w:rPr>
          <w:color w:val="000000"/>
          <w:spacing w:val="-10"/>
          <w:w w:val="101"/>
          <w:sz w:val="28"/>
          <w:szCs w:val="28"/>
        </w:rPr>
        <w:t xml:space="preserve">            </w:t>
      </w:r>
      <w:r w:rsidRPr="00E471FE">
        <w:rPr>
          <w:i/>
          <w:color w:val="000000"/>
          <w:spacing w:val="-10"/>
          <w:w w:val="101"/>
        </w:rPr>
        <w:t>Задания для самостоятельной работы составляются по разделам и темам, по которым не предусмотрены аудиторные занятия, либо требуется дополнительно проработать и проанализировать рассматриваемый преподавателем материал в объеме запланированных часов.</w:t>
      </w:r>
    </w:p>
    <w:p w:rsidR="007A362B" w:rsidRPr="00E471FE" w:rsidRDefault="007A362B" w:rsidP="007A362B">
      <w:pPr>
        <w:shd w:val="clear" w:color="auto" w:fill="FFFFFF"/>
        <w:tabs>
          <w:tab w:val="left" w:leader="dot" w:pos="7721"/>
        </w:tabs>
        <w:ind w:right="-5"/>
        <w:jc w:val="both"/>
        <w:rPr>
          <w:i/>
          <w:color w:val="000000"/>
          <w:spacing w:val="-10"/>
          <w:w w:val="101"/>
        </w:rPr>
      </w:pPr>
      <w:r w:rsidRPr="00E471FE">
        <w:rPr>
          <w:i/>
          <w:color w:val="000000"/>
          <w:spacing w:val="-10"/>
          <w:w w:val="101"/>
        </w:rPr>
        <w:t xml:space="preserve">             Задания по самостоятельной работе могут быть оформлены в виде таблицы с указанием конкретного вида самостоятельной работы:</w:t>
      </w:r>
    </w:p>
    <w:p w:rsidR="007A362B" w:rsidRPr="00E471FE" w:rsidRDefault="007A362B" w:rsidP="007A362B">
      <w:pPr>
        <w:shd w:val="clear" w:color="auto" w:fill="FFFFFF"/>
        <w:tabs>
          <w:tab w:val="left" w:leader="dot" w:pos="7721"/>
        </w:tabs>
        <w:ind w:right="-5"/>
        <w:jc w:val="both"/>
        <w:rPr>
          <w:i/>
          <w:color w:val="000000"/>
          <w:spacing w:val="-10"/>
          <w:w w:val="101"/>
        </w:rPr>
      </w:pPr>
      <w:r w:rsidRPr="00E471FE">
        <w:rPr>
          <w:i/>
          <w:color w:val="000000"/>
          <w:spacing w:val="-10"/>
          <w:w w:val="101"/>
        </w:rPr>
        <w:t>- конспектирование первоисточников и другой учебной литературы;</w:t>
      </w:r>
    </w:p>
    <w:p w:rsidR="007A362B" w:rsidRPr="00E471FE" w:rsidRDefault="007A362B" w:rsidP="007A362B">
      <w:pPr>
        <w:shd w:val="clear" w:color="auto" w:fill="FFFFFF"/>
        <w:tabs>
          <w:tab w:val="left" w:leader="dot" w:pos="7721"/>
        </w:tabs>
        <w:ind w:right="-5"/>
        <w:jc w:val="both"/>
        <w:rPr>
          <w:i/>
          <w:color w:val="000000"/>
          <w:spacing w:val="-10"/>
          <w:w w:val="101"/>
        </w:rPr>
      </w:pPr>
      <w:r w:rsidRPr="00E471FE">
        <w:rPr>
          <w:i/>
          <w:color w:val="000000"/>
          <w:spacing w:val="-10"/>
          <w:w w:val="101"/>
        </w:rPr>
        <w:t>- проработка учебного материала (по конспектам лекций учебной и научной литературе) и подготовка докладов на семинарах и практических занятиях, к участию в тематических дискуссиях и деловых играх;</w:t>
      </w:r>
    </w:p>
    <w:p w:rsidR="007A362B" w:rsidRPr="00E471FE" w:rsidRDefault="007A362B" w:rsidP="007A362B">
      <w:pPr>
        <w:shd w:val="clear" w:color="auto" w:fill="FFFFFF"/>
        <w:tabs>
          <w:tab w:val="left" w:leader="dot" w:pos="7721"/>
        </w:tabs>
        <w:ind w:right="470"/>
        <w:jc w:val="both"/>
        <w:rPr>
          <w:i/>
          <w:color w:val="000000"/>
          <w:spacing w:val="-10"/>
          <w:w w:val="101"/>
        </w:rPr>
      </w:pPr>
      <w:r w:rsidRPr="00E471FE">
        <w:rPr>
          <w:i/>
          <w:color w:val="000000"/>
          <w:spacing w:val="-10"/>
          <w:w w:val="101"/>
        </w:rPr>
        <w:t>- работа с нормативными документами и законодательной базой;</w:t>
      </w:r>
    </w:p>
    <w:p w:rsidR="007A362B" w:rsidRPr="00E471FE" w:rsidRDefault="007A362B" w:rsidP="007A362B">
      <w:pPr>
        <w:shd w:val="clear" w:color="auto" w:fill="FFFFFF"/>
        <w:tabs>
          <w:tab w:val="left" w:leader="dot" w:pos="7721"/>
        </w:tabs>
        <w:ind w:right="470"/>
        <w:jc w:val="both"/>
        <w:rPr>
          <w:i/>
          <w:color w:val="000000"/>
          <w:spacing w:val="-10"/>
          <w:w w:val="101"/>
        </w:rPr>
      </w:pPr>
      <w:r w:rsidRPr="00E471FE">
        <w:rPr>
          <w:i/>
          <w:color w:val="000000"/>
          <w:spacing w:val="-10"/>
          <w:w w:val="101"/>
        </w:rPr>
        <w:t>- поиск и обзор научных публикаций и электронных источников  информации, подготовка заключения по обзору;</w:t>
      </w:r>
    </w:p>
    <w:p w:rsidR="007A362B" w:rsidRPr="00E471FE" w:rsidRDefault="007A362B" w:rsidP="007A362B">
      <w:pPr>
        <w:shd w:val="clear" w:color="auto" w:fill="FFFFFF"/>
        <w:tabs>
          <w:tab w:val="left" w:leader="dot" w:pos="7721"/>
        </w:tabs>
        <w:ind w:right="470"/>
        <w:jc w:val="both"/>
        <w:rPr>
          <w:i/>
          <w:color w:val="000000"/>
          <w:spacing w:val="-10"/>
          <w:w w:val="101"/>
        </w:rPr>
      </w:pPr>
      <w:r w:rsidRPr="00E471FE">
        <w:rPr>
          <w:i/>
          <w:color w:val="000000"/>
          <w:spacing w:val="-10"/>
          <w:w w:val="101"/>
        </w:rPr>
        <w:t>- выполнение контрольных работ, творческих (проектных) заданий, курсовых работ (проектов);</w:t>
      </w:r>
    </w:p>
    <w:p w:rsidR="007A362B" w:rsidRPr="00E471FE" w:rsidRDefault="007A362B" w:rsidP="007A362B">
      <w:pPr>
        <w:shd w:val="clear" w:color="auto" w:fill="FFFFFF"/>
        <w:tabs>
          <w:tab w:val="left" w:leader="dot" w:pos="7721"/>
        </w:tabs>
        <w:ind w:right="470"/>
        <w:jc w:val="both"/>
        <w:rPr>
          <w:i/>
          <w:color w:val="000000"/>
          <w:spacing w:val="-10"/>
          <w:w w:val="101"/>
        </w:rPr>
      </w:pPr>
      <w:r w:rsidRPr="00E471FE">
        <w:rPr>
          <w:i/>
          <w:color w:val="000000"/>
          <w:spacing w:val="-10"/>
          <w:w w:val="101"/>
        </w:rPr>
        <w:t>- решение задач, упражнений;</w:t>
      </w:r>
    </w:p>
    <w:p w:rsidR="007A362B" w:rsidRPr="00E471FE" w:rsidRDefault="007A362B" w:rsidP="007A362B">
      <w:pPr>
        <w:shd w:val="clear" w:color="auto" w:fill="FFFFFF"/>
        <w:tabs>
          <w:tab w:val="left" w:leader="dot" w:pos="7721"/>
        </w:tabs>
        <w:ind w:right="470"/>
        <w:jc w:val="both"/>
        <w:rPr>
          <w:i/>
          <w:color w:val="000000"/>
          <w:spacing w:val="-10"/>
          <w:w w:val="101"/>
        </w:rPr>
      </w:pPr>
      <w:r w:rsidRPr="00E471FE">
        <w:rPr>
          <w:i/>
          <w:color w:val="000000"/>
          <w:spacing w:val="-10"/>
          <w:w w:val="101"/>
        </w:rPr>
        <w:t>- написание рефератов (эссе);</w:t>
      </w:r>
    </w:p>
    <w:p w:rsidR="007A362B" w:rsidRPr="00E471FE" w:rsidRDefault="007A362B" w:rsidP="007A362B">
      <w:pPr>
        <w:shd w:val="clear" w:color="auto" w:fill="FFFFFF"/>
        <w:tabs>
          <w:tab w:val="left" w:leader="dot" w:pos="7721"/>
        </w:tabs>
        <w:ind w:right="470"/>
        <w:jc w:val="both"/>
        <w:rPr>
          <w:i/>
          <w:color w:val="000000"/>
          <w:spacing w:val="-10"/>
          <w:w w:val="101"/>
        </w:rPr>
      </w:pPr>
      <w:r w:rsidRPr="00E471FE">
        <w:rPr>
          <w:i/>
          <w:color w:val="000000"/>
          <w:spacing w:val="-10"/>
          <w:w w:val="101"/>
        </w:rPr>
        <w:t>- работа с тестами и вопросами для самопроверки;</w:t>
      </w:r>
    </w:p>
    <w:p w:rsidR="007A362B" w:rsidRPr="00E471FE" w:rsidRDefault="007A362B" w:rsidP="007A362B">
      <w:pPr>
        <w:shd w:val="clear" w:color="auto" w:fill="FFFFFF"/>
        <w:tabs>
          <w:tab w:val="left" w:leader="dot" w:pos="7721"/>
        </w:tabs>
        <w:ind w:right="470"/>
        <w:jc w:val="both"/>
        <w:rPr>
          <w:i/>
          <w:color w:val="000000"/>
          <w:spacing w:val="-10"/>
          <w:w w:val="101"/>
        </w:rPr>
      </w:pPr>
      <w:r w:rsidRPr="00E471FE">
        <w:rPr>
          <w:i/>
          <w:color w:val="000000"/>
          <w:spacing w:val="-10"/>
          <w:w w:val="101"/>
        </w:rPr>
        <w:t>- выполнение переводов на иностранные языки/с иностранных языков;</w:t>
      </w:r>
    </w:p>
    <w:p w:rsidR="007A362B" w:rsidRPr="00E471FE" w:rsidRDefault="007A362B" w:rsidP="007A362B">
      <w:pPr>
        <w:shd w:val="clear" w:color="auto" w:fill="FFFFFF"/>
        <w:tabs>
          <w:tab w:val="left" w:leader="dot" w:pos="7721"/>
        </w:tabs>
        <w:ind w:right="470"/>
        <w:jc w:val="both"/>
        <w:rPr>
          <w:i/>
          <w:color w:val="000000"/>
          <w:spacing w:val="-10"/>
          <w:w w:val="101"/>
        </w:rPr>
      </w:pPr>
      <w:r w:rsidRPr="00E471FE">
        <w:rPr>
          <w:i/>
          <w:color w:val="000000"/>
          <w:spacing w:val="-10"/>
          <w:w w:val="101"/>
        </w:rPr>
        <w:t>- моделирование и/или анализ конкретных проблемных ситуаций ситуации;</w:t>
      </w:r>
    </w:p>
    <w:p w:rsidR="007A362B" w:rsidRPr="00E471FE" w:rsidRDefault="007A362B" w:rsidP="007A362B">
      <w:pPr>
        <w:shd w:val="clear" w:color="auto" w:fill="FFFFFF"/>
        <w:tabs>
          <w:tab w:val="left" w:leader="dot" w:pos="7721"/>
        </w:tabs>
        <w:ind w:right="470"/>
        <w:jc w:val="both"/>
        <w:rPr>
          <w:i/>
          <w:color w:val="000000"/>
          <w:spacing w:val="-10"/>
          <w:w w:val="101"/>
        </w:rPr>
      </w:pPr>
      <w:r w:rsidRPr="00E471FE">
        <w:rPr>
          <w:i/>
          <w:color w:val="000000"/>
          <w:spacing w:val="-10"/>
          <w:w w:val="101"/>
        </w:rPr>
        <w:t>- обработка статистических данных, нормативных материалов;</w:t>
      </w:r>
    </w:p>
    <w:p w:rsidR="007A362B" w:rsidRPr="00E471FE" w:rsidRDefault="007A362B" w:rsidP="007A362B">
      <w:pPr>
        <w:shd w:val="clear" w:color="auto" w:fill="FFFFFF"/>
        <w:tabs>
          <w:tab w:val="left" w:leader="dot" w:pos="7721"/>
        </w:tabs>
        <w:ind w:right="470"/>
        <w:jc w:val="both"/>
        <w:rPr>
          <w:i/>
          <w:color w:val="000000"/>
          <w:spacing w:val="-10"/>
          <w:w w:val="101"/>
        </w:rPr>
      </w:pPr>
      <w:r w:rsidRPr="00E471FE">
        <w:rPr>
          <w:i/>
          <w:color w:val="000000"/>
          <w:spacing w:val="-10"/>
          <w:w w:val="101"/>
        </w:rPr>
        <w:t>- анализ статистических и фактических материалов, составление выводов на основе проведенного анализа и т.д.</w:t>
      </w:r>
    </w:p>
    <w:p w:rsidR="007A362B" w:rsidRDefault="007A362B" w:rsidP="007A362B">
      <w:pPr>
        <w:rPr>
          <w:i/>
          <w:sz w:val="28"/>
          <w:szCs w:val="28"/>
          <w:highlight w:val="lightGray"/>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5812"/>
      </w:tblGrid>
      <w:tr w:rsidR="007A362B" w:rsidTr="00092B3D">
        <w:tc>
          <w:tcPr>
            <w:tcW w:w="3544" w:type="dxa"/>
          </w:tcPr>
          <w:p w:rsidR="007A362B" w:rsidRDefault="007A362B" w:rsidP="00092B3D">
            <w:pPr>
              <w:widowControl w:val="0"/>
              <w:tabs>
                <w:tab w:val="left" w:leader="dot" w:pos="7721"/>
              </w:tabs>
              <w:autoSpaceDE w:val="0"/>
              <w:autoSpaceDN w:val="0"/>
              <w:adjustRightInd w:val="0"/>
              <w:ind w:right="470"/>
              <w:jc w:val="center"/>
              <w:rPr>
                <w:b/>
                <w:color w:val="000000"/>
                <w:spacing w:val="-10"/>
                <w:w w:val="101"/>
                <w:sz w:val="28"/>
                <w:szCs w:val="28"/>
              </w:rPr>
            </w:pPr>
            <w:r>
              <w:rPr>
                <w:b/>
                <w:color w:val="000000"/>
                <w:spacing w:val="-10"/>
                <w:w w:val="101"/>
                <w:sz w:val="28"/>
                <w:szCs w:val="28"/>
              </w:rPr>
              <w:t>Разделы и темы для самостоятельного изучения</w:t>
            </w:r>
          </w:p>
        </w:tc>
        <w:tc>
          <w:tcPr>
            <w:tcW w:w="5812" w:type="dxa"/>
          </w:tcPr>
          <w:p w:rsidR="007A362B" w:rsidRDefault="007A362B" w:rsidP="00092B3D">
            <w:pPr>
              <w:widowControl w:val="0"/>
              <w:shd w:val="clear" w:color="auto" w:fill="FFFFFF"/>
              <w:tabs>
                <w:tab w:val="left" w:leader="dot" w:pos="7721"/>
              </w:tabs>
              <w:autoSpaceDE w:val="0"/>
              <w:autoSpaceDN w:val="0"/>
              <w:adjustRightInd w:val="0"/>
              <w:ind w:right="-108"/>
              <w:jc w:val="center"/>
              <w:rPr>
                <w:b/>
                <w:color w:val="000000"/>
                <w:spacing w:val="-10"/>
                <w:w w:val="101"/>
                <w:sz w:val="28"/>
                <w:szCs w:val="28"/>
              </w:rPr>
            </w:pPr>
            <w:r>
              <w:rPr>
                <w:b/>
                <w:color w:val="000000"/>
                <w:spacing w:val="-10"/>
                <w:w w:val="101"/>
                <w:sz w:val="28"/>
                <w:szCs w:val="28"/>
              </w:rPr>
              <w:t>Виды и содержание самостоятельной работы</w:t>
            </w:r>
          </w:p>
          <w:p w:rsidR="007A362B" w:rsidRDefault="007A362B" w:rsidP="00092B3D">
            <w:pPr>
              <w:widowControl w:val="0"/>
              <w:tabs>
                <w:tab w:val="left" w:leader="dot" w:pos="7721"/>
              </w:tabs>
              <w:autoSpaceDE w:val="0"/>
              <w:autoSpaceDN w:val="0"/>
              <w:adjustRightInd w:val="0"/>
              <w:ind w:right="470"/>
              <w:jc w:val="center"/>
              <w:rPr>
                <w:b/>
                <w:color w:val="000000"/>
                <w:spacing w:val="-10"/>
                <w:w w:val="101"/>
                <w:sz w:val="28"/>
                <w:szCs w:val="28"/>
              </w:rPr>
            </w:pPr>
          </w:p>
        </w:tc>
      </w:tr>
      <w:tr w:rsidR="007A362B" w:rsidTr="00092B3D">
        <w:tc>
          <w:tcPr>
            <w:tcW w:w="3544" w:type="dxa"/>
          </w:tcPr>
          <w:p w:rsidR="007A362B" w:rsidRDefault="007A362B" w:rsidP="00092B3D">
            <w:pPr>
              <w:pStyle w:val="ad"/>
              <w:tabs>
                <w:tab w:val="left" w:pos="75"/>
              </w:tabs>
              <w:jc w:val="left"/>
              <w:rPr>
                <w:rFonts w:eastAsia="MS Mincho"/>
                <w:szCs w:val="28"/>
              </w:rPr>
            </w:pPr>
            <w:r>
              <w:rPr>
                <w:rFonts w:eastAsia="MS Mincho"/>
                <w:szCs w:val="28"/>
              </w:rPr>
              <w:t xml:space="preserve">Общие вопросы травматологии и ортопедии </w:t>
            </w:r>
          </w:p>
        </w:tc>
        <w:tc>
          <w:tcPr>
            <w:tcW w:w="5812" w:type="dxa"/>
          </w:tcPr>
          <w:p w:rsidR="007A362B" w:rsidRDefault="007A362B" w:rsidP="00092B3D">
            <w:pPr>
              <w:ind w:right="-108"/>
              <w:rPr>
                <w:rFonts w:eastAsia="MS Mincho"/>
                <w:b/>
                <w:sz w:val="28"/>
                <w:szCs w:val="28"/>
              </w:rPr>
            </w:pPr>
            <w:r>
              <w:rPr>
                <w:rFonts w:eastAsia="MS Mincho"/>
                <w:sz w:val="28"/>
                <w:szCs w:val="28"/>
              </w:rPr>
              <w:t>Изучение учебного  материала по основной и дополнительной литературе, лекционному материалу. Написание учебной истории болезни. Подготовка доклада с  презентацией на тему «Ложный сустав».</w:t>
            </w:r>
          </w:p>
        </w:tc>
      </w:tr>
      <w:tr w:rsidR="007A362B" w:rsidTr="00092B3D">
        <w:tc>
          <w:tcPr>
            <w:tcW w:w="3544" w:type="dxa"/>
          </w:tcPr>
          <w:p w:rsidR="007A362B" w:rsidRDefault="007A362B" w:rsidP="00092B3D">
            <w:pPr>
              <w:pStyle w:val="22"/>
              <w:tabs>
                <w:tab w:val="left" w:pos="12049"/>
              </w:tabs>
              <w:jc w:val="left"/>
              <w:rPr>
                <w:rFonts w:eastAsia="MS Mincho"/>
                <w:szCs w:val="28"/>
              </w:rPr>
            </w:pPr>
            <w:r>
              <w:rPr>
                <w:color w:val="000000"/>
                <w:szCs w:val="28"/>
              </w:rPr>
              <w:t>Переломы и  п</w:t>
            </w:r>
            <w:r>
              <w:rPr>
                <w:szCs w:val="28"/>
              </w:rPr>
              <w:t>овреждения конечностей</w:t>
            </w:r>
            <w:r>
              <w:rPr>
                <w:rFonts w:eastAsia="MS Mincho"/>
                <w:szCs w:val="28"/>
              </w:rPr>
              <w:t xml:space="preserve"> </w:t>
            </w:r>
          </w:p>
        </w:tc>
        <w:tc>
          <w:tcPr>
            <w:tcW w:w="5812" w:type="dxa"/>
          </w:tcPr>
          <w:p w:rsidR="007A362B" w:rsidRDefault="007A362B" w:rsidP="00092B3D">
            <w:pPr>
              <w:ind w:right="-108"/>
              <w:rPr>
                <w:rFonts w:eastAsia="MS Mincho"/>
                <w:sz w:val="28"/>
                <w:szCs w:val="28"/>
              </w:rPr>
            </w:pPr>
            <w:r>
              <w:rPr>
                <w:rFonts w:eastAsia="MS Mincho"/>
                <w:sz w:val="28"/>
                <w:szCs w:val="28"/>
              </w:rPr>
              <w:t>Подготовка доклада с  презентацией на тему «</w:t>
            </w:r>
            <w:proofErr w:type="gramStart"/>
            <w:r>
              <w:rPr>
                <w:bCs/>
                <w:color w:val="000000"/>
                <w:sz w:val="28"/>
                <w:szCs w:val="28"/>
              </w:rPr>
              <w:t>Интрамедуллярный</w:t>
            </w:r>
            <w:proofErr w:type="gramEnd"/>
            <w:r>
              <w:rPr>
                <w:bCs/>
                <w:color w:val="000000"/>
                <w:sz w:val="28"/>
                <w:szCs w:val="28"/>
              </w:rPr>
              <w:t xml:space="preserve"> металлоостеосинтез с блокированием</w:t>
            </w:r>
            <w:r>
              <w:rPr>
                <w:rFonts w:eastAsia="MS Mincho"/>
                <w:sz w:val="28"/>
                <w:szCs w:val="28"/>
              </w:rPr>
              <w:t>».</w:t>
            </w:r>
          </w:p>
        </w:tc>
      </w:tr>
      <w:tr w:rsidR="007A362B" w:rsidTr="00092B3D">
        <w:tc>
          <w:tcPr>
            <w:tcW w:w="3544" w:type="dxa"/>
          </w:tcPr>
          <w:p w:rsidR="007A362B" w:rsidRDefault="007A362B" w:rsidP="00092B3D">
            <w:pPr>
              <w:pStyle w:val="Style28"/>
              <w:widowControl/>
              <w:rPr>
                <w:rFonts w:eastAsia="MS Mincho"/>
                <w:sz w:val="28"/>
                <w:szCs w:val="28"/>
              </w:rPr>
            </w:pPr>
            <w:r>
              <w:rPr>
                <w:sz w:val="28"/>
                <w:szCs w:val="28"/>
              </w:rPr>
              <w:t xml:space="preserve">Переломы и повреждения позвоночника и таза </w:t>
            </w:r>
          </w:p>
        </w:tc>
        <w:tc>
          <w:tcPr>
            <w:tcW w:w="5812" w:type="dxa"/>
          </w:tcPr>
          <w:p w:rsidR="007A362B" w:rsidRDefault="007A362B" w:rsidP="00092B3D">
            <w:pPr>
              <w:ind w:right="-108"/>
              <w:rPr>
                <w:rFonts w:eastAsia="MS Mincho"/>
                <w:sz w:val="28"/>
                <w:szCs w:val="28"/>
              </w:rPr>
            </w:pPr>
            <w:r>
              <w:rPr>
                <w:rFonts w:eastAsia="MS Mincho"/>
                <w:sz w:val="28"/>
                <w:szCs w:val="28"/>
              </w:rPr>
              <w:t>Подготовка доклада с  презентацией на тему «</w:t>
            </w:r>
            <w:r>
              <w:rPr>
                <w:color w:val="000000"/>
                <w:sz w:val="28"/>
                <w:szCs w:val="28"/>
              </w:rPr>
              <w:t>Переломы вертлужной впадины таза</w:t>
            </w:r>
            <w:r>
              <w:rPr>
                <w:rFonts w:eastAsia="MS Mincho"/>
                <w:sz w:val="28"/>
                <w:szCs w:val="28"/>
              </w:rPr>
              <w:t>».</w:t>
            </w:r>
          </w:p>
        </w:tc>
      </w:tr>
      <w:tr w:rsidR="007A362B" w:rsidTr="00092B3D">
        <w:tc>
          <w:tcPr>
            <w:tcW w:w="3544" w:type="dxa"/>
          </w:tcPr>
          <w:p w:rsidR="007A362B" w:rsidRDefault="007A362B" w:rsidP="00092B3D">
            <w:pPr>
              <w:pStyle w:val="22"/>
              <w:tabs>
                <w:tab w:val="left" w:pos="12049"/>
              </w:tabs>
              <w:jc w:val="left"/>
              <w:rPr>
                <w:rFonts w:eastAsia="MS Mincho"/>
                <w:szCs w:val="28"/>
              </w:rPr>
            </w:pPr>
            <w:r>
              <w:rPr>
                <w:rFonts w:eastAsia="MS Mincho"/>
                <w:szCs w:val="28"/>
              </w:rPr>
              <w:t xml:space="preserve">Политравма </w:t>
            </w:r>
          </w:p>
        </w:tc>
        <w:tc>
          <w:tcPr>
            <w:tcW w:w="5812" w:type="dxa"/>
          </w:tcPr>
          <w:p w:rsidR="007A362B" w:rsidRDefault="007A362B" w:rsidP="00092B3D">
            <w:pPr>
              <w:ind w:right="-108"/>
              <w:rPr>
                <w:rFonts w:eastAsia="MS Mincho"/>
                <w:sz w:val="28"/>
                <w:szCs w:val="28"/>
              </w:rPr>
            </w:pPr>
            <w:r>
              <w:rPr>
                <w:rFonts w:eastAsia="MS Mincho"/>
                <w:sz w:val="28"/>
                <w:szCs w:val="28"/>
              </w:rPr>
              <w:t>Подготовка доклада с  презентацией на тему «</w:t>
            </w:r>
            <w:r>
              <w:rPr>
                <w:color w:val="000000"/>
                <w:sz w:val="28"/>
                <w:szCs w:val="28"/>
              </w:rPr>
              <w:t>Объективная оценка тяжести повреждений при политравме</w:t>
            </w:r>
            <w:r>
              <w:rPr>
                <w:rFonts w:eastAsia="MS Mincho"/>
                <w:sz w:val="28"/>
                <w:szCs w:val="28"/>
              </w:rPr>
              <w:t>».</w:t>
            </w:r>
          </w:p>
        </w:tc>
      </w:tr>
      <w:tr w:rsidR="007A362B" w:rsidTr="00092B3D">
        <w:tc>
          <w:tcPr>
            <w:tcW w:w="3544" w:type="dxa"/>
          </w:tcPr>
          <w:p w:rsidR="007A362B" w:rsidRDefault="007A362B" w:rsidP="00092B3D">
            <w:pPr>
              <w:pStyle w:val="22"/>
              <w:tabs>
                <w:tab w:val="left" w:pos="12049"/>
              </w:tabs>
              <w:jc w:val="left"/>
              <w:rPr>
                <w:rFonts w:eastAsia="MS Mincho"/>
                <w:szCs w:val="28"/>
              </w:rPr>
            </w:pPr>
            <w:r>
              <w:rPr>
                <w:szCs w:val="28"/>
              </w:rPr>
              <w:t>Термические поражения. Раны и раневая инфекция</w:t>
            </w:r>
          </w:p>
        </w:tc>
        <w:tc>
          <w:tcPr>
            <w:tcW w:w="5812" w:type="dxa"/>
          </w:tcPr>
          <w:p w:rsidR="007A362B" w:rsidRDefault="007A362B" w:rsidP="00092B3D">
            <w:pPr>
              <w:ind w:right="-108"/>
              <w:rPr>
                <w:rFonts w:eastAsia="MS Mincho"/>
                <w:sz w:val="28"/>
                <w:szCs w:val="28"/>
              </w:rPr>
            </w:pPr>
            <w:r>
              <w:rPr>
                <w:rFonts w:eastAsia="MS Mincho"/>
                <w:sz w:val="28"/>
                <w:szCs w:val="28"/>
              </w:rPr>
              <w:t>Подготовка доклада с  презентацией на тему «</w:t>
            </w:r>
            <w:r>
              <w:rPr>
                <w:sz w:val="28"/>
                <w:szCs w:val="28"/>
              </w:rPr>
              <w:t>Электротравма. Клиника. Диагностика. Лечение</w:t>
            </w:r>
            <w:r>
              <w:rPr>
                <w:rFonts w:eastAsia="MS Mincho"/>
                <w:sz w:val="28"/>
                <w:szCs w:val="28"/>
              </w:rPr>
              <w:t>».</w:t>
            </w:r>
          </w:p>
        </w:tc>
      </w:tr>
      <w:tr w:rsidR="007A362B" w:rsidTr="00092B3D">
        <w:tc>
          <w:tcPr>
            <w:tcW w:w="3544" w:type="dxa"/>
          </w:tcPr>
          <w:p w:rsidR="007A362B" w:rsidRDefault="007A362B" w:rsidP="00092B3D">
            <w:pPr>
              <w:pStyle w:val="22"/>
              <w:tabs>
                <w:tab w:val="left" w:pos="12049"/>
              </w:tabs>
              <w:jc w:val="left"/>
              <w:rPr>
                <w:rFonts w:eastAsia="MS Mincho"/>
                <w:szCs w:val="28"/>
              </w:rPr>
            </w:pPr>
            <w:r>
              <w:rPr>
                <w:szCs w:val="28"/>
              </w:rPr>
              <w:t xml:space="preserve">Ортопедические </w:t>
            </w:r>
            <w:r>
              <w:rPr>
                <w:szCs w:val="28"/>
              </w:rPr>
              <w:lastRenderedPageBreak/>
              <w:t>заболевания</w:t>
            </w:r>
          </w:p>
        </w:tc>
        <w:tc>
          <w:tcPr>
            <w:tcW w:w="5812" w:type="dxa"/>
          </w:tcPr>
          <w:p w:rsidR="007A362B" w:rsidRDefault="007A362B" w:rsidP="00092B3D">
            <w:pPr>
              <w:ind w:right="-108"/>
              <w:rPr>
                <w:rFonts w:eastAsia="MS Mincho"/>
                <w:sz w:val="28"/>
                <w:szCs w:val="28"/>
              </w:rPr>
            </w:pPr>
            <w:r>
              <w:rPr>
                <w:rFonts w:eastAsia="MS Mincho"/>
                <w:sz w:val="28"/>
                <w:szCs w:val="28"/>
              </w:rPr>
              <w:lastRenderedPageBreak/>
              <w:t xml:space="preserve">Подготовка доклада с  презентацией по теме </w:t>
            </w:r>
            <w:r>
              <w:rPr>
                <w:rFonts w:eastAsia="MS Mincho"/>
                <w:sz w:val="28"/>
                <w:szCs w:val="28"/>
              </w:rPr>
              <w:lastRenderedPageBreak/>
              <w:t>«</w:t>
            </w:r>
            <w:proofErr w:type="spellStart"/>
            <w:r>
              <w:rPr>
                <w:color w:val="000000"/>
                <w:sz w:val="28"/>
                <w:szCs w:val="28"/>
              </w:rPr>
              <w:t>Плечелопаточный</w:t>
            </w:r>
            <w:proofErr w:type="spellEnd"/>
            <w:r>
              <w:rPr>
                <w:color w:val="000000"/>
                <w:sz w:val="28"/>
                <w:szCs w:val="28"/>
              </w:rPr>
              <w:t xml:space="preserve"> периартрит</w:t>
            </w:r>
            <w:r>
              <w:rPr>
                <w:rFonts w:eastAsia="MS Mincho"/>
                <w:sz w:val="28"/>
                <w:szCs w:val="28"/>
              </w:rPr>
              <w:t>».</w:t>
            </w:r>
          </w:p>
        </w:tc>
      </w:tr>
    </w:tbl>
    <w:p w:rsidR="007A362B" w:rsidRDefault="007A362B" w:rsidP="007A362B">
      <w:pPr>
        <w:shd w:val="clear" w:color="auto" w:fill="FFFFFF"/>
        <w:tabs>
          <w:tab w:val="num" w:pos="0"/>
          <w:tab w:val="left" w:leader="dot" w:pos="7721"/>
        </w:tabs>
        <w:ind w:right="-1"/>
        <w:jc w:val="both"/>
        <w:rPr>
          <w:color w:val="000000"/>
          <w:sz w:val="28"/>
          <w:szCs w:val="28"/>
        </w:rPr>
      </w:pPr>
      <w:r>
        <w:rPr>
          <w:color w:val="000000"/>
          <w:sz w:val="28"/>
          <w:szCs w:val="28"/>
        </w:rPr>
        <w:lastRenderedPageBreak/>
        <w:t xml:space="preserve">          </w:t>
      </w:r>
    </w:p>
    <w:p w:rsidR="007A362B" w:rsidRDefault="007A362B" w:rsidP="007A362B">
      <w:pPr>
        <w:shd w:val="clear" w:color="auto" w:fill="FFFFFF"/>
        <w:tabs>
          <w:tab w:val="left" w:pos="709"/>
        </w:tabs>
        <w:jc w:val="both"/>
        <w:rPr>
          <w:color w:val="000000"/>
          <w:sz w:val="28"/>
          <w:szCs w:val="28"/>
        </w:rPr>
      </w:pPr>
      <w:r>
        <w:rPr>
          <w:color w:val="000000"/>
          <w:sz w:val="28"/>
          <w:szCs w:val="28"/>
        </w:rPr>
        <w:tab/>
        <w:t>В течение всего цикла занятий студенты выполняют практическую работу по подготовке реферата, доклада, презентации, которые в последующем защищается в группе. Время самостоятельной работы отведено для выполнения литературного обзора по изучаемой теме, на оформление доклада с презентацией. Возможна реализация самоподготовки студентов путем выполнения домашних тестовых заданий.</w:t>
      </w:r>
    </w:p>
    <w:p w:rsidR="007A362B" w:rsidRPr="0081074D" w:rsidRDefault="007A362B" w:rsidP="007A362B">
      <w:pPr>
        <w:pStyle w:val="Style28"/>
        <w:widowControl/>
        <w:ind w:firstLine="709"/>
        <w:jc w:val="both"/>
        <w:rPr>
          <w:rStyle w:val="FontStyle64"/>
          <w:b/>
          <w:sz w:val="28"/>
          <w:szCs w:val="28"/>
        </w:rPr>
      </w:pPr>
      <w:r>
        <w:rPr>
          <w:b/>
          <w:color w:val="000000"/>
          <w:sz w:val="28"/>
          <w:szCs w:val="28"/>
        </w:rPr>
        <w:t xml:space="preserve"> </w:t>
      </w:r>
      <w:r w:rsidRPr="0081074D">
        <w:rPr>
          <w:rStyle w:val="FontStyle64"/>
          <w:b/>
          <w:sz w:val="28"/>
          <w:szCs w:val="28"/>
        </w:rPr>
        <w:t>Перечень рефератов и вопросов, предназначенных для самостоятельного изучения студентами:</w:t>
      </w:r>
    </w:p>
    <w:p w:rsidR="007A362B" w:rsidRPr="0081074D" w:rsidRDefault="007A362B" w:rsidP="007A362B">
      <w:pPr>
        <w:pStyle w:val="Style28"/>
        <w:widowControl/>
        <w:ind w:left="426" w:hanging="426"/>
        <w:jc w:val="both"/>
        <w:rPr>
          <w:bCs/>
          <w:color w:val="000000"/>
        </w:rPr>
      </w:pPr>
      <w:r w:rsidRPr="0081074D">
        <w:rPr>
          <w:bCs/>
          <w:color w:val="000000"/>
          <w:sz w:val="28"/>
          <w:szCs w:val="28"/>
        </w:rPr>
        <w:t xml:space="preserve">1. Замедленная консолидация перелома. Ложный сустав. </w:t>
      </w:r>
    </w:p>
    <w:p w:rsidR="007A362B" w:rsidRPr="0081074D" w:rsidRDefault="007A362B" w:rsidP="007A362B">
      <w:pPr>
        <w:pStyle w:val="Style28"/>
        <w:widowControl/>
        <w:ind w:left="426" w:hanging="426"/>
        <w:jc w:val="both"/>
        <w:rPr>
          <w:bCs/>
          <w:color w:val="000000"/>
          <w:sz w:val="28"/>
          <w:szCs w:val="28"/>
        </w:rPr>
      </w:pPr>
      <w:r w:rsidRPr="0081074D">
        <w:rPr>
          <w:bCs/>
          <w:color w:val="000000"/>
          <w:sz w:val="28"/>
          <w:szCs w:val="28"/>
        </w:rPr>
        <w:t xml:space="preserve">2. Повреждение вращательной манжеты плеча. </w:t>
      </w:r>
    </w:p>
    <w:p w:rsidR="007A362B" w:rsidRPr="0081074D" w:rsidRDefault="007A362B" w:rsidP="007A362B">
      <w:pPr>
        <w:pStyle w:val="Style28"/>
        <w:widowControl/>
        <w:jc w:val="both"/>
        <w:rPr>
          <w:rStyle w:val="FontStyle64"/>
          <w:sz w:val="28"/>
          <w:szCs w:val="28"/>
          <w:lang w:eastAsia="ru-RU"/>
        </w:rPr>
      </w:pPr>
      <w:r w:rsidRPr="0081074D">
        <w:rPr>
          <w:bCs/>
          <w:color w:val="000000"/>
          <w:sz w:val="28"/>
          <w:szCs w:val="28"/>
        </w:rPr>
        <w:t xml:space="preserve">3. </w:t>
      </w:r>
      <w:proofErr w:type="gramStart"/>
      <w:r w:rsidRPr="0081074D">
        <w:rPr>
          <w:bCs/>
          <w:color w:val="000000"/>
          <w:sz w:val="28"/>
          <w:szCs w:val="28"/>
        </w:rPr>
        <w:t>Интрамедуллярный</w:t>
      </w:r>
      <w:proofErr w:type="gramEnd"/>
      <w:r w:rsidRPr="0081074D">
        <w:rPr>
          <w:bCs/>
          <w:color w:val="000000"/>
          <w:sz w:val="28"/>
          <w:szCs w:val="28"/>
        </w:rPr>
        <w:t xml:space="preserve"> металлоостеосинтез с блокированием.</w:t>
      </w:r>
    </w:p>
    <w:p w:rsidR="007A362B" w:rsidRPr="0081074D" w:rsidRDefault="007A362B" w:rsidP="007A362B">
      <w:pPr>
        <w:pStyle w:val="Style28"/>
        <w:widowControl/>
        <w:jc w:val="both"/>
        <w:rPr>
          <w:rStyle w:val="FontStyle64"/>
          <w:sz w:val="28"/>
          <w:szCs w:val="28"/>
          <w:lang w:eastAsia="ru-RU"/>
        </w:rPr>
      </w:pPr>
      <w:r w:rsidRPr="0081074D">
        <w:rPr>
          <w:color w:val="000000"/>
          <w:sz w:val="28"/>
          <w:szCs w:val="28"/>
        </w:rPr>
        <w:t xml:space="preserve">4. </w:t>
      </w:r>
      <w:proofErr w:type="gramStart"/>
      <w:r w:rsidRPr="0081074D">
        <w:rPr>
          <w:color w:val="000000"/>
          <w:sz w:val="28"/>
          <w:szCs w:val="28"/>
        </w:rPr>
        <w:t>Накостный</w:t>
      </w:r>
      <w:proofErr w:type="gramEnd"/>
      <w:r w:rsidRPr="0081074D">
        <w:rPr>
          <w:color w:val="000000"/>
          <w:sz w:val="28"/>
          <w:szCs w:val="28"/>
        </w:rPr>
        <w:t xml:space="preserve"> металлоостеосинтез с угловой стабильностью.</w:t>
      </w:r>
    </w:p>
    <w:p w:rsidR="007A362B" w:rsidRPr="0081074D" w:rsidRDefault="007A362B" w:rsidP="007A362B">
      <w:pPr>
        <w:ind w:left="284" w:hanging="284"/>
        <w:jc w:val="both"/>
        <w:rPr>
          <w:color w:val="000000"/>
        </w:rPr>
      </w:pPr>
      <w:r w:rsidRPr="0081074D">
        <w:rPr>
          <w:color w:val="000000"/>
          <w:sz w:val="28"/>
          <w:szCs w:val="28"/>
        </w:rPr>
        <w:t xml:space="preserve">5. Переломы вертлужной впадины таза. </w:t>
      </w:r>
    </w:p>
    <w:p w:rsidR="007A362B" w:rsidRPr="0081074D" w:rsidRDefault="007A362B" w:rsidP="007A362B">
      <w:pPr>
        <w:ind w:left="284" w:hanging="284"/>
        <w:jc w:val="both"/>
        <w:rPr>
          <w:color w:val="000000"/>
          <w:sz w:val="28"/>
          <w:szCs w:val="28"/>
        </w:rPr>
      </w:pPr>
      <w:r w:rsidRPr="0081074D">
        <w:rPr>
          <w:color w:val="000000"/>
          <w:sz w:val="28"/>
          <w:szCs w:val="28"/>
        </w:rPr>
        <w:t xml:space="preserve">6. Вывихи шейного отдела позвоночника. </w:t>
      </w:r>
    </w:p>
    <w:p w:rsidR="007A362B" w:rsidRPr="0081074D" w:rsidRDefault="007A362B" w:rsidP="007A362B">
      <w:pPr>
        <w:ind w:left="284" w:hanging="284"/>
        <w:jc w:val="both"/>
        <w:rPr>
          <w:color w:val="000000"/>
          <w:sz w:val="28"/>
          <w:szCs w:val="28"/>
        </w:rPr>
      </w:pPr>
      <w:r w:rsidRPr="0081074D">
        <w:rPr>
          <w:color w:val="000000"/>
          <w:sz w:val="28"/>
          <w:szCs w:val="28"/>
        </w:rPr>
        <w:t>7. Травматическая болезнь.</w:t>
      </w:r>
    </w:p>
    <w:p w:rsidR="007A362B" w:rsidRPr="0081074D" w:rsidRDefault="007A362B" w:rsidP="007A362B">
      <w:pPr>
        <w:jc w:val="both"/>
        <w:rPr>
          <w:color w:val="000000"/>
          <w:sz w:val="28"/>
          <w:szCs w:val="28"/>
        </w:rPr>
      </w:pPr>
      <w:r w:rsidRPr="0081074D">
        <w:rPr>
          <w:color w:val="000000"/>
          <w:sz w:val="28"/>
          <w:szCs w:val="28"/>
        </w:rPr>
        <w:t>8. Объективная оценка тяжести повреждений при политравме.</w:t>
      </w:r>
    </w:p>
    <w:p w:rsidR="007A362B" w:rsidRPr="0081074D" w:rsidRDefault="007A362B" w:rsidP="007A362B">
      <w:pPr>
        <w:jc w:val="both"/>
        <w:rPr>
          <w:color w:val="000000"/>
          <w:sz w:val="28"/>
          <w:szCs w:val="28"/>
        </w:rPr>
      </w:pPr>
      <w:r w:rsidRPr="0081074D">
        <w:rPr>
          <w:color w:val="000000"/>
          <w:sz w:val="28"/>
          <w:szCs w:val="28"/>
        </w:rPr>
        <w:t>9. Синдром взаимного отягощения при политравме.</w:t>
      </w:r>
    </w:p>
    <w:p w:rsidR="007A362B" w:rsidRPr="0081074D" w:rsidRDefault="007A362B" w:rsidP="007A362B">
      <w:pPr>
        <w:jc w:val="both"/>
        <w:rPr>
          <w:color w:val="000000"/>
          <w:sz w:val="28"/>
          <w:szCs w:val="28"/>
        </w:rPr>
      </w:pPr>
      <w:r w:rsidRPr="0081074D">
        <w:rPr>
          <w:color w:val="000000"/>
          <w:sz w:val="28"/>
          <w:szCs w:val="28"/>
        </w:rPr>
        <w:t>10. Кровотечения и кровопотеря.</w:t>
      </w:r>
    </w:p>
    <w:p w:rsidR="007A362B" w:rsidRPr="0081074D" w:rsidRDefault="007A362B" w:rsidP="007A362B">
      <w:pPr>
        <w:jc w:val="both"/>
        <w:rPr>
          <w:color w:val="000000"/>
          <w:sz w:val="28"/>
          <w:szCs w:val="28"/>
        </w:rPr>
      </w:pPr>
      <w:r w:rsidRPr="0081074D">
        <w:rPr>
          <w:color w:val="000000"/>
          <w:sz w:val="28"/>
          <w:szCs w:val="28"/>
        </w:rPr>
        <w:t>11. Раневая инфекция. Анаэробная инфекция. Профилактика и лечение.</w:t>
      </w:r>
    </w:p>
    <w:p w:rsidR="007A362B" w:rsidRPr="0081074D" w:rsidRDefault="007A362B" w:rsidP="007A362B">
      <w:pPr>
        <w:jc w:val="both"/>
        <w:rPr>
          <w:sz w:val="28"/>
          <w:szCs w:val="28"/>
        </w:rPr>
      </w:pPr>
      <w:r w:rsidRPr="0081074D">
        <w:rPr>
          <w:color w:val="000000"/>
          <w:sz w:val="28"/>
          <w:szCs w:val="28"/>
        </w:rPr>
        <w:t xml:space="preserve">12. </w:t>
      </w:r>
      <w:r w:rsidRPr="0081074D">
        <w:rPr>
          <w:sz w:val="28"/>
          <w:szCs w:val="28"/>
        </w:rPr>
        <w:t>Электротравма. Клиника. Диагностика. Лечение.</w:t>
      </w:r>
    </w:p>
    <w:p w:rsidR="007A362B" w:rsidRPr="0081074D" w:rsidRDefault="007A362B" w:rsidP="007A362B">
      <w:pPr>
        <w:jc w:val="both"/>
        <w:rPr>
          <w:sz w:val="28"/>
          <w:szCs w:val="28"/>
        </w:rPr>
      </w:pPr>
      <w:r w:rsidRPr="0081074D">
        <w:rPr>
          <w:sz w:val="28"/>
          <w:szCs w:val="28"/>
        </w:rPr>
        <w:t>13. Хронический остеомиелит, профилактика и лечение.</w:t>
      </w:r>
    </w:p>
    <w:p w:rsidR="007A362B" w:rsidRPr="0081074D" w:rsidRDefault="007A362B" w:rsidP="007A362B">
      <w:pPr>
        <w:jc w:val="both"/>
        <w:rPr>
          <w:sz w:val="28"/>
          <w:szCs w:val="28"/>
        </w:rPr>
      </w:pPr>
      <w:r w:rsidRPr="0081074D">
        <w:rPr>
          <w:sz w:val="28"/>
          <w:szCs w:val="28"/>
        </w:rPr>
        <w:t xml:space="preserve">14. Системные заболевания опорно-двигательной системы. </w:t>
      </w:r>
    </w:p>
    <w:p w:rsidR="007A362B" w:rsidRPr="0081074D" w:rsidRDefault="007A362B" w:rsidP="007A362B">
      <w:pPr>
        <w:jc w:val="both"/>
        <w:rPr>
          <w:color w:val="000000"/>
          <w:sz w:val="28"/>
          <w:szCs w:val="28"/>
        </w:rPr>
      </w:pPr>
      <w:r w:rsidRPr="0081074D">
        <w:rPr>
          <w:color w:val="000000"/>
          <w:sz w:val="28"/>
          <w:szCs w:val="28"/>
        </w:rPr>
        <w:t xml:space="preserve">15. Гетеротопическая </w:t>
      </w:r>
      <w:proofErr w:type="gramStart"/>
      <w:r w:rsidRPr="0081074D">
        <w:rPr>
          <w:color w:val="000000"/>
          <w:sz w:val="28"/>
          <w:szCs w:val="28"/>
        </w:rPr>
        <w:t>травматическая</w:t>
      </w:r>
      <w:proofErr w:type="gramEnd"/>
      <w:r w:rsidRPr="0081074D">
        <w:rPr>
          <w:color w:val="000000"/>
          <w:sz w:val="28"/>
          <w:szCs w:val="28"/>
        </w:rPr>
        <w:t xml:space="preserve"> оссификация тканей. </w:t>
      </w:r>
    </w:p>
    <w:p w:rsidR="007A362B" w:rsidRPr="0081074D" w:rsidRDefault="007A362B" w:rsidP="007A362B">
      <w:pPr>
        <w:jc w:val="both"/>
        <w:rPr>
          <w:color w:val="000000"/>
          <w:sz w:val="28"/>
          <w:szCs w:val="28"/>
        </w:rPr>
      </w:pPr>
      <w:r w:rsidRPr="0081074D">
        <w:rPr>
          <w:color w:val="000000"/>
          <w:sz w:val="28"/>
          <w:szCs w:val="28"/>
        </w:rPr>
        <w:t xml:space="preserve">16. Спондилолистез и </w:t>
      </w:r>
      <w:proofErr w:type="spellStart"/>
      <w:r w:rsidRPr="0081074D">
        <w:rPr>
          <w:color w:val="000000"/>
          <w:sz w:val="28"/>
          <w:szCs w:val="28"/>
        </w:rPr>
        <w:t>спондилолиз</w:t>
      </w:r>
      <w:proofErr w:type="spellEnd"/>
      <w:r w:rsidRPr="0081074D">
        <w:rPr>
          <w:color w:val="000000"/>
          <w:sz w:val="28"/>
          <w:szCs w:val="28"/>
        </w:rPr>
        <w:t>.</w:t>
      </w:r>
    </w:p>
    <w:p w:rsidR="007A362B" w:rsidRPr="0081074D" w:rsidRDefault="007A362B" w:rsidP="007A362B">
      <w:pPr>
        <w:jc w:val="both"/>
        <w:rPr>
          <w:color w:val="000000"/>
          <w:sz w:val="28"/>
          <w:szCs w:val="28"/>
        </w:rPr>
      </w:pPr>
      <w:r w:rsidRPr="0081074D">
        <w:rPr>
          <w:color w:val="000000"/>
          <w:sz w:val="28"/>
          <w:szCs w:val="28"/>
        </w:rPr>
        <w:t>17. Остеохондроз позвоночника.</w:t>
      </w:r>
    </w:p>
    <w:p w:rsidR="007A362B" w:rsidRPr="0081074D" w:rsidRDefault="007A362B" w:rsidP="007A362B">
      <w:pPr>
        <w:jc w:val="both"/>
        <w:rPr>
          <w:bCs/>
          <w:sz w:val="28"/>
          <w:szCs w:val="28"/>
        </w:rPr>
      </w:pPr>
      <w:r w:rsidRPr="0081074D">
        <w:rPr>
          <w:color w:val="000000"/>
          <w:sz w:val="28"/>
          <w:szCs w:val="28"/>
        </w:rPr>
        <w:t xml:space="preserve">18. </w:t>
      </w:r>
      <w:proofErr w:type="spellStart"/>
      <w:r w:rsidRPr="0081074D">
        <w:rPr>
          <w:bCs/>
          <w:sz w:val="28"/>
          <w:szCs w:val="28"/>
        </w:rPr>
        <w:t>Плечелопаточный</w:t>
      </w:r>
      <w:proofErr w:type="spellEnd"/>
      <w:r w:rsidRPr="0081074D">
        <w:rPr>
          <w:bCs/>
          <w:sz w:val="28"/>
          <w:szCs w:val="28"/>
        </w:rPr>
        <w:t xml:space="preserve"> периартрит. </w:t>
      </w:r>
    </w:p>
    <w:p w:rsidR="007A362B" w:rsidRPr="0081074D" w:rsidRDefault="007A362B" w:rsidP="007A362B">
      <w:pPr>
        <w:jc w:val="both"/>
        <w:rPr>
          <w:bCs/>
          <w:sz w:val="28"/>
          <w:szCs w:val="28"/>
        </w:rPr>
      </w:pPr>
      <w:r w:rsidRPr="0081074D">
        <w:rPr>
          <w:bCs/>
          <w:sz w:val="28"/>
          <w:szCs w:val="28"/>
        </w:rPr>
        <w:t>19. Остеопороз. Патогенез, клиника, профилактика, лечение.</w:t>
      </w:r>
    </w:p>
    <w:p w:rsidR="007A362B" w:rsidRPr="0081074D" w:rsidRDefault="007A362B" w:rsidP="007A362B">
      <w:pPr>
        <w:jc w:val="both"/>
        <w:rPr>
          <w:bCs/>
          <w:sz w:val="28"/>
          <w:szCs w:val="28"/>
        </w:rPr>
      </w:pPr>
      <w:r w:rsidRPr="0081074D">
        <w:rPr>
          <w:bCs/>
          <w:sz w:val="28"/>
          <w:szCs w:val="28"/>
        </w:rPr>
        <w:t xml:space="preserve">20. Хроническая нестабильность </w:t>
      </w:r>
      <w:proofErr w:type="gramStart"/>
      <w:r w:rsidRPr="0081074D">
        <w:rPr>
          <w:bCs/>
          <w:sz w:val="28"/>
          <w:szCs w:val="28"/>
        </w:rPr>
        <w:t>плечевого</w:t>
      </w:r>
      <w:proofErr w:type="gramEnd"/>
      <w:r w:rsidRPr="0081074D">
        <w:rPr>
          <w:bCs/>
          <w:sz w:val="28"/>
          <w:szCs w:val="28"/>
        </w:rPr>
        <w:t xml:space="preserve"> сустава. </w:t>
      </w:r>
    </w:p>
    <w:p w:rsidR="007A362B" w:rsidRPr="0081074D" w:rsidRDefault="007A362B" w:rsidP="007A362B">
      <w:pPr>
        <w:jc w:val="both"/>
        <w:rPr>
          <w:bCs/>
          <w:sz w:val="28"/>
          <w:szCs w:val="28"/>
        </w:rPr>
      </w:pPr>
      <w:r w:rsidRPr="0081074D">
        <w:rPr>
          <w:bCs/>
          <w:sz w:val="28"/>
          <w:szCs w:val="28"/>
        </w:rPr>
        <w:t>21. Сколиотическая болезнь.</w:t>
      </w:r>
    </w:p>
    <w:p w:rsidR="007A362B" w:rsidRPr="0081074D" w:rsidRDefault="007A362B" w:rsidP="007A362B">
      <w:pPr>
        <w:jc w:val="both"/>
        <w:rPr>
          <w:bCs/>
          <w:sz w:val="28"/>
          <w:szCs w:val="28"/>
        </w:rPr>
      </w:pPr>
      <w:r w:rsidRPr="0081074D">
        <w:rPr>
          <w:bCs/>
          <w:sz w:val="28"/>
          <w:szCs w:val="28"/>
        </w:rPr>
        <w:t>22. Эндопротезирование. Показание и противопоказания. Виды эндопротезов</w:t>
      </w:r>
    </w:p>
    <w:p w:rsidR="007A362B" w:rsidRDefault="007A362B" w:rsidP="007A362B">
      <w:pPr>
        <w:jc w:val="both"/>
        <w:rPr>
          <w:rStyle w:val="FontStyle64"/>
          <w:sz w:val="28"/>
          <w:szCs w:val="28"/>
        </w:rPr>
      </w:pPr>
      <w:r w:rsidRPr="0081074D">
        <w:rPr>
          <w:bCs/>
          <w:sz w:val="28"/>
          <w:szCs w:val="28"/>
        </w:rPr>
        <w:t>23. Ампутации и экзартикуляции.</w:t>
      </w:r>
    </w:p>
    <w:p w:rsidR="007A362B" w:rsidRDefault="007A362B" w:rsidP="007A362B">
      <w:pPr>
        <w:pStyle w:val="Style28"/>
        <w:widowControl/>
        <w:ind w:firstLine="709"/>
        <w:jc w:val="both"/>
        <w:rPr>
          <w:rStyle w:val="FontStyle64"/>
          <w:sz w:val="28"/>
          <w:szCs w:val="28"/>
        </w:rPr>
      </w:pPr>
      <w:r>
        <w:rPr>
          <w:rStyle w:val="FontStyle64"/>
          <w:sz w:val="28"/>
          <w:szCs w:val="28"/>
        </w:rPr>
        <w:t xml:space="preserve">Контроль внеаудиторной самостоятельной работы – защита учебной истории болезни; заслушивание и обсуждение в группе рефератов, докладов, презентаций,  тестов, эссе; </w:t>
      </w:r>
      <w:r>
        <w:rPr>
          <w:sz w:val="28"/>
          <w:szCs w:val="28"/>
        </w:rPr>
        <w:t>отчет о дежурстве в травмпункте.</w:t>
      </w:r>
    </w:p>
    <w:p w:rsidR="007A362B" w:rsidRDefault="007A362B" w:rsidP="007A362B">
      <w:pPr>
        <w:shd w:val="clear" w:color="auto" w:fill="FFFFFF"/>
        <w:tabs>
          <w:tab w:val="left" w:leader="dot" w:pos="7721"/>
        </w:tabs>
        <w:ind w:right="470"/>
        <w:jc w:val="both"/>
        <w:rPr>
          <w:color w:val="000000"/>
          <w:spacing w:val="-10"/>
          <w:w w:val="101"/>
        </w:rPr>
      </w:pPr>
    </w:p>
    <w:p w:rsidR="007A362B" w:rsidRDefault="007A362B" w:rsidP="007A362B">
      <w:pPr>
        <w:shd w:val="clear" w:color="auto" w:fill="FFFFFF"/>
        <w:tabs>
          <w:tab w:val="left" w:leader="dot" w:pos="7721"/>
        </w:tabs>
        <w:ind w:right="470"/>
        <w:jc w:val="both"/>
        <w:rPr>
          <w:i/>
          <w:color w:val="000000"/>
          <w:spacing w:val="-10"/>
          <w:w w:val="101"/>
        </w:rPr>
      </w:pPr>
      <w:r>
        <w:rPr>
          <w:i/>
          <w:color w:val="000000"/>
          <w:spacing w:val="-10"/>
          <w:w w:val="101"/>
        </w:rPr>
        <w:t xml:space="preserve">         Самостоятельная работа должна носить систематический характер, быть интересной и привлекательной для студента.</w:t>
      </w:r>
    </w:p>
    <w:p w:rsidR="007A362B" w:rsidRDefault="007A362B" w:rsidP="007A362B">
      <w:pPr>
        <w:shd w:val="clear" w:color="auto" w:fill="FFFFFF"/>
        <w:tabs>
          <w:tab w:val="left" w:leader="dot" w:pos="7721"/>
        </w:tabs>
        <w:ind w:right="470"/>
        <w:jc w:val="both"/>
        <w:rPr>
          <w:i/>
          <w:color w:val="000000"/>
          <w:spacing w:val="-10"/>
          <w:w w:val="101"/>
        </w:rPr>
      </w:pPr>
      <w:r>
        <w:rPr>
          <w:i/>
          <w:color w:val="000000"/>
          <w:spacing w:val="-10"/>
          <w:w w:val="101"/>
        </w:rPr>
        <w:t xml:space="preserve">            Результаты самостоятельной работы контролируются преподавателем и учитываются при аттестации студента (зачет, экзамен). При этом проводятся: тестирование, экспресс-опрос на семинарских и практических занятиях, заслушивание докладов, проверка письменных работ и т.д.  </w:t>
      </w:r>
    </w:p>
    <w:p w:rsidR="007A362B" w:rsidRDefault="007A362B" w:rsidP="007A362B">
      <w:pPr>
        <w:shd w:val="clear" w:color="auto" w:fill="FFFFFF"/>
        <w:tabs>
          <w:tab w:val="left" w:leader="dot" w:pos="7721"/>
        </w:tabs>
        <w:spacing w:line="410" w:lineRule="exact"/>
        <w:ind w:right="470"/>
        <w:jc w:val="both"/>
        <w:rPr>
          <w:b/>
          <w:i/>
          <w:color w:val="000000"/>
          <w:spacing w:val="-10"/>
          <w:w w:val="101"/>
        </w:rPr>
      </w:pPr>
    </w:p>
    <w:p w:rsidR="007A362B" w:rsidRDefault="007A362B" w:rsidP="007A362B">
      <w:pPr>
        <w:shd w:val="clear" w:color="auto" w:fill="FFFFFF"/>
        <w:tabs>
          <w:tab w:val="left" w:leader="dot" w:pos="7721"/>
        </w:tabs>
        <w:ind w:right="470"/>
        <w:jc w:val="both"/>
        <w:rPr>
          <w:i/>
          <w:color w:val="000000"/>
          <w:spacing w:val="-10"/>
          <w:w w:val="101"/>
        </w:rPr>
      </w:pPr>
      <w:r>
        <w:rPr>
          <w:i/>
          <w:color w:val="000000"/>
          <w:spacing w:val="-10"/>
          <w:w w:val="101"/>
        </w:rPr>
        <w:t xml:space="preserve">* п.6 включается в методические </w:t>
      </w:r>
      <w:proofErr w:type="gramStart"/>
      <w:r>
        <w:rPr>
          <w:i/>
          <w:color w:val="000000"/>
          <w:spacing w:val="-10"/>
          <w:w w:val="101"/>
        </w:rPr>
        <w:t>указания</w:t>
      </w:r>
      <w:proofErr w:type="gramEnd"/>
      <w:r>
        <w:rPr>
          <w:i/>
          <w:color w:val="000000"/>
          <w:spacing w:val="-10"/>
          <w:w w:val="101"/>
        </w:rPr>
        <w:t xml:space="preserve"> если по данной теме предусмотрена внеаудиторная самостоятельная работа для студентов.</w:t>
      </w:r>
    </w:p>
    <w:p w:rsidR="007A362B" w:rsidRPr="009A463F" w:rsidRDefault="007A362B" w:rsidP="007A362B">
      <w:pPr>
        <w:shd w:val="clear" w:color="auto" w:fill="FFFFFF"/>
        <w:ind w:firstLine="634"/>
        <w:jc w:val="center"/>
        <w:rPr>
          <w:szCs w:val="28"/>
        </w:rPr>
      </w:pPr>
      <w:r w:rsidRPr="009A463F">
        <w:rPr>
          <w:szCs w:val="28"/>
        </w:rPr>
        <w:lastRenderedPageBreak/>
        <w:t>ГБОУ ВПО «Северный государственный медицинский университет</w:t>
      </w:r>
    </w:p>
    <w:p w:rsidR="007A362B" w:rsidRPr="009A463F" w:rsidRDefault="007A362B" w:rsidP="007A362B">
      <w:pPr>
        <w:shd w:val="clear" w:color="auto" w:fill="FFFFFF"/>
        <w:ind w:left="634"/>
        <w:jc w:val="center"/>
        <w:rPr>
          <w:szCs w:val="28"/>
        </w:rPr>
      </w:pPr>
      <w:r w:rsidRPr="009A463F">
        <w:rPr>
          <w:szCs w:val="28"/>
        </w:rPr>
        <w:t>(</w:t>
      </w:r>
      <w:proofErr w:type="gramStart"/>
      <w:r w:rsidRPr="009A463F">
        <w:rPr>
          <w:szCs w:val="28"/>
        </w:rPr>
        <w:t>г</w:t>
      </w:r>
      <w:proofErr w:type="gramEnd"/>
      <w:r w:rsidRPr="009A463F">
        <w:rPr>
          <w:szCs w:val="28"/>
        </w:rPr>
        <w:t>. Архангельск) Министерства здравоохранения РФ</w:t>
      </w:r>
    </w:p>
    <w:p w:rsidR="007A362B" w:rsidRPr="009A463F" w:rsidRDefault="007A362B" w:rsidP="007A362B">
      <w:pPr>
        <w:shd w:val="clear" w:color="auto" w:fill="FFFFFF"/>
        <w:ind w:left="634"/>
        <w:jc w:val="center"/>
        <w:rPr>
          <w:szCs w:val="28"/>
        </w:rPr>
      </w:pPr>
    </w:p>
    <w:p w:rsidR="007A362B" w:rsidRPr="009A463F" w:rsidRDefault="007A362B" w:rsidP="007A362B">
      <w:pPr>
        <w:shd w:val="clear" w:color="auto" w:fill="FFFFFF"/>
        <w:ind w:left="634"/>
        <w:rPr>
          <w:szCs w:val="28"/>
        </w:rPr>
      </w:pPr>
    </w:p>
    <w:p w:rsidR="007A362B" w:rsidRPr="009A463F" w:rsidRDefault="007A362B" w:rsidP="007A362B">
      <w:pPr>
        <w:shd w:val="clear" w:color="auto" w:fill="FFFFFF"/>
        <w:ind w:left="634"/>
        <w:rPr>
          <w:szCs w:val="28"/>
        </w:rPr>
      </w:pPr>
    </w:p>
    <w:p w:rsidR="007A362B" w:rsidRPr="009A463F" w:rsidRDefault="007A362B" w:rsidP="007A362B">
      <w:pPr>
        <w:shd w:val="clear" w:color="auto" w:fill="FFFFFF"/>
        <w:ind w:left="634"/>
        <w:rPr>
          <w:szCs w:val="28"/>
        </w:rPr>
      </w:pPr>
    </w:p>
    <w:p w:rsidR="007A362B" w:rsidRDefault="007A362B" w:rsidP="007A362B">
      <w:pPr>
        <w:pStyle w:val="2"/>
        <w:spacing w:before="0" w:after="0" w:line="360" w:lineRule="auto"/>
        <w:ind w:left="176" w:hanging="822"/>
        <w:jc w:val="center"/>
        <w:rPr>
          <w:rFonts w:ascii="Times New Roman" w:hAnsi="Times New Roman"/>
          <w:bCs/>
          <w:i w:val="0"/>
          <w:sz w:val="24"/>
          <w:szCs w:val="24"/>
        </w:rPr>
      </w:pPr>
      <w:r w:rsidRPr="00EB7AB1">
        <w:rPr>
          <w:rFonts w:ascii="Times New Roman" w:hAnsi="Times New Roman"/>
          <w:bCs/>
          <w:i w:val="0"/>
          <w:sz w:val="24"/>
          <w:szCs w:val="24"/>
        </w:rPr>
        <w:t xml:space="preserve">ВЫДЕРЖКА ИЗ </w:t>
      </w:r>
      <w:proofErr w:type="gramStart"/>
      <w:r w:rsidRPr="00EB7AB1">
        <w:rPr>
          <w:rFonts w:ascii="Times New Roman" w:hAnsi="Times New Roman"/>
          <w:bCs/>
          <w:i w:val="0"/>
          <w:sz w:val="24"/>
          <w:szCs w:val="24"/>
        </w:rPr>
        <w:t>ФЕДЕРАЛЬНОГО</w:t>
      </w:r>
      <w:proofErr w:type="gramEnd"/>
      <w:r w:rsidRPr="00EB7AB1">
        <w:rPr>
          <w:rFonts w:ascii="Times New Roman" w:hAnsi="Times New Roman"/>
          <w:bCs/>
          <w:i w:val="0"/>
          <w:sz w:val="24"/>
          <w:szCs w:val="24"/>
        </w:rPr>
        <w:t xml:space="preserve"> ГОСУДАРСТВЕННОГО </w:t>
      </w:r>
    </w:p>
    <w:p w:rsidR="007A362B" w:rsidRPr="00EB7AB1" w:rsidRDefault="007A362B" w:rsidP="007A362B">
      <w:pPr>
        <w:pStyle w:val="2"/>
        <w:spacing w:before="0" w:after="0" w:line="360" w:lineRule="auto"/>
        <w:ind w:left="176" w:hanging="822"/>
        <w:jc w:val="center"/>
        <w:rPr>
          <w:rFonts w:ascii="Times New Roman" w:hAnsi="Times New Roman"/>
          <w:i w:val="0"/>
          <w:sz w:val="24"/>
          <w:szCs w:val="24"/>
        </w:rPr>
      </w:pPr>
      <w:r>
        <w:rPr>
          <w:rFonts w:ascii="Times New Roman" w:hAnsi="Times New Roman"/>
          <w:bCs/>
          <w:i w:val="0"/>
          <w:sz w:val="24"/>
          <w:szCs w:val="24"/>
        </w:rPr>
        <w:t xml:space="preserve">ОБРАЗОВАТЕЛЬНОГО СТАНДАРТА </w:t>
      </w:r>
      <w:r w:rsidRPr="00EB7AB1">
        <w:rPr>
          <w:rFonts w:ascii="Times New Roman" w:hAnsi="Times New Roman"/>
          <w:bCs/>
          <w:i w:val="0"/>
          <w:sz w:val="24"/>
          <w:szCs w:val="24"/>
        </w:rPr>
        <w:t xml:space="preserve">ВЫСШЕГО ОБРАЗОВАНИЯ ПО СПЕЦИАЛЬНОСТИ </w:t>
      </w:r>
      <w:r w:rsidRPr="00EB7AB1">
        <w:rPr>
          <w:rFonts w:ascii="Times New Roman" w:hAnsi="Times New Roman"/>
          <w:i w:val="0"/>
          <w:sz w:val="24"/>
          <w:szCs w:val="24"/>
        </w:rPr>
        <w:t>31.05.02 – «ПЕДИАТРИЯ» (квалификация  «Врач-педиатр врач общей практики»)</w:t>
      </w:r>
    </w:p>
    <w:p w:rsidR="007A362B" w:rsidRPr="00EB7AB1" w:rsidRDefault="007A362B" w:rsidP="007A362B">
      <w:pPr>
        <w:spacing w:line="360" w:lineRule="auto"/>
        <w:ind w:left="180" w:hanging="824"/>
        <w:jc w:val="center"/>
        <w:rPr>
          <w:b/>
        </w:rPr>
      </w:pPr>
      <w:r w:rsidRPr="00EB7AB1">
        <w:rPr>
          <w:b/>
        </w:rPr>
        <w:t>По ДИСЦИПЛИНЕ «ТРАВМАТОЛОГИЯ и  ОРТОПЕДИЯ»</w:t>
      </w:r>
    </w:p>
    <w:p w:rsidR="007A362B" w:rsidRPr="009A463F" w:rsidRDefault="007A362B" w:rsidP="007A362B">
      <w:pPr>
        <w:ind w:hanging="720"/>
        <w:rPr>
          <w:szCs w:val="28"/>
        </w:rPr>
      </w:pPr>
    </w:p>
    <w:p w:rsidR="007A362B" w:rsidRPr="009A463F" w:rsidRDefault="007A362B" w:rsidP="007A362B">
      <w:pPr>
        <w:shd w:val="clear" w:color="auto" w:fill="FFFFFF"/>
        <w:tabs>
          <w:tab w:val="left" w:leader="underscore" w:pos="8155"/>
        </w:tabs>
        <w:spacing w:line="360" w:lineRule="auto"/>
        <w:ind w:left="600" w:right="518"/>
        <w:jc w:val="center"/>
        <w:rPr>
          <w:sz w:val="28"/>
          <w:szCs w:val="28"/>
        </w:rPr>
      </w:pPr>
      <w:r w:rsidRPr="009A463F">
        <w:rPr>
          <w:sz w:val="28"/>
          <w:szCs w:val="28"/>
        </w:rPr>
        <w:t>Федеральный государственный образовательный стандарт высшего образования, 201</w:t>
      </w:r>
      <w:r>
        <w:rPr>
          <w:sz w:val="28"/>
          <w:szCs w:val="28"/>
        </w:rPr>
        <w:t>5</w:t>
      </w:r>
      <w:r w:rsidRPr="009A463F">
        <w:rPr>
          <w:sz w:val="28"/>
          <w:szCs w:val="28"/>
        </w:rPr>
        <w:t>г.:</w:t>
      </w:r>
    </w:p>
    <w:p w:rsidR="007A362B" w:rsidRDefault="007A362B" w:rsidP="007A362B">
      <w:pPr>
        <w:shd w:val="clear" w:color="auto" w:fill="FFFFFF"/>
        <w:autoSpaceDE w:val="0"/>
        <w:autoSpaceDN w:val="0"/>
        <w:adjustRightInd w:val="0"/>
        <w:jc w:val="both"/>
        <w:rPr>
          <w:sz w:val="28"/>
          <w:szCs w:val="28"/>
        </w:rPr>
      </w:pPr>
      <w:r w:rsidRPr="00B9446F">
        <w:rPr>
          <w:sz w:val="32"/>
          <w:szCs w:val="32"/>
        </w:rPr>
        <w:t xml:space="preserve">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w:t>
      </w:r>
      <w:proofErr w:type="spellStart"/>
      <w:r w:rsidRPr="00B9446F">
        <w:rPr>
          <w:sz w:val="32"/>
          <w:szCs w:val="32"/>
        </w:rPr>
        <w:t>специалитета</w:t>
      </w:r>
      <w:proofErr w:type="spellEnd"/>
      <w:r w:rsidRPr="00B9446F">
        <w:rPr>
          <w:sz w:val="32"/>
          <w:szCs w:val="32"/>
        </w:rPr>
        <w:t xml:space="preserve"> по специальности </w:t>
      </w:r>
      <w:r w:rsidRPr="009A463F">
        <w:rPr>
          <w:sz w:val="28"/>
          <w:szCs w:val="28"/>
        </w:rPr>
        <w:t>31.05.02 – Педиатрия</w:t>
      </w:r>
    </w:p>
    <w:p w:rsidR="007A362B" w:rsidRDefault="007A362B" w:rsidP="007A362B">
      <w:pPr>
        <w:shd w:val="clear" w:color="auto" w:fill="FFFFFF"/>
        <w:tabs>
          <w:tab w:val="left" w:leader="underscore" w:pos="8155"/>
        </w:tabs>
        <w:spacing w:line="360" w:lineRule="auto"/>
        <w:ind w:left="600" w:right="518"/>
        <w:jc w:val="center"/>
        <w:rPr>
          <w:sz w:val="28"/>
          <w:szCs w:val="28"/>
        </w:rPr>
      </w:pPr>
    </w:p>
    <w:p w:rsidR="007A362B" w:rsidRPr="009A463F" w:rsidRDefault="007A362B" w:rsidP="007A362B">
      <w:pPr>
        <w:shd w:val="clear" w:color="auto" w:fill="FFFFFF"/>
        <w:tabs>
          <w:tab w:val="left" w:leader="underscore" w:pos="8155"/>
        </w:tabs>
        <w:spacing w:line="360" w:lineRule="auto"/>
        <w:ind w:left="600" w:right="518"/>
        <w:jc w:val="center"/>
        <w:rPr>
          <w:sz w:val="28"/>
          <w:szCs w:val="28"/>
        </w:rPr>
      </w:pPr>
    </w:p>
    <w:p w:rsidR="007A362B" w:rsidRPr="009A463F" w:rsidRDefault="007A362B" w:rsidP="007A362B">
      <w:pPr>
        <w:shd w:val="clear" w:color="auto" w:fill="FFFFFF"/>
        <w:tabs>
          <w:tab w:val="left" w:leader="underscore" w:pos="8155"/>
        </w:tabs>
        <w:spacing w:line="360" w:lineRule="auto"/>
        <w:ind w:left="600" w:right="518"/>
        <w:rPr>
          <w:sz w:val="28"/>
          <w:szCs w:val="28"/>
        </w:rPr>
      </w:pPr>
      <w:r w:rsidRPr="009A463F">
        <w:rPr>
          <w:sz w:val="28"/>
          <w:szCs w:val="28"/>
        </w:rPr>
        <w:t xml:space="preserve">Специальность 31.05.02 – Педиатрия </w:t>
      </w:r>
    </w:p>
    <w:p w:rsidR="007A362B" w:rsidRPr="009A463F" w:rsidRDefault="007A362B" w:rsidP="007A362B">
      <w:pPr>
        <w:shd w:val="clear" w:color="auto" w:fill="FFFFFF"/>
        <w:tabs>
          <w:tab w:val="left" w:leader="underscore" w:pos="8155"/>
        </w:tabs>
        <w:spacing w:line="360" w:lineRule="auto"/>
        <w:ind w:left="600" w:right="518"/>
        <w:rPr>
          <w:sz w:val="28"/>
          <w:szCs w:val="28"/>
        </w:rPr>
      </w:pPr>
      <w:r w:rsidRPr="009A463F">
        <w:rPr>
          <w:sz w:val="28"/>
          <w:szCs w:val="28"/>
        </w:rPr>
        <w:t>Квалификация Врач-педиатр, врач общей практики</w:t>
      </w:r>
    </w:p>
    <w:p w:rsidR="007A362B" w:rsidRPr="00B9446F" w:rsidRDefault="007A362B" w:rsidP="007A362B">
      <w:pPr>
        <w:shd w:val="clear" w:color="auto" w:fill="FFFFFF"/>
        <w:autoSpaceDE w:val="0"/>
        <w:autoSpaceDN w:val="0"/>
        <w:adjustRightInd w:val="0"/>
        <w:spacing w:line="360" w:lineRule="auto"/>
        <w:ind w:firstLine="600"/>
        <w:rPr>
          <w:sz w:val="28"/>
          <w:szCs w:val="28"/>
        </w:rPr>
      </w:pPr>
      <w:proofErr w:type="gramStart"/>
      <w:r w:rsidRPr="00B9446F">
        <w:rPr>
          <w:sz w:val="28"/>
          <w:szCs w:val="28"/>
        </w:rPr>
        <w:t>ВО</w:t>
      </w:r>
      <w:proofErr w:type="gramEnd"/>
      <w:r w:rsidRPr="00B9446F">
        <w:rPr>
          <w:rFonts w:ascii="Arial" w:hAnsi="Arial" w:cs="Arial"/>
          <w:sz w:val="28"/>
          <w:szCs w:val="28"/>
        </w:rPr>
        <w:t xml:space="preserve">             </w:t>
      </w:r>
      <w:r>
        <w:rPr>
          <w:rFonts w:ascii="Arial" w:hAnsi="Arial" w:cs="Arial"/>
          <w:sz w:val="28"/>
          <w:szCs w:val="28"/>
        </w:rPr>
        <w:t xml:space="preserve">   </w:t>
      </w:r>
      <w:r w:rsidRPr="00B9446F">
        <w:rPr>
          <w:rFonts w:hAnsi="Arial"/>
          <w:sz w:val="28"/>
          <w:szCs w:val="28"/>
        </w:rPr>
        <w:t xml:space="preserve">- </w:t>
      </w:r>
      <w:r w:rsidRPr="00B9446F">
        <w:rPr>
          <w:sz w:val="28"/>
          <w:szCs w:val="28"/>
        </w:rPr>
        <w:t>высшее образование;</w:t>
      </w:r>
    </w:p>
    <w:p w:rsidR="007A362B" w:rsidRPr="00B9446F" w:rsidRDefault="007A362B" w:rsidP="007A362B">
      <w:pPr>
        <w:shd w:val="clear" w:color="auto" w:fill="FFFFFF"/>
        <w:autoSpaceDE w:val="0"/>
        <w:autoSpaceDN w:val="0"/>
        <w:adjustRightInd w:val="0"/>
        <w:spacing w:line="360" w:lineRule="auto"/>
        <w:ind w:firstLine="600"/>
        <w:rPr>
          <w:sz w:val="28"/>
          <w:szCs w:val="28"/>
        </w:rPr>
      </w:pPr>
      <w:r w:rsidRPr="00B9446F">
        <w:rPr>
          <w:sz w:val="28"/>
          <w:szCs w:val="28"/>
        </w:rPr>
        <w:t>ООП</w:t>
      </w:r>
      <w:r w:rsidRPr="00B9446F">
        <w:rPr>
          <w:rFonts w:ascii="Arial" w:hAnsi="Arial" w:cs="Arial"/>
          <w:sz w:val="28"/>
          <w:szCs w:val="28"/>
        </w:rPr>
        <w:t xml:space="preserve">             </w:t>
      </w:r>
      <w:r w:rsidRPr="00B9446F">
        <w:rPr>
          <w:rFonts w:hAnsi="Arial"/>
          <w:sz w:val="28"/>
          <w:szCs w:val="28"/>
        </w:rPr>
        <w:t xml:space="preserve">- </w:t>
      </w:r>
      <w:r w:rsidRPr="00B9446F">
        <w:rPr>
          <w:sz w:val="28"/>
          <w:szCs w:val="28"/>
        </w:rPr>
        <w:t>основная образовательная программа;</w:t>
      </w:r>
    </w:p>
    <w:p w:rsidR="007A362B" w:rsidRPr="00B9446F" w:rsidRDefault="007A362B" w:rsidP="007A362B">
      <w:pPr>
        <w:shd w:val="clear" w:color="auto" w:fill="FFFFFF"/>
        <w:autoSpaceDE w:val="0"/>
        <w:autoSpaceDN w:val="0"/>
        <w:adjustRightInd w:val="0"/>
        <w:spacing w:line="360" w:lineRule="auto"/>
        <w:ind w:firstLine="600"/>
        <w:rPr>
          <w:sz w:val="28"/>
          <w:szCs w:val="28"/>
        </w:rPr>
      </w:pPr>
      <w:r w:rsidRPr="00B9446F">
        <w:rPr>
          <w:sz w:val="28"/>
          <w:szCs w:val="28"/>
        </w:rPr>
        <w:t>ОК</w:t>
      </w:r>
      <w:r w:rsidRPr="00B9446F">
        <w:rPr>
          <w:rFonts w:ascii="Arial" w:hAnsi="Arial" w:cs="Arial"/>
          <w:sz w:val="28"/>
          <w:szCs w:val="28"/>
        </w:rPr>
        <w:t xml:space="preserve">                </w:t>
      </w:r>
      <w:r w:rsidRPr="00B9446F">
        <w:rPr>
          <w:rFonts w:hAnsi="Arial"/>
          <w:sz w:val="28"/>
          <w:szCs w:val="28"/>
        </w:rPr>
        <w:t xml:space="preserve">- </w:t>
      </w:r>
      <w:r w:rsidRPr="00B9446F">
        <w:rPr>
          <w:sz w:val="28"/>
          <w:szCs w:val="28"/>
        </w:rPr>
        <w:t>общекультурные компетенции;</w:t>
      </w:r>
    </w:p>
    <w:p w:rsidR="007A362B" w:rsidRPr="00B9446F" w:rsidRDefault="007A362B" w:rsidP="007A362B">
      <w:pPr>
        <w:shd w:val="clear" w:color="auto" w:fill="FFFFFF"/>
        <w:autoSpaceDE w:val="0"/>
        <w:autoSpaceDN w:val="0"/>
        <w:adjustRightInd w:val="0"/>
        <w:spacing w:line="360" w:lineRule="auto"/>
        <w:ind w:firstLine="600"/>
        <w:rPr>
          <w:sz w:val="28"/>
          <w:szCs w:val="28"/>
        </w:rPr>
      </w:pPr>
      <w:r w:rsidRPr="00B9446F">
        <w:rPr>
          <w:sz w:val="28"/>
          <w:szCs w:val="28"/>
        </w:rPr>
        <w:t>ОПК</w:t>
      </w:r>
      <w:r w:rsidRPr="00B9446F">
        <w:rPr>
          <w:sz w:val="28"/>
          <w:szCs w:val="28"/>
        </w:rPr>
        <w:tab/>
      </w:r>
      <w:r w:rsidRPr="00B9446F">
        <w:rPr>
          <w:sz w:val="28"/>
          <w:szCs w:val="28"/>
        </w:rPr>
        <w:tab/>
        <w:t xml:space="preserve"> - </w:t>
      </w:r>
      <w:proofErr w:type="spellStart"/>
      <w:r w:rsidRPr="00B9446F">
        <w:rPr>
          <w:sz w:val="28"/>
          <w:szCs w:val="28"/>
        </w:rPr>
        <w:t>общепрофессиональные</w:t>
      </w:r>
      <w:proofErr w:type="spellEnd"/>
      <w:r w:rsidRPr="00B9446F">
        <w:rPr>
          <w:sz w:val="28"/>
          <w:szCs w:val="28"/>
        </w:rPr>
        <w:t xml:space="preserve"> компетенции;</w:t>
      </w:r>
    </w:p>
    <w:p w:rsidR="007A362B" w:rsidRPr="00B9446F" w:rsidRDefault="007A362B" w:rsidP="007A362B">
      <w:pPr>
        <w:shd w:val="clear" w:color="auto" w:fill="FFFFFF"/>
        <w:autoSpaceDE w:val="0"/>
        <w:autoSpaceDN w:val="0"/>
        <w:adjustRightInd w:val="0"/>
        <w:spacing w:line="360" w:lineRule="auto"/>
        <w:ind w:firstLine="600"/>
        <w:rPr>
          <w:sz w:val="28"/>
          <w:szCs w:val="28"/>
        </w:rPr>
      </w:pPr>
      <w:r w:rsidRPr="00B9446F">
        <w:rPr>
          <w:sz w:val="28"/>
          <w:szCs w:val="28"/>
        </w:rPr>
        <w:t>ПК</w:t>
      </w:r>
      <w:r w:rsidRPr="00B9446F">
        <w:rPr>
          <w:rFonts w:ascii="Arial" w:hAnsi="Arial" w:cs="Arial"/>
          <w:sz w:val="28"/>
          <w:szCs w:val="28"/>
        </w:rPr>
        <w:t xml:space="preserve">                </w:t>
      </w:r>
      <w:r w:rsidRPr="00B9446F">
        <w:rPr>
          <w:rFonts w:hAnsi="Arial"/>
          <w:sz w:val="28"/>
          <w:szCs w:val="28"/>
        </w:rPr>
        <w:t xml:space="preserve">- </w:t>
      </w:r>
      <w:r w:rsidRPr="00B9446F">
        <w:rPr>
          <w:sz w:val="28"/>
          <w:szCs w:val="28"/>
        </w:rPr>
        <w:t>профессиональные компетенции;</w:t>
      </w:r>
    </w:p>
    <w:p w:rsidR="007A362B" w:rsidRPr="00B9446F" w:rsidRDefault="007A362B" w:rsidP="007A362B">
      <w:pPr>
        <w:shd w:val="clear" w:color="auto" w:fill="FFFFFF"/>
        <w:autoSpaceDE w:val="0"/>
        <w:autoSpaceDN w:val="0"/>
        <w:adjustRightInd w:val="0"/>
        <w:spacing w:line="360" w:lineRule="auto"/>
        <w:ind w:firstLine="600"/>
        <w:rPr>
          <w:sz w:val="28"/>
          <w:szCs w:val="28"/>
        </w:rPr>
      </w:pPr>
      <w:r w:rsidRPr="00B9446F">
        <w:rPr>
          <w:sz w:val="28"/>
          <w:szCs w:val="28"/>
        </w:rPr>
        <w:t xml:space="preserve">ФГОС </w:t>
      </w:r>
      <w:proofErr w:type="gramStart"/>
      <w:r w:rsidRPr="00B9446F">
        <w:rPr>
          <w:sz w:val="28"/>
          <w:szCs w:val="28"/>
        </w:rPr>
        <w:t>ВО</w:t>
      </w:r>
      <w:proofErr w:type="gramEnd"/>
      <w:r w:rsidRPr="00B9446F">
        <w:rPr>
          <w:rFonts w:ascii="Arial" w:hAnsi="Arial" w:cs="Arial"/>
          <w:sz w:val="28"/>
          <w:szCs w:val="28"/>
        </w:rPr>
        <w:t xml:space="preserve">  </w:t>
      </w:r>
      <w:r>
        <w:rPr>
          <w:rFonts w:ascii="Arial" w:hAnsi="Arial" w:cs="Arial"/>
          <w:sz w:val="28"/>
          <w:szCs w:val="28"/>
        </w:rPr>
        <w:t xml:space="preserve">  </w:t>
      </w:r>
      <w:r w:rsidRPr="00B9446F">
        <w:rPr>
          <w:rFonts w:ascii="Arial" w:hAnsi="Arial" w:cs="Arial"/>
          <w:sz w:val="28"/>
          <w:szCs w:val="28"/>
        </w:rPr>
        <w:t xml:space="preserve"> </w:t>
      </w:r>
      <w:r w:rsidRPr="00B9446F">
        <w:rPr>
          <w:rFonts w:hAnsi="Arial"/>
          <w:sz w:val="28"/>
          <w:szCs w:val="28"/>
        </w:rPr>
        <w:t xml:space="preserve">- </w:t>
      </w:r>
      <w:r w:rsidRPr="00B9446F">
        <w:rPr>
          <w:sz w:val="28"/>
          <w:szCs w:val="28"/>
        </w:rPr>
        <w:t xml:space="preserve">федеральный     государственный     образовательный </w:t>
      </w:r>
    </w:p>
    <w:p w:rsidR="007A362B" w:rsidRPr="00B9446F" w:rsidRDefault="007A362B" w:rsidP="007A362B">
      <w:pPr>
        <w:shd w:val="clear" w:color="auto" w:fill="FFFFFF"/>
        <w:autoSpaceDE w:val="0"/>
        <w:autoSpaceDN w:val="0"/>
        <w:adjustRightInd w:val="0"/>
        <w:spacing w:line="360" w:lineRule="auto"/>
        <w:ind w:firstLine="600"/>
        <w:rPr>
          <w:sz w:val="28"/>
          <w:szCs w:val="28"/>
        </w:rPr>
      </w:pPr>
      <w:r w:rsidRPr="00B9446F">
        <w:rPr>
          <w:sz w:val="28"/>
          <w:szCs w:val="28"/>
        </w:rPr>
        <w:t xml:space="preserve">                          стандарт высшего образования.</w:t>
      </w:r>
    </w:p>
    <w:p w:rsidR="007A362B" w:rsidRDefault="007A362B" w:rsidP="007A362B">
      <w:pPr>
        <w:shd w:val="clear" w:color="auto" w:fill="FFFFFF"/>
        <w:tabs>
          <w:tab w:val="left" w:leader="underscore" w:pos="8155"/>
        </w:tabs>
        <w:spacing w:line="360" w:lineRule="auto"/>
        <w:ind w:left="600" w:right="518"/>
        <w:rPr>
          <w:sz w:val="28"/>
          <w:szCs w:val="28"/>
        </w:rPr>
      </w:pPr>
    </w:p>
    <w:p w:rsidR="007A362B" w:rsidRPr="009A463F" w:rsidRDefault="007A362B" w:rsidP="007A362B">
      <w:pPr>
        <w:shd w:val="clear" w:color="auto" w:fill="FFFFFF"/>
        <w:tabs>
          <w:tab w:val="left" w:leader="underscore" w:pos="8155"/>
        </w:tabs>
        <w:spacing w:line="360" w:lineRule="auto"/>
        <w:ind w:left="600" w:right="518"/>
        <w:rPr>
          <w:sz w:val="28"/>
          <w:szCs w:val="28"/>
        </w:rPr>
      </w:pPr>
      <w:r w:rsidRPr="009A463F">
        <w:rPr>
          <w:sz w:val="28"/>
          <w:szCs w:val="28"/>
        </w:rPr>
        <w:t>Трудоёмкость – 108 часов</w:t>
      </w:r>
    </w:p>
    <w:p w:rsidR="007A362B" w:rsidRPr="009A463F" w:rsidRDefault="007A362B" w:rsidP="007A362B">
      <w:pPr>
        <w:autoSpaceDE w:val="0"/>
        <w:autoSpaceDN w:val="0"/>
        <w:adjustRightInd w:val="0"/>
        <w:rPr>
          <w:sz w:val="28"/>
          <w:szCs w:val="28"/>
        </w:rPr>
      </w:pPr>
    </w:p>
    <w:p w:rsidR="007A362B" w:rsidRPr="009A463F" w:rsidRDefault="007A362B" w:rsidP="007A362B">
      <w:pPr>
        <w:shd w:val="clear" w:color="auto" w:fill="FFFFFF"/>
        <w:spacing w:line="360" w:lineRule="auto"/>
        <w:jc w:val="center"/>
        <w:rPr>
          <w:szCs w:val="28"/>
        </w:rPr>
      </w:pPr>
    </w:p>
    <w:p w:rsidR="007A362B" w:rsidRPr="009A463F" w:rsidRDefault="00490267" w:rsidP="007A362B">
      <w:pPr>
        <w:shd w:val="clear" w:color="auto" w:fill="FFFFFF"/>
        <w:jc w:val="center"/>
        <w:rPr>
          <w:szCs w:val="28"/>
        </w:rPr>
      </w:pPr>
      <w:r>
        <w:rPr>
          <w:szCs w:val="28"/>
        </w:rPr>
        <w:t>2015</w:t>
      </w:r>
      <w:r w:rsidR="007A362B">
        <w:rPr>
          <w:szCs w:val="28"/>
        </w:rPr>
        <w:t xml:space="preserve"> </w:t>
      </w:r>
    </w:p>
    <w:sectPr w:rsidR="007A362B" w:rsidRPr="009A463F" w:rsidSect="00A11051">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87C" w:rsidRDefault="002C087C" w:rsidP="00A11051">
      <w:r>
        <w:separator/>
      </w:r>
    </w:p>
  </w:endnote>
  <w:endnote w:type="continuationSeparator" w:id="0">
    <w:p w:rsidR="002C087C" w:rsidRDefault="002C087C" w:rsidP="00A110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Helvetica-Bold">
    <w:altName w:val="Arial Unicode MS"/>
    <w:panose1 w:val="00000000000000000000"/>
    <w:charset w:val="80"/>
    <w:family w:val="swiss"/>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87C" w:rsidRDefault="002C087C" w:rsidP="00A11051">
      <w:r>
        <w:separator/>
      </w:r>
    </w:p>
  </w:footnote>
  <w:footnote w:type="continuationSeparator" w:id="0">
    <w:p w:rsidR="002C087C" w:rsidRDefault="002C087C" w:rsidP="00A110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051" w:rsidRDefault="00CE3DC3" w:rsidP="00A11051">
    <w:pPr>
      <w:pStyle w:val="a8"/>
      <w:jc w:val="center"/>
    </w:pPr>
    <w:fldSimple w:instr=" PAGE   \* MERGEFORMAT ">
      <w:r w:rsidR="00FE78CD">
        <w:rPr>
          <w:noProof/>
        </w:rPr>
        <w:t>19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start w:val="1"/>
      <w:numFmt w:val="bullet"/>
      <w:lvlText w:val=""/>
      <w:lvlJc w:val="left"/>
      <w:pPr>
        <w:tabs>
          <w:tab w:val="num" w:pos="1287"/>
        </w:tabs>
        <w:ind w:left="1287" w:hanging="360"/>
      </w:pPr>
      <w:rPr>
        <w:rFonts w:ascii="Symbol" w:hAnsi="Symbol"/>
      </w:rPr>
    </w:lvl>
  </w:abstractNum>
  <w:abstractNum w:abstractNumId="1">
    <w:nsid w:val="00850DD9"/>
    <w:multiLevelType w:val="multilevel"/>
    <w:tmpl w:val="97785C96"/>
    <w:lvl w:ilvl="0">
      <w:start w:val="1"/>
      <w:numFmt w:val="bullet"/>
      <w:lvlText w:val=""/>
      <w:lvlJc w:val="left"/>
      <w:pPr>
        <w:tabs>
          <w:tab w:val="num" w:pos="1068"/>
        </w:tabs>
        <w:ind w:left="1068" w:hanging="360"/>
      </w:pPr>
      <w:rPr>
        <w:rFonts w:ascii="Symbol" w:hAnsi="Symbol" w:hint="default"/>
        <w:color w:val="auto"/>
        <w:sz w:val="16"/>
      </w:rPr>
    </w:lvl>
    <w:lvl w:ilvl="1">
      <w:start w:val="1"/>
      <w:numFmt w:val="lowerLetter"/>
      <w:lvlText w:val="%2)"/>
      <w:lvlJc w:val="left"/>
      <w:pPr>
        <w:ind w:left="1428" w:hanging="360"/>
      </w:pPr>
      <w:rPr>
        <w:rFonts w:cs="Times New Roman"/>
      </w:rPr>
    </w:lvl>
    <w:lvl w:ilvl="2">
      <w:start w:val="1"/>
      <w:numFmt w:val="lowerRoman"/>
      <w:lvlText w:val="%3)"/>
      <w:lvlJc w:val="left"/>
      <w:pPr>
        <w:ind w:left="1788" w:hanging="360"/>
      </w:pPr>
      <w:rPr>
        <w:rFonts w:cs="Times New Roman"/>
      </w:rPr>
    </w:lvl>
    <w:lvl w:ilvl="3">
      <w:start w:val="1"/>
      <w:numFmt w:val="decimal"/>
      <w:lvlText w:val="(%4)"/>
      <w:lvlJc w:val="left"/>
      <w:pPr>
        <w:ind w:left="2148" w:hanging="360"/>
      </w:pPr>
      <w:rPr>
        <w:rFonts w:cs="Times New Roman"/>
      </w:rPr>
    </w:lvl>
    <w:lvl w:ilvl="4">
      <w:start w:val="1"/>
      <w:numFmt w:val="lowerLetter"/>
      <w:lvlText w:val="(%5)"/>
      <w:lvlJc w:val="left"/>
      <w:pPr>
        <w:ind w:left="2508" w:hanging="360"/>
      </w:pPr>
      <w:rPr>
        <w:rFonts w:cs="Times New Roman"/>
      </w:rPr>
    </w:lvl>
    <w:lvl w:ilvl="5">
      <w:start w:val="1"/>
      <w:numFmt w:val="lowerRoman"/>
      <w:lvlText w:val="(%6)"/>
      <w:lvlJc w:val="left"/>
      <w:pPr>
        <w:ind w:left="2868" w:hanging="360"/>
      </w:pPr>
      <w:rPr>
        <w:rFonts w:cs="Times New Roman"/>
      </w:rPr>
    </w:lvl>
    <w:lvl w:ilvl="6">
      <w:start w:val="1"/>
      <w:numFmt w:val="decimal"/>
      <w:lvlText w:val="%7."/>
      <w:lvlJc w:val="left"/>
      <w:pPr>
        <w:ind w:left="3228" w:hanging="360"/>
      </w:pPr>
      <w:rPr>
        <w:rFonts w:cs="Times New Roman"/>
      </w:rPr>
    </w:lvl>
    <w:lvl w:ilvl="7">
      <w:start w:val="1"/>
      <w:numFmt w:val="lowerLetter"/>
      <w:lvlText w:val="%8."/>
      <w:lvlJc w:val="left"/>
      <w:pPr>
        <w:ind w:left="3588" w:hanging="360"/>
      </w:pPr>
      <w:rPr>
        <w:rFonts w:cs="Times New Roman"/>
      </w:rPr>
    </w:lvl>
    <w:lvl w:ilvl="8">
      <w:start w:val="1"/>
      <w:numFmt w:val="lowerRoman"/>
      <w:lvlText w:val="%9."/>
      <w:lvlJc w:val="left"/>
      <w:pPr>
        <w:ind w:left="3948" w:hanging="360"/>
      </w:pPr>
      <w:rPr>
        <w:rFonts w:cs="Times New Roman"/>
      </w:rPr>
    </w:lvl>
  </w:abstractNum>
  <w:abstractNum w:abstractNumId="2">
    <w:nsid w:val="01111BDF"/>
    <w:multiLevelType w:val="hybridMultilevel"/>
    <w:tmpl w:val="ACDE4944"/>
    <w:lvl w:ilvl="0" w:tplc="22BA8F7E">
      <w:start w:val="1"/>
      <w:numFmt w:val="decimal"/>
      <w:lvlText w:val="%1."/>
      <w:lvlJc w:val="left"/>
      <w:pPr>
        <w:tabs>
          <w:tab w:val="num" w:pos="360"/>
        </w:tabs>
        <w:ind w:left="36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15D6D8B"/>
    <w:multiLevelType w:val="hybridMultilevel"/>
    <w:tmpl w:val="7A22CC3C"/>
    <w:lvl w:ilvl="0" w:tplc="1CE26EBE">
      <w:start w:val="1"/>
      <w:numFmt w:val="bullet"/>
      <w:lvlText w:val=""/>
      <w:lvlJc w:val="left"/>
      <w:pPr>
        <w:tabs>
          <w:tab w:val="num" w:pos="0"/>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1721856"/>
    <w:multiLevelType w:val="multilevel"/>
    <w:tmpl w:val="93DAA140"/>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4596920"/>
    <w:multiLevelType w:val="hybridMultilevel"/>
    <w:tmpl w:val="FF587ABE"/>
    <w:lvl w:ilvl="0" w:tplc="59C654BA">
      <w:start w:val="1"/>
      <w:numFmt w:val="decimal"/>
      <w:lvlText w:val="%1."/>
      <w:lvlJc w:val="left"/>
      <w:pPr>
        <w:ind w:left="1353" w:hanging="360"/>
      </w:pPr>
      <w:rPr>
        <w:rFonts w:cs="Times New Roman"/>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04FC6A07"/>
    <w:multiLevelType w:val="hybridMultilevel"/>
    <w:tmpl w:val="D494F31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07F85FB8"/>
    <w:multiLevelType w:val="hybridMultilevel"/>
    <w:tmpl w:val="E62499BA"/>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hint="default"/>
      </w:rPr>
    </w:lvl>
    <w:lvl w:ilvl="8" w:tplc="04190005">
      <w:start w:val="1"/>
      <w:numFmt w:val="bullet"/>
      <w:lvlText w:val=""/>
      <w:lvlJc w:val="left"/>
      <w:pPr>
        <w:ind w:left="6900" w:hanging="360"/>
      </w:pPr>
      <w:rPr>
        <w:rFonts w:ascii="Wingdings" w:hAnsi="Wingdings" w:hint="default"/>
      </w:rPr>
    </w:lvl>
  </w:abstractNum>
  <w:abstractNum w:abstractNumId="8">
    <w:nsid w:val="0F3D3FF3"/>
    <w:multiLevelType w:val="hybridMultilevel"/>
    <w:tmpl w:val="274CE83E"/>
    <w:lvl w:ilvl="0" w:tplc="1040D9EC">
      <w:start w:val="1"/>
      <w:numFmt w:val="decimal"/>
      <w:lvlText w:val="%1."/>
      <w:lvlJc w:val="left"/>
      <w:pPr>
        <w:tabs>
          <w:tab w:val="num" w:pos="0"/>
        </w:tabs>
        <w:ind w:left="340" w:hanging="34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166A253E"/>
    <w:multiLevelType w:val="hybridMultilevel"/>
    <w:tmpl w:val="8C24AFA4"/>
    <w:lvl w:ilvl="0" w:tplc="9F4CA604">
      <w:start w:val="1"/>
      <w:numFmt w:val="decimal"/>
      <w:lvlText w:val="%1."/>
      <w:lvlJc w:val="left"/>
      <w:pPr>
        <w:tabs>
          <w:tab w:val="num" w:pos="1320"/>
        </w:tabs>
        <w:ind w:left="1320" w:hanging="780"/>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0">
    <w:nsid w:val="1B670500"/>
    <w:multiLevelType w:val="hybridMultilevel"/>
    <w:tmpl w:val="58CCF768"/>
    <w:lvl w:ilvl="0" w:tplc="BBFA1242">
      <w:start w:val="1"/>
      <w:numFmt w:val="decimal"/>
      <w:lvlText w:val="%1."/>
      <w:lvlJc w:val="left"/>
      <w:pPr>
        <w:tabs>
          <w:tab w:val="num" w:pos="786"/>
        </w:tabs>
        <w:ind w:left="786" w:hanging="360"/>
      </w:pPr>
      <w:rPr>
        <w:rFonts w:cs="Times New Roman"/>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11">
    <w:nsid w:val="1BBF37EF"/>
    <w:multiLevelType w:val="hybridMultilevel"/>
    <w:tmpl w:val="58CCF768"/>
    <w:lvl w:ilvl="0" w:tplc="BBFA1242">
      <w:start w:val="1"/>
      <w:numFmt w:val="decimal"/>
      <w:lvlText w:val="%1."/>
      <w:lvlJc w:val="left"/>
      <w:pPr>
        <w:tabs>
          <w:tab w:val="num" w:pos="786"/>
        </w:tabs>
        <w:ind w:left="786" w:hanging="360"/>
      </w:pPr>
      <w:rPr>
        <w:rFonts w:cs="Times New Roman"/>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12">
    <w:nsid w:val="1C4700D8"/>
    <w:multiLevelType w:val="hybridMultilevel"/>
    <w:tmpl w:val="C7D25D62"/>
    <w:lvl w:ilvl="0" w:tplc="057CC98A">
      <w:start w:val="1"/>
      <w:numFmt w:val="decimal"/>
      <w:lvlText w:val="%1."/>
      <w:lvlJc w:val="left"/>
      <w:pPr>
        <w:tabs>
          <w:tab w:val="num" w:pos="720"/>
        </w:tabs>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1FBC141D"/>
    <w:multiLevelType w:val="hybridMultilevel"/>
    <w:tmpl w:val="F842C008"/>
    <w:lvl w:ilvl="0" w:tplc="9E1E8F7C">
      <w:start w:val="1"/>
      <w:numFmt w:val="decimal"/>
      <w:lvlText w:val="%1)"/>
      <w:lvlJc w:val="left"/>
      <w:pPr>
        <w:tabs>
          <w:tab w:val="num" w:pos="900"/>
        </w:tabs>
        <w:ind w:left="900" w:hanging="360"/>
      </w:pPr>
      <w:rPr>
        <w:rFonts w:cs="Times New Roman"/>
        <w:sz w:val="28"/>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4">
    <w:nsid w:val="21085558"/>
    <w:multiLevelType w:val="hybridMultilevel"/>
    <w:tmpl w:val="D494F31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27B2079C"/>
    <w:multiLevelType w:val="hybridMultilevel"/>
    <w:tmpl w:val="672220F6"/>
    <w:lvl w:ilvl="0" w:tplc="DF8EF65E">
      <w:start w:val="1"/>
      <w:numFmt w:val="decimal"/>
      <w:lvlText w:val="%1)"/>
      <w:lvlJc w:val="left"/>
      <w:pPr>
        <w:tabs>
          <w:tab w:val="num" w:pos="900"/>
        </w:tabs>
        <w:ind w:left="900" w:hanging="360"/>
      </w:pPr>
      <w:rPr>
        <w:rFonts w:cs="Times New Roman"/>
        <w:b w:val="0"/>
        <w:sz w:val="28"/>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6">
    <w:nsid w:val="29E20CDC"/>
    <w:multiLevelType w:val="hybridMultilevel"/>
    <w:tmpl w:val="C7D25D62"/>
    <w:lvl w:ilvl="0" w:tplc="057CC98A">
      <w:start w:val="1"/>
      <w:numFmt w:val="decimal"/>
      <w:lvlText w:val="%1."/>
      <w:lvlJc w:val="left"/>
      <w:pPr>
        <w:tabs>
          <w:tab w:val="num" w:pos="720"/>
        </w:tabs>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2AF24653"/>
    <w:multiLevelType w:val="hybridMultilevel"/>
    <w:tmpl w:val="2208F2BE"/>
    <w:lvl w:ilvl="0" w:tplc="201674DC">
      <w:start w:val="1"/>
      <w:numFmt w:val="decimal"/>
      <w:lvlText w:val="%1."/>
      <w:lvlJc w:val="left"/>
      <w:pPr>
        <w:tabs>
          <w:tab w:val="num" w:pos="870"/>
        </w:tabs>
        <w:ind w:left="870" w:hanging="87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2B620614"/>
    <w:multiLevelType w:val="hybridMultilevel"/>
    <w:tmpl w:val="C7D25D62"/>
    <w:lvl w:ilvl="0" w:tplc="057CC98A">
      <w:start w:val="1"/>
      <w:numFmt w:val="decimal"/>
      <w:lvlText w:val="%1."/>
      <w:lvlJc w:val="left"/>
      <w:pPr>
        <w:tabs>
          <w:tab w:val="num" w:pos="720"/>
        </w:tabs>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2C6F52CE"/>
    <w:multiLevelType w:val="hybridMultilevel"/>
    <w:tmpl w:val="D494F31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2DB53365"/>
    <w:multiLevelType w:val="hybridMultilevel"/>
    <w:tmpl w:val="58CCF768"/>
    <w:lvl w:ilvl="0" w:tplc="BBFA1242">
      <w:start w:val="1"/>
      <w:numFmt w:val="decimal"/>
      <w:lvlText w:val="%1."/>
      <w:lvlJc w:val="left"/>
      <w:pPr>
        <w:tabs>
          <w:tab w:val="num" w:pos="786"/>
        </w:tabs>
        <w:ind w:left="786" w:hanging="360"/>
      </w:pPr>
      <w:rPr>
        <w:rFonts w:cs="Times New Roman"/>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21">
    <w:nsid w:val="302953E3"/>
    <w:multiLevelType w:val="hybridMultilevel"/>
    <w:tmpl w:val="F2DC86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07D7274"/>
    <w:multiLevelType w:val="hybridMultilevel"/>
    <w:tmpl w:val="F4A4F20C"/>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hint="default"/>
      </w:rPr>
    </w:lvl>
    <w:lvl w:ilvl="8" w:tplc="04190005">
      <w:start w:val="1"/>
      <w:numFmt w:val="bullet"/>
      <w:lvlText w:val=""/>
      <w:lvlJc w:val="left"/>
      <w:pPr>
        <w:ind w:left="6540" w:hanging="360"/>
      </w:pPr>
      <w:rPr>
        <w:rFonts w:ascii="Wingdings" w:hAnsi="Wingdings" w:hint="default"/>
      </w:rPr>
    </w:lvl>
  </w:abstractNum>
  <w:abstractNum w:abstractNumId="23">
    <w:nsid w:val="30980158"/>
    <w:multiLevelType w:val="hybridMultilevel"/>
    <w:tmpl w:val="8AC08CE4"/>
    <w:lvl w:ilvl="0" w:tplc="823EEE82">
      <w:start w:val="1"/>
      <w:numFmt w:val="decimal"/>
      <w:lvlText w:val="%1."/>
      <w:lvlJc w:val="left"/>
      <w:pPr>
        <w:tabs>
          <w:tab w:val="num" w:pos="0"/>
        </w:tabs>
        <w:ind w:left="340" w:hanging="34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31C33FB1"/>
    <w:multiLevelType w:val="hybridMultilevel"/>
    <w:tmpl w:val="D494F31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32E656CA"/>
    <w:multiLevelType w:val="hybridMultilevel"/>
    <w:tmpl w:val="58CCF768"/>
    <w:lvl w:ilvl="0" w:tplc="BBFA1242">
      <w:start w:val="1"/>
      <w:numFmt w:val="decimal"/>
      <w:lvlText w:val="%1."/>
      <w:lvlJc w:val="left"/>
      <w:pPr>
        <w:tabs>
          <w:tab w:val="num" w:pos="786"/>
        </w:tabs>
        <w:ind w:left="786" w:hanging="360"/>
      </w:pPr>
      <w:rPr>
        <w:rFonts w:cs="Times New Roman"/>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26">
    <w:nsid w:val="3393490E"/>
    <w:multiLevelType w:val="hybridMultilevel"/>
    <w:tmpl w:val="D494F31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34F97CE7"/>
    <w:multiLevelType w:val="hybridMultilevel"/>
    <w:tmpl w:val="C7D25D62"/>
    <w:lvl w:ilvl="0" w:tplc="057CC98A">
      <w:start w:val="1"/>
      <w:numFmt w:val="decimal"/>
      <w:lvlText w:val="%1."/>
      <w:lvlJc w:val="left"/>
      <w:pPr>
        <w:tabs>
          <w:tab w:val="num" w:pos="720"/>
        </w:tabs>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35A7013C"/>
    <w:multiLevelType w:val="hybridMultilevel"/>
    <w:tmpl w:val="D494F31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3F4A2824"/>
    <w:multiLevelType w:val="hybridMultilevel"/>
    <w:tmpl w:val="662C1490"/>
    <w:lvl w:ilvl="0" w:tplc="3702ABE2">
      <w:start w:val="1"/>
      <w:numFmt w:val="decimal"/>
      <w:lvlText w:val="%1."/>
      <w:lvlJc w:val="left"/>
      <w:pPr>
        <w:tabs>
          <w:tab w:val="num" w:pos="360"/>
        </w:tabs>
        <w:ind w:left="360" w:hanging="360"/>
      </w:pPr>
      <w:rPr>
        <w:rFonts w:ascii="Times New Roman" w:eastAsia="MS Mincho" w:hAnsi="Times New Roman" w:cs="Times New Roman"/>
      </w:rPr>
    </w:lvl>
    <w:lvl w:ilvl="1" w:tplc="04190001">
      <w:start w:val="1"/>
      <w:numFmt w:val="bullet"/>
      <w:lvlText w:val=""/>
      <w:lvlJc w:val="left"/>
      <w:pPr>
        <w:tabs>
          <w:tab w:val="num" w:pos="1080"/>
        </w:tabs>
        <w:ind w:left="1080" w:hanging="360"/>
      </w:pPr>
      <w:rPr>
        <w:rFonts w:ascii="Symbol" w:hAnsi="Symbol" w:hint="default"/>
      </w:rPr>
    </w:lvl>
    <w:lvl w:ilvl="2" w:tplc="160C2CCA">
      <w:start w:val="3"/>
      <w:numFmt w:val="decimal"/>
      <w:lvlText w:val="%3"/>
      <w:lvlJc w:val="left"/>
      <w:pPr>
        <w:tabs>
          <w:tab w:val="num" w:pos="1800"/>
        </w:tabs>
        <w:ind w:left="1800" w:hanging="360"/>
      </w:pPr>
      <w:rPr>
        <w:rFonts w:cs="Times New Roman"/>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0">
    <w:nsid w:val="3F6F5832"/>
    <w:multiLevelType w:val="hybridMultilevel"/>
    <w:tmpl w:val="618A886A"/>
    <w:lvl w:ilvl="0" w:tplc="EFF64758">
      <w:start w:val="1"/>
      <w:numFmt w:val="bullet"/>
      <w:lvlText w:val=""/>
      <w:lvlJc w:val="left"/>
      <w:pPr>
        <w:tabs>
          <w:tab w:val="num" w:pos="720"/>
        </w:tabs>
        <w:ind w:left="720" w:hanging="360"/>
      </w:pPr>
      <w:rPr>
        <w:rFonts w:ascii="Wingdings" w:hAnsi="Wingdings" w:hint="default"/>
      </w:rPr>
    </w:lvl>
    <w:lvl w:ilvl="1" w:tplc="49CC8DAA">
      <w:start w:val="1"/>
      <w:numFmt w:val="bullet"/>
      <w:lvlText w:val=""/>
      <w:lvlJc w:val="left"/>
      <w:pPr>
        <w:tabs>
          <w:tab w:val="num" w:pos="1440"/>
        </w:tabs>
        <w:ind w:left="1440" w:hanging="360"/>
      </w:pPr>
      <w:rPr>
        <w:rFonts w:ascii="Wingdings" w:hAnsi="Wingdings" w:hint="default"/>
      </w:rPr>
    </w:lvl>
    <w:lvl w:ilvl="2" w:tplc="5352C428">
      <w:start w:val="1"/>
      <w:numFmt w:val="bullet"/>
      <w:lvlText w:val=""/>
      <w:lvlJc w:val="left"/>
      <w:pPr>
        <w:tabs>
          <w:tab w:val="num" w:pos="2160"/>
        </w:tabs>
        <w:ind w:left="2160" w:hanging="360"/>
      </w:pPr>
      <w:rPr>
        <w:rFonts w:ascii="Wingdings" w:hAnsi="Wingdings" w:hint="default"/>
      </w:rPr>
    </w:lvl>
    <w:lvl w:ilvl="3" w:tplc="E0C811AE">
      <w:start w:val="1"/>
      <w:numFmt w:val="bullet"/>
      <w:lvlText w:val=""/>
      <w:lvlJc w:val="left"/>
      <w:pPr>
        <w:tabs>
          <w:tab w:val="num" w:pos="2880"/>
        </w:tabs>
        <w:ind w:left="2880" w:hanging="360"/>
      </w:pPr>
      <w:rPr>
        <w:rFonts w:ascii="Wingdings" w:hAnsi="Wingdings" w:hint="default"/>
      </w:rPr>
    </w:lvl>
    <w:lvl w:ilvl="4" w:tplc="7CE2889E">
      <w:start w:val="1"/>
      <w:numFmt w:val="bullet"/>
      <w:lvlText w:val=""/>
      <w:lvlJc w:val="left"/>
      <w:pPr>
        <w:tabs>
          <w:tab w:val="num" w:pos="3600"/>
        </w:tabs>
        <w:ind w:left="3600" w:hanging="360"/>
      </w:pPr>
      <w:rPr>
        <w:rFonts w:ascii="Wingdings" w:hAnsi="Wingdings" w:hint="default"/>
      </w:rPr>
    </w:lvl>
    <w:lvl w:ilvl="5" w:tplc="81589764">
      <w:start w:val="1"/>
      <w:numFmt w:val="bullet"/>
      <w:lvlText w:val=""/>
      <w:lvlJc w:val="left"/>
      <w:pPr>
        <w:tabs>
          <w:tab w:val="num" w:pos="4320"/>
        </w:tabs>
        <w:ind w:left="4320" w:hanging="360"/>
      </w:pPr>
      <w:rPr>
        <w:rFonts w:ascii="Wingdings" w:hAnsi="Wingdings" w:hint="default"/>
      </w:rPr>
    </w:lvl>
    <w:lvl w:ilvl="6" w:tplc="52F4CAC4">
      <w:start w:val="1"/>
      <w:numFmt w:val="bullet"/>
      <w:lvlText w:val=""/>
      <w:lvlJc w:val="left"/>
      <w:pPr>
        <w:tabs>
          <w:tab w:val="num" w:pos="5040"/>
        </w:tabs>
        <w:ind w:left="5040" w:hanging="360"/>
      </w:pPr>
      <w:rPr>
        <w:rFonts w:ascii="Wingdings" w:hAnsi="Wingdings" w:hint="default"/>
      </w:rPr>
    </w:lvl>
    <w:lvl w:ilvl="7" w:tplc="51768AEE">
      <w:start w:val="1"/>
      <w:numFmt w:val="bullet"/>
      <w:lvlText w:val=""/>
      <w:lvlJc w:val="left"/>
      <w:pPr>
        <w:tabs>
          <w:tab w:val="num" w:pos="5760"/>
        </w:tabs>
        <w:ind w:left="5760" w:hanging="360"/>
      </w:pPr>
      <w:rPr>
        <w:rFonts w:ascii="Wingdings" w:hAnsi="Wingdings" w:hint="default"/>
      </w:rPr>
    </w:lvl>
    <w:lvl w:ilvl="8" w:tplc="30404EDC">
      <w:start w:val="1"/>
      <w:numFmt w:val="bullet"/>
      <w:lvlText w:val=""/>
      <w:lvlJc w:val="left"/>
      <w:pPr>
        <w:tabs>
          <w:tab w:val="num" w:pos="6480"/>
        </w:tabs>
        <w:ind w:left="6480" w:hanging="360"/>
      </w:pPr>
      <w:rPr>
        <w:rFonts w:ascii="Wingdings" w:hAnsi="Wingdings" w:hint="default"/>
      </w:rPr>
    </w:lvl>
  </w:abstractNum>
  <w:abstractNum w:abstractNumId="31">
    <w:nsid w:val="437B0B35"/>
    <w:multiLevelType w:val="hybridMultilevel"/>
    <w:tmpl w:val="4BCE9A70"/>
    <w:lvl w:ilvl="0" w:tplc="F800DD72">
      <w:start w:val="1"/>
      <w:numFmt w:val="decimal"/>
      <w:lvlText w:val="%1)"/>
      <w:lvlJc w:val="left"/>
      <w:pPr>
        <w:tabs>
          <w:tab w:val="num" w:pos="1257"/>
        </w:tabs>
        <w:ind w:left="1257" w:hanging="360"/>
      </w:pPr>
      <w:rPr>
        <w:rFonts w:cs="Times New Roman"/>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459D5304"/>
    <w:multiLevelType w:val="hybridMultilevel"/>
    <w:tmpl w:val="2EE42A8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4656169F"/>
    <w:multiLevelType w:val="hybridMultilevel"/>
    <w:tmpl w:val="CE12FEC4"/>
    <w:lvl w:ilvl="0" w:tplc="21BA1DE4">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4">
    <w:nsid w:val="47915141"/>
    <w:multiLevelType w:val="hybridMultilevel"/>
    <w:tmpl w:val="CC86C53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47C40001"/>
    <w:multiLevelType w:val="hybridMultilevel"/>
    <w:tmpl w:val="D494F31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4C116A45"/>
    <w:multiLevelType w:val="hybridMultilevel"/>
    <w:tmpl w:val="D494F31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nsid w:val="4C9957F2"/>
    <w:multiLevelType w:val="hybridMultilevel"/>
    <w:tmpl w:val="58CCF768"/>
    <w:lvl w:ilvl="0" w:tplc="BBFA1242">
      <w:start w:val="1"/>
      <w:numFmt w:val="decimal"/>
      <w:lvlText w:val="%1."/>
      <w:lvlJc w:val="left"/>
      <w:pPr>
        <w:tabs>
          <w:tab w:val="num" w:pos="786"/>
        </w:tabs>
        <w:ind w:left="786" w:hanging="360"/>
      </w:pPr>
      <w:rPr>
        <w:rFonts w:cs="Times New Roman"/>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38">
    <w:nsid w:val="52555527"/>
    <w:multiLevelType w:val="hybridMultilevel"/>
    <w:tmpl w:val="23E8F34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52597249"/>
    <w:multiLevelType w:val="hybridMultilevel"/>
    <w:tmpl w:val="523890F8"/>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40">
    <w:nsid w:val="532E4257"/>
    <w:multiLevelType w:val="hybridMultilevel"/>
    <w:tmpl w:val="58CCF768"/>
    <w:lvl w:ilvl="0" w:tplc="BBFA1242">
      <w:start w:val="1"/>
      <w:numFmt w:val="decimal"/>
      <w:lvlText w:val="%1."/>
      <w:lvlJc w:val="left"/>
      <w:pPr>
        <w:tabs>
          <w:tab w:val="num" w:pos="786"/>
        </w:tabs>
        <w:ind w:left="786" w:hanging="360"/>
      </w:pPr>
      <w:rPr>
        <w:rFonts w:cs="Times New Roman"/>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41">
    <w:nsid w:val="55A615EE"/>
    <w:multiLevelType w:val="hybridMultilevel"/>
    <w:tmpl w:val="C7D25D62"/>
    <w:lvl w:ilvl="0" w:tplc="057CC98A">
      <w:start w:val="1"/>
      <w:numFmt w:val="decimal"/>
      <w:lvlText w:val="%1."/>
      <w:lvlJc w:val="left"/>
      <w:pPr>
        <w:tabs>
          <w:tab w:val="num" w:pos="720"/>
        </w:tabs>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2">
    <w:nsid w:val="57B92BE7"/>
    <w:multiLevelType w:val="hybridMultilevel"/>
    <w:tmpl w:val="0B5C4008"/>
    <w:lvl w:ilvl="0" w:tplc="0419000F">
      <w:start w:val="1"/>
      <w:numFmt w:val="decimal"/>
      <w:lvlText w:val="%1."/>
      <w:lvlJc w:val="left"/>
      <w:pPr>
        <w:tabs>
          <w:tab w:val="num" w:pos="900"/>
        </w:tabs>
        <w:ind w:left="900" w:hanging="360"/>
      </w:pPr>
      <w:rPr>
        <w:rFonts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5AAA7110"/>
    <w:multiLevelType w:val="hybridMultilevel"/>
    <w:tmpl w:val="A5E4C43C"/>
    <w:lvl w:ilvl="0" w:tplc="1444BCD6">
      <w:start w:val="1"/>
      <w:numFmt w:val="bullet"/>
      <w:lvlText w:val=""/>
      <w:lvlJc w:val="left"/>
      <w:pPr>
        <w:tabs>
          <w:tab w:val="num" w:pos="0"/>
        </w:tabs>
      </w:pPr>
      <w:rPr>
        <w:rFonts w:ascii="Symbol" w:hAnsi="Symbol" w:hint="default"/>
      </w:rPr>
    </w:lvl>
    <w:lvl w:ilvl="1" w:tplc="D3FA9882">
      <w:start w:val="1"/>
      <w:numFmt w:val="decimal"/>
      <w:lvlText w:val="%2."/>
      <w:lvlJc w:val="left"/>
      <w:pPr>
        <w:tabs>
          <w:tab w:val="num" w:pos="567"/>
        </w:tabs>
      </w:pPr>
      <w:rPr>
        <w:rFonts w:cs="Times New Roman"/>
        <w:b w:val="0"/>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5D205848"/>
    <w:multiLevelType w:val="hybridMultilevel"/>
    <w:tmpl w:val="37A06E86"/>
    <w:lvl w:ilvl="0" w:tplc="AE429726">
      <w:start w:val="1"/>
      <w:numFmt w:val="decimal"/>
      <w:lvlText w:val="%1)"/>
      <w:lvlJc w:val="left"/>
      <w:pPr>
        <w:tabs>
          <w:tab w:val="num" w:pos="360"/>
        </w:tabs>
        <w:ind w:left="360" w:hanging="360"/>
      </w:pPr>
      <w:rPr>
        <w:rFonts w:cs="Times New Roman" w:hint="default"/>
        <w:sz w:val="28"/>
        <w:szCs w:val="28"/>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45">
    <w:nsid w:val="5D240120"/>
    <w:multiLevelType w:val="hybridMultilevel"/>
    <w:tmpl w:val="D55EF896"/>
    <w:lvl w:ilvl="0" w:tplc="04190011">
      <w:start w:val="1"/>
      <w:numFmt w:val="decimal"/>
      <w:lvlText w:val="%1)"/>
      <w:lvlJc w:val="left"/>
      <w:pPr>
        <w:tabs>
          <w:tab w:val="num" w:pos="1200"/>
        </w:tabs>
        <w:ind w:left="1200" w:hanging="360"/>
      </w:pPr>
      <w:rPr>
        <w:rFonts w:cs="Times New Roman"/>
      </w:rPr>
    </w:lvl>
    <w:lvl w:ilvl="1" w:tplc="3E34E29C">
      <w:start w:val="1"/>
      <w:numFmt w:val="decimal"/>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6">
    <w:nsid w:val="5D34518C"/>
    <w:multiLevelType w:val="hybridMultilevel"/>
    <w:tmpl w:val="58CCF768"/>
    <w:lvl w:ilvl="0" w:tplc="BBFA1242">
      <w:start w:val="1"/>
      <w:numFmt w:val="decimal"/>
      <w:lvlText w:val="%1."/>
      <w:lvlJc w:val="left"/>
      <w:pPr>
        <w:tabs>
          <w:tab w:val="num" w:pos="786"/>
        </w:tabs>
        <w:ind w:left="786" w:hanging="360"/>
      </w:pPr>
      <w:rPr>
        <w:rFonts w:cs="Times New Roman"/>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47">
    <w:nsid w:val="5F5E5ACA"/>
    <w:multiLevelType w:val="hybridMultilevel"/>
    <w:tmpl w:val="58CCF768"/>
    <w:lvl w:ilvl="0" w:tplc="BBFA1242">
      <w:start w:val="1"/>
      <w:numFmt w:val="decimal"/>
      <w:lvlText w:val="%1."/>
      <w:lvlJc w:val="left"/>
      <w:pPr>
        <w:tabs>
          <w:tab w:val="num" w:pos="786"/>
        </w:tabs>
        <w:ind w:left="786" w:hanging="360"/>
      </w:pPr>
      <w:rPr>
        <w:rFonts w:cs="Times New Roman"/>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48">
    <w:nsid w:val="6294050D"/>
    <w:multiLevelType w:val="hybridMultilevel"/>
    <w:tmpl w:val="C750CC6C"/>
    <w:lvl w:ilvl="0" w:tplc="FFFFFFFF">
      <w:start w:val="2"/>
      <w:numFmt w:val="bullet"/>
      <w:lvlText w:val="-"/>
      <w:lvlJc w:val="left"/>
      <w:pPr>
        <w:tabs>
          <w:tab w:val="num" w:pos="360"/>
        </w:tabs>
        <w:ind w:left="360" w:hanging="360"/>
      </w:p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9">
    <w:nsid w:val="63C12A05"/>
    <w:multiLevelType w:val="hybridMultilevel"/>
    <w:tmpl w:val="58CCF768"/>
    <w:lvl w:ilvl="0" w:tplc="BBFA1242">
      <w:start w:val="1"/>
      <w:numFmt w:val="decimal"/>
      <w:lvlText w:val="%1."/>
      <w:lvlJc w:val="left"/>
      <w:pPr>
        <w:tabs>
          <w:tab w:val="num" w:pos="786"/>
        </w:tabs>
        <w:ind w:left="786" w:hanging="360"/>
      </w:pPr>
      <w:rPr>
        <w:rFonts w:cs="Times New Roman"/>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50">
    <w:nsid w:val="661B72B0"/>
    <w:multiLevelType w:val="hybridMultilevel"/>
    <w:tmpl w:val="D494F31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1">
    <w:nsid w:val="66755721"/>
    <w:multiLevelType w:val="hybridMultilevel"/>
    <w:tmpl w:val="58CCF768"/>
    <w:lvl w:ilvl="0" w:tplc="BBFA1242">
      <w:start w:val="1"/>
      <w:numFmt w:val="decimal"/>
      <w:lvlText w:val="%1."/>
      <w:lvlJc w:val="left"/>
      <w:pPr>
        <w:tabs>
          <w:tab w:val="num" w:pos="786"/>
        </w:tabs>
        <w:ind w:left="786" w:hanging="360"/>
      </w:pPr>
      <w:rPr>
        <w:rFonts w:cs="Times New Roman"/>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52">
    <w:nsid w:val="69117966"/>
    <w:multiLevelType w:val="multilevel"/>
    <w:tmpl w:val="0CE402FA"/>
    <w:lvl w:ilvl="0">
      <w:start w:val="1"/>
      <w:numFmt w:val="bullet"/>
      <w:lvlText w:val="-"/>
      <w:lvlJc w:val="left"/>
      <w:rPr>
        <w:rFonts w:ascii="Times New Roman" w:eastAsia="Times New Roman" w:hAnsi="Times New Roman"/>
        <w:b w:val="0"/>
        <w:i w:val="0"/>
        <w:smallCaps w:val="0"/>
        <w:strike w:val="0"/>
        <w:color w:val="000000"/>
        <w:spacing w:val="6"/>
        <w:w w:val="100"/>
        <w:position w:val="0"/>
        <w:sz w:val="25"/>
        <w:u w:val="none"/>
      </w:rPr>
    </w:lvl>
    <w:lvl w:ilvl="1">
      <w:start w:val="2"/>
      <w:numFmt w:val="decimal"/>
      <w:lvlText w:val="%2."/>
      <w:lvlJc w:val="left"/>
      <w:rPr>
        <w:rFonts w:ascii="Times New Roman" w:eastAsia="Times New Roman" w:hAnsi="Times New Roman" w:cs="Times New Roman"/>
        <w:b/>
        <w:bCs/>
        <w:i w:val="0"/>
        <w:iCs w:val="0"/>
        <w:smallCaps w:val="0"/>
        <w:strike w:val="0"/>
        <w:color w:val="000000"/>
        <w:spacing w:val="7"/>
        <w:w w:val="100"/>
        <w:position w:val="0"/>
        <w:sz w:val="25"/>
        <w:szCs w:val="25"/>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6"/>
        <w:w w:val="100"/>
        <w:position w:val="0"/>
        <w:sz w:val="25"/>
        <w:szCs w:val="25"/>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3">
    <w:nsid w:val="69DD239A"/>
    <w:multiLevelType w:val="hybridMultilevel"/>
    <w:tmpl w:val="2878E4CA"/>
    <w:lvl w:ilvl="0" w:tplc="3702ABE2">
      <w:start w:val="1"/>
      <w:numFmt w:val="decimal"/>
      <w:lvlText w:val="%1."/>
      <w:lvlJc w:val="left"/>
      <w:pPr>
        <w:tabs>
          <w:tab w:val="num" w:pos="360"/>
        </w:tabs>
        <w:ind w:left="360" w:hanging="360"/>
      </w:pPr>
      <w:rPr>
        <w:rFonts w:ascii="Times New Roman" w:eastAsia="MS Mincho" w:hAnsi="Times New Roman" w:cs="Times New Roman"/>
      </w:rPr>
    </w:lvl>
    <w:lvl w:ilvl="1" w:tplc="C25E2B00">
      <w:start w:val="1"/>
      <w:numFmt w:val="bullet"/>
      <w:lvlText w:val=""/>
      <w:lvlJc w:val="left"/>
      <w:pPr>
        <w:tabs>
          <w:tab w:val="num" w:pos="1080"/>
        </w:tabs>
        <w:ind w:left="1080" w:hanging="360"/>
      </w:pPr>
      <w:rPr>
        <w:rFonts w:ascii="Symbol" w:hAnsi="Symbol" w:hint="default"/>
        <w:color w:val="auto"/>
        <w:sz w:val="16"/>
      </w:rPr>
    </w:lvl>
    <w:lvl w:ilvl="2" w:tplc="160C2CCA">
      <w:start w:val="3"/>
      <w:numFmt w:val="decimal"/>
      <w:lvlText w:val="%3"/>
      <w:lvlJc w:val="left"/>
      <w:pPr>
        <w:tabs>
          <w:tab w:val="num" w:pos="1800"/>
        </w:tabs>
        <w:ind w:left="1800" w:hanging="360"/>
      </w:pPr>
      <w:rPr>
        <w:rFonts w:cs="Times New Roman"/>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4">
    <w:nsid w:val="6CA556D5"/>
    <w:multiLevelType w:val="hybridMultilevel"/>
    <w:tmpl w:val="674C63D2"/>
    <w:lvl w:ilvl="0" w:tplc="E30C02FC">
      <w:start w:val="1"/>
      <w:numFmt w:val="decimal"/>
      <w:lvlText w:val="%1."/>
      <w:lvlJc w:val="left"/>
      <w:pPr>
        <w:tabs>
          <w:tab w:val="num" w:pos="720"/>
        </w:tabs>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5">
    <w:nsid w:val="6EA62A0F"/>
    <w:multiLevelType w:val="hybridMultilevel"/>
    <w:tmpl w:val="D494F31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6">
    <w:nsid w:val="735D7D69"/>
    <w:multiLevelType w:val="hybridMultilevel"/>
    <w:tmpl w:val="C7D25D62"/>
    <w:lvl w:ilvl="0" w:tplc="057CC98A">
      <w:start w:val="1"/>
      <w:numFmt w:val="decimal"/>
      <w:lvlText w:val="%1."/>
      <w:lvlJc w:val="left"/>
      <w:pPr>
        <w:tabs>
          <w:tab w:val="num" w:pos="720"/>
        </w:tabs>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7">
    <w:nsid w:val="796E33BB"/>
    <w:multiLevelType w:val="hybridMultilevel"/>
    <w:tmpl w:val="8C5AFEC4"/>
    <w:lvl w:ilvl="0" w:tplc="6B3C6250">
      <w:start w:val="1"/>
      <w:numFmt w:val="decimal"/>
      <w:lvlText w:val="%1."/>
      <w:lvlJc w:val="left"/>
      <w:pPr>
        <w:tabs>
          <w:tab w:val="num" w:pos="720"/>
        </w:tabs>
        <w:ind w:left="720" w:hanging="360"/>
      </w:pPr>
      <w:rPr>
        <w:rFonts w:cs="Times New Roman"/>
      </w:rPr>
    </w:lvl>
    <w:lvl w:ilvl="1" w:tplc="F880D47A">
      <w:start w:val="1"/>
      <w:numFmt w:val="decimal"/>
      <w:lvlText w:val="%2."/>
      <w:lvlJc w:val="left"/>
      <w:pPr>
        <w:tabs>
          <w:tab w:val="num" w:pos="1440"/>
        </w:tabs>
        <w:ind w:left="1440" w:hanging="360"/>
      </w:pPr>
      <w:rPr>
        <w:rFonts w:cs="Times New Roman"/>
      </w:rPr>
    </w:lvl>
    <w:lvl w:ilvl="2" w:tplc="EEF83068">
      <w:start w:val="1"/>
      <w:numFmt w:val="decimal"/>
      <w:lvlText w:val="%3."/>
      <w:lvlJc w:val="left"/>
      <w:pPr>
        <w:tabs>
          <w:tab w:val="num" w:pos="2160"/>
        </w:tabs>
        <w:ind w:left="2160" w:hanging="360"/>
      </w:pPr>
      <w:rPr>
        <w:rFonts w:cs="Times New Roman"/>
      </w:rPr>
    </w:lvl>
    <w:lvl w:ilvl="3" w:tplc="909E6E22">
      <w:start w:val="1"/>
      <w:numFmt w:val="decimal"/>
      <w:lvlText w:val="%4."/>
      <w:lvlJc w:val="left"/>
      <w:pPr>
        <w:tabs>
          <w:tab w:val="num" w:pos="2880"/>
        </w:tabs>
        <w:ind w:left="2880" w:hanging="360"/>
      </w:pPr>
      <w:rPr>
        <w:rFonts w:cs="Times New Roman"/>
      </w:rPr>
    </w:lvl>
    <w:lvl w:ilvl="4" w:tplc="9C92F5D2">
      <w:start w:val="1"/>
      <w:numFmt w:val="decimal"/>
      <w:lvlText w:val="%5."/>
      <w:lvlJc w:val="left"/>
      <w:pPr>
        <w:tabs>
          <w:tab w:val="num" w:pos="3600"/>
        </w:tabs>
        <w:ind w:left="3600" w:hanging="360"/>
      </w:pPr>
      <w:rPr>
        <w:rFonts w:cs="Times New Roman"/>
      </w:rPr>
    </w:lvl>
    <w:lvl w:ilvl="5" w:tplc="33769130">
      <w:start w:val="1"/>
      <w:numFmt w:val="decimal"/>
      <w:lvlText w:val="%6."/>
      <w:lvlJc w:val="left"/>
      <w:pPr>
        <w:tabs>
          <w:tab w:val="num" w:pos="4320"/>
        </w:tabs>
        <w:ind w:left="4320" w:hanging="360"/>
      </w:pPr>
      <w:rPr>
        <w:rFonts w:cs="Times New Roman"/>
      </w:rPr>
    </w:lvl>
    <w:lvl w:ilvl="6" w:tplc="7A30EE0C">
      <w:start w:val="1"/>
      <w:numFmt w:val="decimal"/>
      <w:lvlText w:val="%7."/>
      <w:lvlJc w:val="left"/>
      <w:pPr>
        <w:tabs>
          <w:tab w:val="num" w:pos="5040"/>
        </w:tabs>
        <w:ind w:left="5040" w:hanging="360"/>
      </w:pPr>
      <w:rPr>
        <w:rFonts w:cs="Times New Roman"/>
      </w:rPr>
    </w:lvl>
    <w:lvl w:ilvl="7" w:tplc="CF44E62C">
      <w:start w:val="1"/>
      <w:numFmt w:val="decimal"/>
      <w:lvlText w:val="%8."/>
      <w:lvlJc w:val="left"/>
      <w:pPr>
        <w:tabs>
          <w:tab w:val="num" w:pos="5760"/>
        </w:tabs>
        <w:ind w:left="5760" w:hanging="360"/>
      </w:pPr>
      <w:rPr>
        <w:rFonts w:cs="Times New Roman"/>
      </w:rPr>
    </w:lvl>
    <w:lvl w:ilvl="8" w:tplc="E140FE6A">
      <w:start w:val="1"/>
      <w:numFmt w:val="decimal"/>
      <w:lvlText w:val="%9."/>
      <w:lvlJc w:val="left"/>
      <w:pPr>
        <w:tabs>
          <w:tab w:val="num" w:pos="6480"/>
        </w:tabs>
        <w:ind w:left="6480" w:hanging="360"/>
      </w:pPr>
      <w:rPr>
        <w:rFonts w:cs="Times New Roman"/>
      </w:rPr>
    </w:lvl>
  </w:abstractNum>
  <w:abstractNum w:abstractNumId="58">
    <w:nsid w:val="7A4A298A"/>
    <w:multiLevelType w:val="hybridMultilevel"/>
    <w:tmpl w:val="D494F31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9">
    <w:nsid w:val="7D834D8F"/>
    <w:multiLevelType w:val="hybridMultilevel"/>
    <w:tmpl w:val="58CCF768"/>
    <w:lvl w:ilvl="0" w:tplc="BBFA1242">
      <w:start w:val="1"/>
      <w:numFmt w:val="decimal"/>
      <w:lvlText w:val="%1."/>
      <w:lvlJc w:val="left"/>
      <w:pPr>
        <w:tabs>
          <w:tab w:val="num" w:pos="786"/>
        </w:tabs>
        <w:ind w:left="786" w:hanging="360"/>
      </w:pPr>
      <w:rPr>
        <w:rFonts w:cs="Times New Roman"/>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60">
    <w:nsid w:val="7EBF2E66"/>
    <w:multiLevelType w:val="hybridMultilevel"/>
    <w:tmpl w:val="2AFA1064"/>
    <w:lvl w:ilvl="0" w:tplc="04190011">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39"/>
  </w:num>
  <w:num w:numId="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lvlOverride w:ilvl="2">
      <w:startOverride w:val="3"/>
    </w:lvlOverride>
    <w:lvlOverride w:ilvl="3"/>
    <w:lvlOverride w:ilvl="4"/>
    <w:lvlOverride w:ilvl="5"/>
    <w:lvlOverride w:ilvl="6"/>
    <w:lvlOverride w:ilvl="7"/>
    <w:lvlOverride w:ilvl="8"/>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3"/>
    <w:lvlOverride w:ilvl="0">
      <w:startOverride w:val="1"/>
    </w:lvlOverride>
    <w:lvlOverride w:ilvl="1"/>
    <w:lvlOverride w:ilvl="2">
      <w:startOverride w:val="3"/>
    </w:lvlOverride>
    <w:lvlOverride w:ilvl="3"/>
    <w:lvlOverride w:ilvl="4"/>
    <w:lvlOverride w:ilvl="5"/>
    <w:lvlOverride w:ilvl="6"/>
    <w:lvlOverride w:ilvl="7"/>
    <w:lvlOverride w:ilvl="8"/>
  </w:num>
  <w:num w:numId="9">
    <w:abstractNumId w:val="48"/>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1"/>
  </w:num>
  <w:num w:numId="13">
    <w:abstractNumId w:val="3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startOverride w:val="1"/>
    </w:lvlOverride>
    <w:lvlOverride w:ilvl="1"/>
    <w:lvlOverride w:ilvl="2"/>
    <w:lvlOverride w:ilvl="3"/>
    <w:lvlOverride w:ilvl="4"/>
    <w:lvlOverride w:ilvl="5"/>
    <w:lvlOverride w:ilvl="6"/>
    <w:lvlOverride w:ilvl="7"/>
    <w:lvlOverride w:ilvl="8"/>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43"/>
    <w:lvlOverride w:ilvl="0"/>
    <w:lvlOverride w:ilvl="1">
      <w:startOverride w:val="1"/>
    </w:lvlOverride>
    <w:lvlOverride w:ilvl="2"/>
    <w:lvlOverride w:ilvl="3"/>
    <w:lvlOverride w:ilvl="4"/>
    <w:lvlOverride w:ilvl="5"/>
    <w:lvlOverride w:ilvl="6"/>
    <w:lvlOverride w:ilvl="7"/>
    <w:lvlOverride w:ilvl="8"/>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2"/>
  </w:num>
  <w:num w:numId="34">
    <w:abstractNumId w:val="4"/>
  </w:num>
  <w:num w:numId="35">
    <w:abstractNumId w:val="13"/>
  </w:num>
  <w:num w:numId="36">
    <w:abstractNumId w:val="15"/>
  </w:num>
  <w:num w:numId="37">
    <w:abstractNumId w:val="33"/>
  </w:num>
  <w:num w:numId="38">
    <w:abstractNumId w:val="60"/>
  </w:num>
  <w:num w:numId="39">
    <w:abstractNumId w:val="9"/>
  </w:num>
  <w:num w:numId="40">
    <w:abstractNumId w:val="44"/>
  </w:num>
  <w:num w:numId="41">
    <w:abstractNumId w:val="10"/>
  </w:num>
  <w:num w:numId="42">
    <w:abstractNumId w:val="58"/>
  </w:num>
  <w:num w:numId="43">
    <w:abstractNumId w:val="37"/>
  </w:num>
  <w:num w:numId="44">
    <w:abstractNumId w:val="24"/>
  </w:num>
  <w:num w:numId="45">
    <w:abstractNumId w:val="11"/>
  </w:num>
  <w:num w:numId="46">
    <w:abstractNumId w:val="6"/>
  </w:num>
  <w:num w:numId="47">
    <w:abstractNumId w:val="51"/>
  </w:num>
  <w:num w:numId="48">
    <w:abstractNumId w:val="36"/>
  </w:num>
  <w:num w:numId="49">
    <w:abstractNumId w:val="20"/>
  </w:num>
  <w:num w:numId="50">
    <w:abstractNumId w:val="55"/>
  </w:num>
  <w:num w:numId="51">
    <w:abstractNumId w:val="25"/>
  </w:num>
  <w:num w:numId="52">
    <w:abstractNumId w:val="35"/>
  </w:num>
  <w:num w:numId="53">
    <w:abstractNumId w:val="40"/>
  </w:num>
  <w:num w:numId="54">
    <w:abstractNumId w:val="26"/>
  </w:num>
  <w:num w:numId="55">
    <w:abstractNumId w:val="49"/>
  </w:num>
  <w:num w:numId="56">
    <w:abstractNumId w:val="19"/>
  </w:num>
  <w:num w:numId="57">
    <w:abstractNumId w:val="59"/>
  </w:num>
  <w:num w:numId="58">
    <w:abstractNumId w:val="14"/>
  </w:num>
  <w:num w:numId="59">
    <w:abstractNumId w:val="47"/>
  </w:num>
  <w:num w:numId="60">
    <w:abstractNumId w:val="28"/>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60D2"/>
    <w:rsid w:val="00015C5B"/>
    <w:rsid w:val="00015D7F"/>
    <w:rsid w:val="0005634F"/>
    <w:rsid w:val="000659F3"/>
    <w:rsid w:val="00093D39"/>
    <w:rsid w:val="000A00AA"/>
    <w:rsid w:val="000C7FF2"/>
    <w:rsid w:val="000D2ADB"/>
    <w:rsid w:val="000F2CDF"/>
    <w:rsid w:val="001678BB"/>
    <w:rsid w:val="00170AA0"/>
    <w:rsid w:val="00177F9F"/>
    <w:rsid w:val="00187076"/>
    <w:rsid w:val="001A5B69"/>
    <w:rsid w:val="001C5B18"/>
    <w:rsid w:val="001D19D9"/>
    <w:rsid w:val="001E5604"/>
    <w:rsid w:val="001F5E11"/>
    <w:rsid w:val="001F7BCC"/>
    <w:rsid w:val="0020211E"/>
    <w:rsid w:val="0021580D"/>
    <w:rsid w:val="0022288D"/>
    <w:rsid w:val="00223353"/>
    <w:rsid w:val="002939F7"/>
    <w:rsid w:val="002B7B35"/>
    <w:rsid w:val="002C087C"/>
    <w:rsid w:val="002C4821"/>
    <w:rsid w:val="003064B9"/>
    <w:rsid w:val="00343BC7"/>
    <w:rsid w:val="00373C41"/>
    <w:rsid w:val="00385F01"/>
    <w:rsid w:val="003968FB"/>
    <w:rsid w:val="003B7770"/>
    <w:rsid w:val="003D54A8"/>
    <w:rsid w:val="003D5622"/>
    <w:rsid w:val="003F7335"/>
    <w:rsid w:val="00415278"/>
    <w:rsid w:val="00444710"/>
    <w:rsid w:val="00460F94"/>
    <w:rsid w:val="00490267"/>
    <w:rsid w:val="00495E13"/>
    <w:rsid w:val="004A3042"/>
    <w:rsid w:val="004E4F3F"/>
    <w:rsid w:val="004F151C"/>
    <w:rsid w:val="00504499"/>
    <w:rsid w:val="00512F1F"/>
    <w:rsid w:val="00533E75"/>
    <w:rsid w:val="0053660A"/>
    <w:rsid w:val="00540DCF"/>
    <w:rsid w:val="005424E0"/>
    <w:rsid w:val="00546D98"/>
    <w:rsid w:val="005504BB"/>
    <w:rsid w:val="00564139"/>
    <w:rsid w:val="00574C23"/>
    <w:rsid w:val="00582FDE"/>
    <w:rsid w:val="005A1F76"/>
    <w:rsid w:val="005A30E6"/>
    <w:rsid w:val="005A6E04"/>
    <w:rsid w:val="005B067C"/>
    <w:rsid w:val="005C118B"/>
    <w:rsid w:val="005E26B4"/>
    <w:rsid w:val="0060145A"/>
    <w:rsid w:val="006154D7"/>
    <w:rsid w:val="0062141A"/>
    <w:rsid w:val="00636377"/>
    <w:rsid w:val="00660618"/>
    <w:rsid w:val="00673A3C"/>
    <w:rsid w:val="006740B0"/>
    <w:rsid w:val="006A60D2"/>
    <w:rsid w:val="006B33CB"/>
    <w:rsid w:val="006C43C0"/>
    <w:rsid w:val="006C57E8"/>
    <w:rsid w:val="006E2251"/>
    <w:rsid w:val="006F16C7"/>
    <w:rsid w:val="006F199C"/>
    <w:rsid w:val="006F4C8F"/>
    <w:rsid w:val="0072404F"/>
    <w:rsid w:val="007527CF"/>
    <w:rsid w:val="00763D3F"/>
    <w:rsid w:val="00777426"/>
    <w:rsid w:val="00793A53"/>
    <w:rsid w:val="007A362B"/>
    <w:rsid w:val="007C2172"/>
    <w:rsid w:val="007C6E2B"/>
    <w:rsid w:val="007E660E"/>
    <w:rsid w:val="00803AAA"/>
    <w:rsid w:val="0081074D"/>
    <w:rsid w:val="00873FEA"/>
    <w:rsid w:val="00893C46"/>
    <w:rsid w:val="008B258A"/>
    <w:rsid w:val="008B62A0"/>
    <w:rsid w:val="008D04F4"/>
    <w:rsid w:val="008E4D24"/>
    <w:rsid w:val="00913FCD"/>
    <w:rsid w:val="00936F81"/>
    <w:rsid w:val="009404D4"/>
    <w:rsid w:val="00940B0E"/>
    <w:rsid w:val="009A1D14"/>
    <w:rsid w:val="009A463F"/>
    <w:rsid w:val="009B45B9"/>
    <w:rsid w:val="009D405C"/>
    <w:rsid w:val="009E6953"/>
    <w:rsid w:val="009E6BC2"/>
    <w:rsid w:val="009F758E"/>
    <w:rsid w:val="00A11051"/>
    <w:rsid w:val="00A3533B"/>
    <w:rsid w:val="00A35D9C"/>
    <w:rsid w:val="00A6788D"/>
    <w:rsid w:val="00A94ECD"/>
    <w:rsid w:val="00AB5370"/>
    <w:rsid w:val="00AB7185"/>
    <w:rsid w:val="00B17941"/>
    <w:rsid w:val="00B2151D"/>
    <w:rsid w:val="00B618FE"/>
    <w:rsid w:val="00B6323A"/>
    <w:rsid w:val="00B641B8"/>
    <w:rsid w:val="00B64473"/>
    <w:rsid w:val="00B8515F"/>
    <w:rsid w:val="00BA01F3"/>
    <w:rsid w:val="00BB7ABD"/>
    <w:rsid w:val="00BF6B16"/>
    <w:rsid w:val="00C03E52"/>
    <w:rsid w:val="00C069F3"/>
    <w:rsid w:val="00C1027E"/>
    <w:rsid w:val="00C7319D"/>
    <w:rsid w:val="00C74E96"/>
    <w:rsid w:val="00C850FC"/>
    <w:rsid w:val="00CB0087"/>
    <w:rsid w:val="00CB10BA"/>
    <w:rsid w:val="00CB11B3"/>
    <w:rsid w:val="00CB69A3"/>
    <w:rsid w:val="00CD0766"/>
    <w:rsid w:val="00CE3DC3"/>
    <w:rsid w:val="00D1231B"/>
    <w:rsid w:val="00D225DE"/>
    <w:rsid w:val="00D37045"/>
    <w:rsid w:val="00D41171"/>
    <w:rsid w:val="00D4163B"/>
    <w:rsid w:val="00D47803"/>
    <w:rsid w:val="00D70580"/>
    <w:rsid w:val="00DA110A"/>
    <w:rsid w:val="00DA3A15"/>
    <w:rsid w:val="00DC045F"/>
    <w:rsid w:val="00DD1AED"/>
    <w:rsid w:val="00DD3536"/>
    <w:rsid w:val="00DD585A"/>
    <w:rsid w:val="00DE318F"/>
    <w:rsid w:val="00DE65F4"/>
    <w:rsid w:val="00DF0A47"/>
    <w:rsid w:val="00DF4DB1"/>
    <w:rsid w:val="00DF6203"/>
    <w:rsid w:val="00DF64AD"/>
    <w:rsid w:val="00E10DEE"/>
    <w:rsid w:val="00E10F73"/>
    <w:rsid w:val="00E1122A"/>
    <w:rsid w:val="00E226A4"/>
    <w:rsid w:val="00E237DC"/>
    <w:rsid w:val="00E4290F"/>
    <w:rsid w:val="00E471FE"/>
    <w:rsid w:val="00E50662"/>
    <w:rsid w:val="00E51A62"/>
    <w:rsid w:val="00E53CB2"/>
    <w:rsid w:val="00E53DC7"/>
    <w:rsid w:val="00E61BE6"/>
    <w:rsid w:val="00E67874"/>
    <w:rsid w:val="00E87AD8"/>
    <w:rsid w:val="00E952B9"/>
    <w:rsid w:val="00EB76E3"/>
    <w:rsid w:val="00EB7AB1"/>
    <w:rsid w:val="00EC6827"/>
    <w:rsid w:val="00F05EF3"/>
    <w:rsid w:val="00F101B4"/>
    <w:rsid w:val="00F40285"/>
    <w:rsid w:val="00F45C94"/>
    <w:rsid w:val="00F468F1"/>
    <w:rsid w:val="00F5720B"/>
    <w:rsid w:val="00FA77D3"/>
    <w:rsid w:val="00FA7FD4"/>
    <w:rsid w:val="00FC4316"/>
    <w:rsid w:val="00FD4972"/>
    <w:rsid w:val="00FD704A"/>
    <w:rsid w:val="00FD7867"/>
    <w:rsid w:val="00FE75F1"/>
    <w:rsid w:val="00FE78C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qFormat="1"/>
    <w:lsdException w:name="heading 2" w:locked="1" w:semiHidden="0" w:qFormat="1"/>
    <w:lsdException w:name="heading 3" w:locked="1" w:semiHidden="0" w:uiPriority="0" w:qFormat="1"/>
    <w:lsdException w:name="heading 4" w:locked="1" w:semiHidden="0" w:qFormat="1"/>
    <w:lsdException w:name="heading 5" w:locked="1" w:semiHidden="0" w:qFormat="1"/>
    <w:lsdException w:name="heading 6" w:locked="1" w:semiHidden="0" w:qFormat="1"/>
    <w:lsdException w:name="heading 7" w:locked="1" w:semiHidden="0" w:qFormat="1"/>
    <w:lsdException w:name="heading 8" w:locked="1" w:semiHidden="0" w:qFormat="1"/>
    <w:lsdException w:name="heading 9" w:locked="1"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lsdException w:name="toc 2" w:locked="1" w:semiHidden="0"/>
    <w:lsdException w:name="toc 3" w:locked="1" w:semiHidden="0"/>
    <w:lsdException w:name="toc 4" w:locked="1" w:semiHidden="0"/>
    <w:lsdException w:name="toc 5" w:locked="1" w:semiHidden="0"/>
    <w:lsdException w:name="toc 6" w:locked="1" w:semiHidden="0"/>
    <w:lsdException w:name="toc 7" w:locked="1" w:semiHidden="0"/>
    <w:lsdException w:name="toc 8" w:locked="1" w:semiHidden="0"/>
    <w:lsdException w:name="toc 9" w:locked="1" w:semiHidden="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0"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F05EF3"/>
    <w:rPr>
      <w:rFonts w:ascii="Times New Roman" w:eastAsia="Times New Roman" w:hAnsi="Times New Roman"/>
      <w:sz w:val="24"/>
      <w:szCs w:val="24"/>
    </w:rPr>
  </w:style>
  <w:style w:type="paragraph" w:styleId="1">
    <w:name w:val="heading 1"/>
    <w:basedOn w:val="a"/>
    <w:next w:val="a"/>
    <w:link w:val="10"/>
    <w:uiPriority w:val="99"/>
    <w:qFormat/>
    <w:rsid w:val="00F05EF3"/>
    <w:pPr>
      <w:keepNext/>
      <w:spacing w:before="240" w:after="60"/>
      <w:jc w:val="both"/>
      <w:outlineLvl w:val="0"/>
    </w:pPr>
    <w:rPr>
      <w:rFonts w:ascii="Arial" w:hAnsi="Arial"/>
      <w:b/>
      <w:kern w:val="28"/>
      <w:sz w:val="28"/>
      <w:szCs w:val="20"/>
    </w:rPr>
  </w:style>
  <w:style w:type="paragraph" w:styleId="2">
    <w:name w:val="heading 2"/>
    <w:basedOn w:val="a"/>
    <w:next w:val="a"/>
    <w:link w:val="20"/>
    <w:uiPriority w:val="99"/>
    <w:qFormat/>
    <w:rsid w:val="00F05EF3"/>
    <w:pPr>
      <w:keepNext/>
      <w:spacing w:before="240" w:after="60"/>
      <w:jc w:val="both"/>
      <w:outlineLvl w:val="1"/>
    </w:pPr>
    <w:rPr>
      <w:rFonts w:ascii="Arial" w:hAnsi="Arial"/>
      <w:b/>
      <w:i/>
      <w:sz w:val="28"/>
      <w:szCs w:val="20"/>
    </w:rPr>
  </w:style>
  <w:style w:type="paragraph" w:styleId="3">
    <w:name w:val="heading 3"/>
    <w:basedOn w:val="a"/>
    <w:next w:val="a"/>
    <w:link w:val="30"/>
    <w:qFormat/>
    <w:rsid w:val="00F05EF3"/>
    <w:pPr>
      <w:keepNext/>
      <w:tabs>
        <w:tab w:val="num" w:pos="993"/>
      </w:tabs>
      <w:ind w:firstLine="709"/>
      <w:outlineLvl w:val="2"/>
    </w:pPr>
    <w:rPr>
      <w:b/>
      <w:bCs/>
      <w:iCs/>
      <w:szCs w:val="32"/>
    </w:rPr>
  </w:style>
  <w:style w:type="paragraph" w:styleId="4">
    <w:name w:val="heading 4"/>
    <w:basedOn w:val="a"/>
    <w:next w:val="a"/>
    <w:link w:val="40"/>
    <w:uiPriority w:val="99"/>
    <w:qFormat/>
    <w:rsid w:val="00F05EF3"/>
    <w:pPr>
      <w:keepNext/>
      <w:spacing w:before="240" w:after="60"/>
      <w:jc w:val="both"/>
      <w:outlineLvl w:val="3"/>
    </w:pPr>
    <w:rPr>
      <w:rFonts w:ascii="Arial" w:hAnsi="Arial"/>
      <w:b/>
      <w:sz w:val="28"/>
      <w:szCs w:val="20"/>
    </w:rPr>
  </w:style>
  <w:style w:type="paragraph" w:styleId="5">
    <w:name w:val="heading 5"/>
    <w:basedOn w:val="a"/>
    <w:next w:val="a"/>
    <w:link w:val="50"/>
    <w:uiPriority w:val="99"/>
    <w:qFormat/>
    <w:rsid w:val="00F05EF3"/>
    <w:pPr>
      <w:spacing w:before="240" w:after="60"/>
      <w:jc w:val="both"/>
      <w:outlineLvl w:val="4"/>
    </w:pPr>
    <w:rPr>
      <w:rFonts w:ascii="Arial" w:hAnsi="Arial"/>
      <w:sz w:val="22"/>
      <w:szCs w:val="20"/>
    </w:rPr>
  </w:style>
  <w:style w:type="paragraph" w:styleId="6">
    <w:name w:val="heading 6"/>
    <w:basedOn w:val="a"/>
    <w:next w:val="a"/>
    <w:link w:val="60"/>
    <w:uiPriority w:val="99"/>
    <w:qFormat/>
    <w:rsid w:val="00F05EF3"/>
    <w:pPr>
      <w:spacing w:before="240" w:after="60"/>
      <w:jc w:val="both"/>
      <w:outlineLvl w:val="5"/>
    </w:pPr>
    <w:rPr>
      <w:i/>
      <w:sz w:val="22"/>
      <w:szCs w:val="20"/>
    </w:rPr>
  </w:style>
  <w:style w:type="paragraph" w:styleId="7">
    <w:name w:val="heading 7"/>
    <w:basedOn w:val="a"/>
    <w:next w:val="a"/>
    <w:link w:val="70"/>
    <w:uiPriority w:val="99"/>
    <w:qFormat/>
    <w:rsid w:val="00F05EF3"/>
    <w:pPr>
      <w:spacing w:before="240" w:after="60"/>
      <w:jc w:val="both"/>
      <w:outlineLvl w:val="6"/>
    </w:pPr>
    <w:rPr>
      <w:rFonts w:ascii="Arial" w:hAnsi="Arial"/>
      <w:sz w:val="20"/>
      <w:szCs w:val="20"/>
    </w:rPr>
  </w:style>
  <w:style w:type="paragraph" w:styleId="8">
    <w:name w:val="heading 8"/>
    <w:basedOn w:val="a"/>
    <w:next w:val="a"/>
    <w:link w:val="80"/>
    <w:uiPriority w:val="99"/>
    <w:qFormat/>
    <w:rsid w:val="00F05EF3"/>
    <w:pPr>
      <w:spacing w:before="240" w:after="60"/>
      <w:jc w:val="both"/>
      <w:outlineLvl w:val="7"/>
    </w:pPr>
    <w:rPr>
      <w:rFonts w:ascii="Arial" w:hAnsi="Arial"/>
      <w:i/>
      <w:sz w:val="20"/>
      <w:szCs w:val="20"/>
    </w:rPr>
  </w:style>
  <w:style w:type="paragraph" w:styleId="9">
    <w:name w:val="heading 9"/>
    <w:basedOn w:val="a"/>
    <w:next w:val="a"/>
    <w:link w:val="90"/>
    <w:uiPriority w:val="99"/>
    <w:qFormat/>
    <w:rsid w:val="00F05EF3"/>
    <w:pPr>
      <w:spacing w:before="240" w:after="60"/>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05EF3"/>
    <w:rPr>
      <w:rFonts w:ascii="Arial" w:hAnsi="Arial" w:cs="Times New Roman"/>
      <w:b/>
      <w:kern w:val="28"/>
      <w:sz w:val="20"/>
      <w:szCs w:val="20"/>
      <w:lang w:eastAsia="ru-RU"/>
    </w:rPr>
  </w:style>
  <w:style w:type="character" w:customStyle="1" w:styleId="20">
    <w:name w:val="Заголовок 2 Знак"/>
    <w:basedOn w:val="a0"/>
    <w:link w:val="2"/>
    <w:uiPriority w:val="99"/>
    <w:locked/>
    <w:rsid w:val="00F05EF3"/>
    <w:rPr>
      <w:rFonts w:ascii="Arial" w:hAnsi="Arial" w:cs="Times New Roman"/>
      <w:b/>
      <w:i/>
      <w:sz w:val="20"/>
      <w:szCs w:val="20"/>
      <w:lang w:eastAsia="ru-RU"/>
    </w:rPr>
  </w:style>
  <w:style w:type="character" w:customStyle="1" w:styleId="30">
    <w:name w:val="Заголовок 3 Знак"/>
    <w:basedOn w:val="a0"/>
    <w:link w:val="3"/>
    <w:locked/>
    <w:rsid w:val="00F05EF3"/>
    <w:rPr>
      <w:rFonts w:ascii="Times New Roman" w:hAnsi="Times New Roman" w:cs="Times New Roman"/>
      <w:b/>
      <w:bCs/>
      <w:iCs/>
      <w:sz w:val="32"/>
      <w:szCs w:val="32"/>
      <w:lang w:eastAsia="ru-RU"/>
    </w:rPr>
  </w:style>
  <w:style w:type="character" w:customStyle="1" w:styleId="40">
    <w:name w:val="Заголовок 4 Знак"/>
    <w:basedOn w:val="a0"/>
    <w:link w:val="4"/>
    <w:uiPriority w:val="99"/>
    <w:locked/>
    <w:rsid w:val="00F05EF3"/>
    <w:rPr>
      <w:rFonts w:ascii="Arial" w:hAnsi="Arial" w:cs="Times New Roman"/>
      <w:b/>
      <w:sz w:val="20"/>
      <w:szCs w:val="20"/>
      <w:lang w:eastAsia="ru-RU"/>
    </w:rPr>
  </w:style>
  <w:style w:type="character" w:customStyle="1" w:styleId="50">
    <w:name w:val="Заголовок 5 Знак"/>
    <w:basedOn w:val="a0"/>
    <w:link w:val="5"/>
    <w:uiPriority w:val="99"/>
    <w:locked/>
    <w:rsid w:val="00F05EF3"/>
    <w:rPr>
      <w:rFonts w:ascii="Arial" w:hAnsi="Arial" w:cs="Times New Roman"/>
      <w:sz w:val="20"/>
      <w:szCs w:val="20"/>
      <w:lang w:eastAsia="ru-RU"/>
    </w:rPr>
  </w:style>
  <w:style w:type="character" w:customStyle="1" w:styleId="60">
    <w:name w:val="Заголовок 6 Знак"/>
    <w:basedOn w:val="a0"/>
    <w:link w:val="6"/>
    <w:uiPriority w:val="99"/>
    <w:locked/>
    <w:rsid w:val="00F05EF3"/>
    <w:rPr>
      <w:rFonts w:ascii="Times New Roman" w:hAnsi="Times New Roman" w:cs="Times New Roman"/>
      <w:i/>
      <w:sz w:val="20"/>
      <w:szCs w:val="20"/>
      <w:lang w:eastAsia="ru-RU"/>
    </w:rPr>
  </w:style>
  <w:style w:type="character" w:customStyle="1" w:styleId="70">
    <w:name w:val="Заголовок 7 Знак"/>
    <w:basedOn w:val="a0"/>
    <w:link w:val="7"/>
    <w:uiPriority w:val="99"/>
    <w:locked/>
    <w:rsid w:val="00F05EF3"/>
    <w:rPr>
      <w:rFonts w:ascii="Arial" w:hAnsi="Arial" w:cs="Times New Roman"/>
      <w:sz w:val="20"/>
      <w:szCs w:val="20"/>
      <w:lang w:eastAsia="ru-RU"/>
    </w:rPr>
  </w:style>
  <w:style w:type="character" w:customStyle="1" w:styleId="80">
    <w:name w:val="Заголовок 8 Знак"/>
    <w:basedOn w:val="a0"/>
    <w:link w:val="8"/>
    <w:uiPriority w:val="99"/>
    <w:locked/>
    <w:rsid w:val="00F05EF3"/>
    <w:rPr>
      <w:rFonts w:ascii="Arial" w:hAnsi="Arial" w:cs="Times New Roman"/>
      <w:i/>
      <w:sz w:val="20"/>
      <w:szCs w:val="20"/>
      <w:lang w:eastAsia="ru-RU"/>
    </w:rPr>
  </w:style>
  <w:style w:type="character" w:customStyle="1" w:styleId="90">
    <w:name w:val="Заголовок 9 Знак"/>
    <w:basedOn w:val="a0"/>
    <w:link w:val="9"/>
    <w:uiPriority w:val="99"/>
    <w:locked/>
    <w:rsid w:val="00F05EF3"/>
    <w:rPr>
      <w:rFonts w:ascii="Arial" w:hAnsi="Arial" w:cs="Times New Roman"/>
      <w:b/>
      <w:i/>
      <w:sz w:val="20"/>
      <w:szCs w:val="20"/>
      <w:lang w:eastAsia="ru-RU"/>
    </w:rPr>
  </w:style>
  <w:style w:type="character" w:styleId="a3">
    <w:name w:val="Hyperlink"/>
    <w:basedOn w:val="a0"/>
    <w:uiPriority w:val="99"/>
    <w:rsid w:val="00F05EF3"/>
    <w:rPr>
      <w:rFonts w:ascii="Times New Roman" w:hAnsi="Times New Roman" w:cs="Times New Roman"/>
      <w:color w:val="0000FF"/>
      <w:u w:val="single"/>
    </w:rPr>
  </w:style>
  <w:style w:type="character" w:styleId="a4">
    <w:name w:val="FollowedHyperlink"/>
    <w:basedOn w:val="a0"/>
    <w:uiPriority w:val="99"/>
    <w:rsid w:val="00F05EF3"/>
    <w:rPr>
      <w:rFonts w:ascii="Times New Roman" w:hAnsi="Times New Roman" w:cs="Times New Roman"/>
      <w:color w:val="800080"/>
      <w:u w:val="single"/>
    </w:rPr>
  </w:style>
  <w:style w:type="paragraph" w:styleId="a5">
    <w:name w:val="Normal (Web)"/>
    <w:basedOn w:val="a"/>
    <w:rsid w:val="00F05EF3"/>
    <w:pPr>
      <w:spacing w:before="100" w:beforeAutospacing="1" w:after="100" w:afterAutospacing="1"/>
    </w:pPr>
    <w:rPr>
      <w:color w:val="000000"/>
    </w:rPr>
  </w:style>
  <w:style w:type="paragraph" w:styleId="11">
    <w:name w:val="toc 1"/>
    <w:basedOn w:val="a"/>
    <w:next w:val="a"/>
    <w:autoRedefine/>
    <w:uiPriority w:val="99"/>
    <w:rsid w:val="00F05EF3"/>
    <w:pPr>
      <w:tabs>
        <w:tab w:val="right" w:pos="8313"/>
      </w:tabs>
      <w:spacing w:before="240" w:after="120"/>
      <w:jc w:val="both"/>
    </w:pPr>
    <w:rPr>
      <w:b/>
      <w:sz w:val="20"/>
      <w:szCs w:val="20"/>
    </w:rPr>
  </w:style>
  <w:style w:type="paragraph" w:styleId="21">
    <w:name w:val="toc 2"/>
    <w:basedOn w:val="a"/>
    <w:next w:val="a"/>
    <w:autoRedefine/>
    <w:uiPriority w:val="99"/>
    <w:rsid w:val="00F05EF3"/>
    <w:pPr>
      <w:tabs>
        <w:tab w:val="right" w:pos="8313"/>
      </w:tabs>
      <w:spacing w:before="120"/>
      <w:ind w:left="240"/>
      <w:jc w:val="both"/>
    </w:pPr>
    <w:rPr>
      <w:i/>
      <w:sz w:val="20"/>
      <w:szCs w:val="20"/>
    </w:rPr>
  </w:style>
  <w:style w:type="paragraph" w:styleId="31">
    <w:name w:val="toc 3"/>
    <w:basedOn w:val="a"/>
    <w:next w:val="a"/>
    <w:autoRedefine/>
    <w:uiPriority w:val="99"/>
    <w:rsid w:val="00F05EF3"/>
    <w:pPr>
      <w:tabs>
        <w:tab w:val="right" w:pos="8313"/>
      </w:tabs>
      <w:ind w:left="480"/>
      <w:jc w:val="both"/>
    </w:pPr>
    <w:rPr>
      <w:sz w:val="20"/>
      <w:szCs w:val="20"/>
    </w:rPr>
  </w:style>
  <w:style w:type="paragraph" w:styleId="41">
    <w:name w:val="toc 4"/>
    <w:basedOn w:val="a"/>
    <w:next w:val="a"/>
    <w:autoRedefine/>
    <w:uiPriority w:val="99"/>
    <w:rsid w:val="00F05EF3"/>
    <w:pPr>
      <w:tabs>
        <w:tab w:val="right" w:pos="8313"/>
      </w:tabs>
      <w:ind w:left="720"/>
      <w:jc w:val="both"/>
    </w:pPr>
    <w:rPr>
      <w:sz w:val="20"/>
      <w:szCs w:val="20"/>
    </w:rPr>
  </w:style>
  <w:style w:type="paragraph" w:styleId="51">
    <w:name w:val="toc 5"/>
    <w:basedOn w:val="a"/>
    <w:next w:val="a"/>
    <w:autoRedefine/>
    <w:uiPriority w:val="99"/>
    <w:rsid w:val="00F05EF3"/>
    <w:pPr>
      <w:tabs>
        <w:tab w:val="right" w:pos="8313"/>
      </w:tabs>
      <w:ind w:left="960"/>
      <w:jc w:val="both"/>
    </w:pPr>
    <w:rPr>
      <w:sz w:val="20"/>
      <w:szCs w:val="20"/>
    </w:rPr>
  </w:style>
  <w:style w:type="paragraph" w:styleId="61">
    <w:name w:val="toc 6"/>
    <w:basedOn w:val="a"/>
    <w:next w:val="a"/>
    <w:autoRedefine/>
    <w:uiPriority w:val="99"/>
    <w:rsid w:val="00F05EF3"/>
    <w:pPr>
      <w:tabs>
        <w:tab w:val="right" w:pos="8313"/>
      </w:tabs>
      <w:ind w:left="1200"/>
      <w:jc w:val="both"/>
    </w:pPr>
    <w:rPr>
      <w:sz w:val="20"/>
      <w:szCs w:val="20"/>
    </w:rPr>
  </w:style>
  <w:style w:type="paragraph" w:styleId="71">
    <w:name w:val="toc 7"/>
    <w:basedOn w:val="a"/>
    <w:next w:val="a"/>
    <w:autoRedefine/>
    <w:uiPriority w:val="99"/>
    <w:rsid w:val="00F05EF3"/>
    <w:pPr>
      <w:tabs>
        <w:tab w:val="right" w:pos="8313"/>
      </w:tabs>
      <w:ind w:left="1440"/>
      <w:jc w:val="both"/>
    </w:pPr>
    <w:rPr>
      <w:sz w:val="20"/>
      <w:szCs w:val="20"/>
    </w:rPr>
  </w:style>
  <w:style w:type="paragraph" w:styleId="81">
    <w:name w:val="toc 8"/>
    <w:basedOn w:val="a"/>
    <w:next w:val="a"/>
    <w:autoRedefine/>
    <w:uiPriority w:val="99"/>
    <w:rsid w:val="00F05EF3"/>
    <w:pPr>
      <w:tabs>
        <w:tab w:val="right" w:pos="8313"/>
      </w:tabs>
      <w:ind w:left="1680"/>
      <w:jc w:val="both"/>
    </w:pPr>
    <w:rPr>
      <w:sz w:val="20"/>
      <w:szCs w:val="20"/>
    </w:rPr>
  </w:style>
  <w:style w:type="paragraph" w:styleId="91">
    <w:name w:val="toc 9"/>
    <w:basedOn w:val="a"/>
    <w:next w:val="a"/>
    <w:autoRedefine/>
    <w:uiPriority w:val="99"/>
    <w:rsid w:val="00F05EF3"/>
    <w:pPr>
      <w:tabs>
        <w:tab w:val="right" w:pos="8313"/>
      </w:tabs>
      <w:ind w:left="1920"/>
      <w:jc w:val="both"/>
    </w:pPr>
    <w:rPr>
      <w:sz w:val="20"/>
      <w:szCs w:val="20"/>
    </w:rPr>
  </w:style>
  <w:style w:type="paragraph" w:styleId="a6">
    <w:name w:val="annotation text"/>
    <w:basedOn w:val="a"/>
    <w:link w:val="a7"/>
    <w:uiPriority w:val="99"/>
    <w:semiHidden/>
    <w:rsid w:val="00F05EF3"/>
    <w:pPr>
      <w:jc w:val="both"/>
    </w:pPr>
    <w:rPr>
      <w:sz w:val="20"/>
      <w:szCs w:val="20"/>
    </w:rPr>
  </w:style>
  <w:style w:type="character" w:customStyle="1" w:styleId="a7">
    <w:name w:val="Текст примечания Знак"/>
    <w:basedOn w:val="a0"/>
    <w:link w:val="a6"/>
    <w:uiPriority w:val="99"/>
    <w:semiHidden/>
    <w:locked/>
    <w:rsid w:val="00F05EF3"/>
    <w:rPr>
      <w:rFonts w:ascii="Times New Roman" w:hAnsi="Times New Roman" w:cs="Times New Roman"/>
      <w:sz w:val="20"/>
      <w:szCs w:val="20"/>
      <w:lang w:eastAsia="ru-RU"/>
    </w:rPr>
  </w:style>
  <w:style w:type="paragraph" w:styleId="a8">
    <w:name w:val="header"/>
    <w:basedOn w:val="a"/>
    <w:link w:val="a9"/>
    <w:uiPriority w:val="99"/>
    <w:rsid w:val="00F05EF3"/>
    <w:pPr>
      <w:tabs>
        <w:tab w:val="center" w:pos="4153"/>
        <w:tab w:val="right" w:pos="8306"/>
      </w:tabs>
      <w:jc w:val="both"/>
    </w:pPr>
    <w:rPr>
      <w:sz w:val="28"/>
      <w:szCs w:val="20"/>
    </w:rPr>
  </w:style>
  <w:style w:type="character" w:customStyle="1" w:styleId="a9">
    <w:name w:val="Верхний колонтитул Знак"/>
    <w:basedOn w:val="a0"/>
    <w:link w:val="a8"/>
    <w:uiPriority w:val="99"/>
    <w:locked/>
    <w:rsid w:val="00F05EF3"/>
    <w:rPr>
      <w:rFonts w:ascii="Times New Roman" w:hAnsi="Times New Roman" w:cs="Times New Roman"/>
      <w:sz w:val="20"/>
      <w:szCs w:val="20"/>
      <w:lang w:eastAsia="ru-RU"/>
    </w:rPr>
  </w:style>
  <w:style w:type="paragraph" w:styleId="aa">
    <w:name w:val="footer"/>
    <w:basedOn w:val="a"/>
    <w:link w:val="ab"/>
    <w:uiPriority w:val="99"/>
    <w:rsid w:val="00F05EF3"/>
    <w:pPr>
      <w:tabs>
        <w:tab w:val="center" w:pos="4153"/>
        <w:tab w:val="right" w:pos="8306"/>
      </w:tabs>
    </w:pPr>
  </w:style>
  <w:style w:type="character" w:customStyle="1" w:styleId="ab">
    <w:name w:val="Нижний колонтитул Знак"/>
    <w:basedOn w:val="a0"/>
    <w:link w:val="aa"/>
    <w:uiPriority w:val="99"/>
    <w:locked/>
    <w:rsid w:val="00F05EF3"/>
    <w:rPr>
      <w:rFonts w:ascii="Times New Roman" w:hAnsi="Times New Roman" w:cs="Times New Roman"/>
      <w:sz w:val="24"/>
      <w:szCs w:val="24"/>
      <w:lang w:eastAsia="ru-RU"/>
    </w:rPr>
  </w:style>
  <w:style w:type="paragraph" w:styleId="ac">
    <w:name w:val="envelope address"/>
    <w:basedOn w:val="a"/>
    <w:uiPriority w:val="99"/>
    <w:rsid w:val="00F05EF3"/>
    <w:pPr>
      <w:framePr w:w="7920" w:h="1980" w:hSpace="180" w:wrap="auto" w:hAnchor="page" w:xAlign="center" w:yAlign="bottom"/>
      <w:ind w:left="2880"/>
      <w:jc w:val="both"/>
    </w:pPr>
    <w:rPr>
      <w:sz w:val="32"/>
      <w:szCs w:val="20"/>
    </w:rPr>
  </w:style>
  <w:style w:type="paragraph" w:styleId="22">
    <w:name w:val="envelope return"/>
    <w:basedOn w:val="a"/>
    <w:uiPriority w:val="99"/>
    <w:rsid w:val="00F05EF3"/>
    <w:pPr>
      <w:jc w:val="both"/>
    </w:pPr>
    <w:rPr>
      <w:sz w:val="28"/>
      <w:szCs w:val="20"/>
    </w:rPr>
  </w:style>
  <w:style w:type="paragraph" w:styleId="ad">
    <w:name w:val="Body Text"/>
    <w:basedOn w:val="a"/>
    <w:link w:val="ae"/>
    <w:uiPriority w:val="99"/>
    <w:rsid w:val="00F05EF3"/>
    <w:pPr>
      <w:spacing w:after="120"/>
      <w:jc w:val="center"/>
    </w:pPr>
    <w:rPr>
      <w:sz w:val="28"/>
      <w:szCs w:val="20"/>
    </w:rPr>
  </w:style>
  <w:style w:type="character" w:customStyle="1" w:styleId="ae">
    <w:name w:val="Основной текст Знак"/>
    <w:basedOn w:val="a0"/>
    <w:link w:val="ad"/>
    <w:uiPriority w:val="99"/>
    <w:locked/>
    <w:rsid w:val="00F05EF3"/>
    <w:rPr>
      <w:rFonts w:ascii="Times New Roman" w:hAnsi="Times New Roman" w:cs="Times New Roman"/>
      <w:sz w:val="20"/>
      <w:szCs w:val="20"/>
      <w:lang w:eastAsia="ru-RU"/>
    </w:rPr>
  </w:style>
  <w:style w:type="paragraph" w:styleId="af">
    <w:name w:val="Body Text Indent"/>
    <w:basedOn w:val="a"/>
    <w:link w:val="af0"/>
    <w:uiPriority w:val="99"/>
    <w:rsid w:val="00F05EF3"/>
    <w:pPr>
      <w:ind w:left="1134" w:hanging="1134"/>
      <w:jc w:val="both"/>
    </w:pPr>
    <w:rPr>
      <w:sz w:val="26"/>
      <w:szCs w:val="20"/>
    </w:rPr>
  </w:style>
  <w:style w:type="character" w:customStyle="1" w:styleId="af0">
    <w:name w:val="Основной текст с отступом Знак"/>
    <w:basedOn w:val="a0"/>
    <w:link w:val="af"/>
    <w:uiPriority w:val="99"/>
    <w:locked/>
    <w:rsid w:val="00F05EF3"/>
    <w:rPr>
      <w:rFonts w:ascii="Times New Roman" w:hAnsi="Times New Roman" w:cs="Times New Roman"/>
      <w:sz w:val="20"/>
      <w:szCs w:val="20"/>
      <w:lang w:eastAsia="ru-RU"/>
    </w:rPr>
  </w:style>
  <w:style w:type="paragraph" w:styleId="af1">
    <w:name w:val="Subtitle"/>
    <w:basedOn w:val="a"/>
    <w:link w:val="af2"/>
    <w:uiPriority w:val="99"/>
    <w:qFormat/>
    <w:rsid w:val="00F05EF3"/>
    <w:pPr>
      <w:jc w:val="center"/>
      <w:outlineLvl w:val="0"/>
    </w:pPr>
    <w:rPr>
      <w:sz w:val="28"/>
      <w:szCs w:val="20"/>
    </w:rPr>
  </w:style>
  <w:style w:type="character" w:customStyle="1" w:styleId="af2">
    <w:name w:val="Подзаголовок Знак"/>
    <w:basedOn w:val="a0"/>
    <w:link w:val="af1"/>
    <w:uiPriority w:val="99"/>
    <w:locked/>
    <w:rsid w:val="00F05EF3"/>
    <w:rPr>
      <w:rFonts w:ascii="Times New Roman" w:hAnsi="Times New Roman" w:cs="Times New Roman"/>
      <w:sz w:val="20"/>
      <w:szCs w:val="20"/>
      <w:lang w:eastAsia="ru-RU"/>
    </w:rPr>
  </w:style>
  <w:style w:type="paragraph" w:styleId="23">
    <w:name w:val="Body Text 2"/>
    <w:basedOn w:val="a"/>
    <w:link w:val="24"/>
    <w:uiPriority w:val="99"/>
    <w:rsid w:val="00F05EF3"/>
    <w:rPr>
      <w:sz w:val="26"/>
      <w:szCs w:val="20"/>
    </w:rPr>
  </w:style>
  <w:style w:type="character" w:customStyle="1" w:styleId="24">
    <w:name w:val="Основной текст 2 Знак"/>
    <w:basedOn w:val="a0"/>
    <w:link w:val="23"/>
    <w:uiPriority w:val="99"/>
    <w:locked/>
    <w:rsid w:val="00F05EF3"/>
    <w:rPr>
      <w:rFonts w:ascii="Times New Roman" w:hAnsi="Times New Roman" w:cs="Times New Roman"/>
      <w:sz w:val="20"/>
      <w:szCs w:val="20"/>
      <w:lang w:eastAsia="ru-RU"/>
    </w:rPr>
  </w:style>
  <w:style w:type="paragraph" w:styleId="32">
    <w:name w:val="Body Text 3"/>
    <w:basedOn w:val="a"/>
    <w:link w:val="33"/>
    <w:uiPriority w:val="99"/>
    <w:rsid w:val="00F05EF3"/>
    <w:pPr>
      <w:numPr>
        <w:ilvl w:val="12"/>
      </w:numPr>
      <w:jc w:val="both"/>
    </w:pPr>
    <w:rPr>
      <w:b/>
      <w:sz w:val="28"/>
      <w:szCs w:val="20"/>
    </w:rPr>
  </w:style>
  <w:style w:type="character" w:customStyle="1" w:styleId="33">
    <w:name w:val="Основной текст 3 Знак"/>
    <w:basedOn w:val="a0"/>
    <w:link w:val="32"/>
    <w:uiPriority w:val="99"/>
    <w:locked/>
    <w:rsid w:val="00F05EF3"/>
    <w:rPr>
      <w:rFonts w:ascii="Times New Roman" w:hAnsi="Times New Roman" w:cs="Times New Roman"/>
      <w:b/>
      <w:sz w:val="20"/>
      <w:szCs w:val="20"/>
      <w:lang w:eastAsia="ru-RU"/>
    </w:rPr>
  </w:style>
  <w:style w:type="paragraph" w:styleId="25">
    <w:name w:val="Body Text Indent 2"/>
    <w:basedOn w:val="a"/>
    <w:link w:val="26"/>
    <w:uiPriority w:val="99"/>
    <w:rsid w:val="00F05EF3"/>
    <w:pPr>
      <w:ind w:left="567" w:hanging="567"/>
      <w:jc w:val="both"/>
    </w:pPr>
    <w:rPr>
      <w:sz w:val="25"/>
      <w:szCs w:val="20"/>
    </w:rPr>
  </w:style>
  <w:style w:type="character" w:customStyle="1" w:styleId="26">
    <w:name w:val="Основной текст с отступом 2 Знак"/>
    <w:basedOn w:val="a0"/>
    <w:link w:val="25"/>
    <w:uiPriority w:val="99"/>
    <w:locked/>
    <w:rsid w:val="00F05EF3"/>
    <w:rPr>
      <w:rFonts w:ascii="Times New Roman" w:hAnsi="Times New Roman" w:cs="Times New Roman"/>
      <w:sz w:val="20"/>
      <w:szCs w:val="20"/>
      <w:lang w:eastAsia="ru-RU"/>
    </w:rPr>
  </w:style>
  <w:style w:type="paragraph" w:styleId="34">
    <w:name w:val="Body Text Indent 3"/>
    <w:basedOn w:val="a"/>
    <w:link w:val="35"/>
    <w:uiPriority w:val="99"/>
    <w:rsid w:val="00F05EF3"/>
    <w:pPr>
      <w:pBdr>
        <w:bottom w:val="single" w:sz="12" w:space="1" w:color="auto"/>
      </w:pBdr>
      <w:ind w:left="4253"/>
      <w:jc w:val="both"/>
    </w:pPr>
    <w:rPr>
      <w:sz w:val="28"/>
      <w:szCs w:val="20"/>
    </w:rPr>
  </w:style>
  <w:style w:type="character" w:customStyle="1" w:styleId="35">
    <w:name w:val="Основной текст с отступом 3 Знак"/>
    <w:basedOn w:val="a0"/>
    <w:link w:val="34"/>
    <w:uiPriority w:val="99"/>
    <w:locked/>
    <w:rsid w:val="00F05EF3"/>
    <w:rPr>
      <w:rFonts w:ascii="Times New Roman" w:hAnsi="Times New Roman" w:cs="Times New Roman"/>
      <w:sz w:val="20"/>
      <w:szCs w:val="20"/>
      <w:lang w:eastAsia="ru-RU"/>
    </w:rPr>
  </w:style>
  <w:style w:type="paragraph" w:styleId="af3">
    <w:name w:val="Block Text"/>
    <w:basedOn w:val="a"/>
    <w:uiPriority w:val="99"/>
    <w:rsid w:val="00F05EF3"/>
    <w:pPr>
      <w:ind w:left="1134" w:right="-51" w:hanging="1134"/>
      <w:jc w:val="both"/>
    </w:pPr>
    <w:rPr>
      <w:sz w:val="26"/>
      <w:szCs w:val="20"/>
    </w:rPr>
  </w:style>
  <w:style w:type="paragraph" w:styleId="af4">
    <w:name w:val="Balloon Text"/>
    <w:basedOn w:val="a"/>
    <w:link w:val="af5"/>
    <w:uiPriority w:val="99"/>
    <w:semiHidden/>
    <w:rsid w:val="00F05EF3"/>
    <w:rPr>
      <w:rFonts w:ascii="Tahoma" w:hAnsi="Tahoma" w:cs="Tahoma"/>
      <w:sz w:val="16"/>
      <w:szCs w:val="16"/>
    </w:rPr>
  </w:style>
  <w:style w:type="character" w:customStyle="1" w:styleId="af5">
    <w:name w:val="Текст выноски Знак"/>
    <w:basedOn w:val="a0"/>
    <w:link w:val="af4"/>
    <w:uiPriority w:val="99"/>
    <w:semiHidden/>
    <w:locked/>
    <w:rsid w:val="00F05EF3"/>
    <w:rPr>
      <w:rFonts w:ascii="Tahoma" w:hAnsi="Tahoma" w:cs="Tahoma"/>
      <w:sz w:val="16"/>
      <w:szCs w:val="16"/>
      <w:lang w:eastAsia="ru-RU"/>
    </w:rPr>
  </w:style>
  <w:style w:type="paragraph" w:styleId="af6">
    <w:name w:val="List Paragraph"/>
    <w:basedOn w:val="a"/>
    <w:uiPriority w:val="99"/>
    <w:qFormat/>
    <w:rsid w:val="00F05EF3"/>
    <w:pPr>
      <w:ind w:left="720"/>
      <w:contextualSpacing/>
    </w:pPr>
    <w:rPr>
      <w:sz w:val="20"/>
      <w:szCs w:val="20"/>
    </w:rPr>
  </w:style>
  <w:style w:type="paragraph" w:customStyle="1" w:styleId="Style70">
    <w:name w:val="Style70"/>
    <w:basedOn w:val="a"/>
    <w:uiPriority w:val="99"/>
    <w:rsid w:val="00F05EF3"/>
    <w:pPr>
      <w:widowControl w:val="0"/>
      <w:autoSpaceDE w:val="0"/>
      <w:autoSpaceDN w:val="0"/>
      <w:adjustRightInd w:val="0"/>
      <w:jc w:val="both"/>
    </w:pPr>
  </w:style>
  <w:style w:type="paragraph" w:customStyle="1" w:styleId="Style16">
    <w:name w:val="Style16"/>
    <w:basedOn w:val="a"/>
    <w:uiPriority w:val="99"/>
    <w:rsid w:val="00F05EF3"/>
    <w:pPr>
      <w:widowControl w:val="0"/>
      <w:autoSpaceDE w:val="0"/>
      <w:autoSpaceDN w:val="0"/>
      <w:adjustRightInd w:val="0"/>
      <w:jc w:val="right"/>
    </w:pPr>
  </w:style>
  <w:style w:type="paragraph" w:customStyle="1" w:styleId="af7">
    <w:name w:val="Для таблиц"/>
    <w:basedOn w:val="a"/>
    <w:uiPriority w:val="99"/>
    <w:rsid w:val="00F05EF3"/>
  </w:style>
  <w:style w:type="paragraph" w:customStyle="1" w:styleId="12">
    <w:name w:val="Абзац списка1"/>
    <w:basedOn w:val="a"/>
    <w:uiPriority w:val="99"/>
    <w:rsid w:val="00F05EF3"/>
    <w:pPr>
      <w:ind w:left="720"/>
      <w:contextualSpacing/>
    </w:pPr>
    <w:rPr>
      <w:rFonts w:eastAsia="Calibri"/>
      <w:sz w:val="20"/>
      <w:szCs w:val="20"/>
    </w:rPr>
  </w:style>
  <w:style w:type="paragraph" w:customStyle="1" w:styleId="310">
    <w:name w:val="Основной текст 31"/>
    <w:basedOn w:val="a"/>
    <w:rsid w:val="00F05EF3"/>
    <w:pPr>
      <w:suppressAutoHyphens/>
    </w:pPr>
    <w:rPr>
      <w:sz w:val="28"/>
      <w:lang w:eastAsia="ar-SA"/>
    </w:rPr>
  </w:style>
  <w:style w:type="paragraph" w:customStyle="1" w:styleId="Style28">
    <w:name w:val="Style28"/>
    <w:basedOn w:val="a"/>
    <w:uiPriority w:val="99"/>
    <w:rsid w:val="00F05EF3"/>
    <w:pPr>
      <w:widowControl w:val="0"/>
      <w:autoSpaceDE w:val="0"/>
      <w:autoSpaceDN w:val="0"/>
      <w:adjustRightInd w:val="0"/>
    </w:pPr>
    <w:rPr>
      <w:rFonts w:eastAsia="SimSun"/>
      <w:lang w:eastAsia="zh-CN"/>
    </w:rPr>
  </w:style>
  <w:style w:type="paragraph" w:customStyle="1" w:styleId="Default">
    <w:name w:val="Default"/>
    <w:uiPriority w:val="99"/>
    <w:rsid w:val="00F05EF3"/>
    <w:pPr>
      <w:autoSpaceDE w:val="0"/>
      <w:autoSpaceDN w:val="0"/>
      <w:adjustRightInd w:val="0"/>
    </w:pPr>
    <w:rPr>
      <w:rFonts w:ascii="Times New Roman" w:hAnsi="Times New Roman"/>
      <w:color w:val="000000"/>
      <w:sz w:val="24"/>
      <w:szCs w:val="24"/>
      <w:lang w:eastAsia="en-US"/>
    </w:rPr>
  </w:style>
  <w:style w:type="paragraph" w:customStyle="1" w:styleId="36">
    <w:name w:val="Абзац списка3"/>
    <w:basedOn w:val="a"/>
    <w:rsid w:val="00F05EF3"/>
    <w:pPr>
      <w:ind w:left="720"/>
      <w:contextualSpacing/>
    </w:pPr>
    <w:rPr>
      <w:rFonts w:eastAsia="Calibri"/>
    </w:rPr>
  </w:style>
  <w:style w:type="paragraph" w:customStyle="1" w:styleId="Style13">
    <w:name w:val="Style13"/>
    <w:basedOn w:val="a"/>
    <w:uiPriority w:val="99"/>
    <w:rsid w:val="00F05EF3"/>
    <w:pPr>
      <w:widowControl w:val="0"/>
      <w:autoSpaceDE w:val="0"/>
      <w:autoSpaceDN w:val="0"/>
      <w:adjustRightInd w:val="0"/>
      <w:spacing w:line="276" w:lineRule="exact"/>
      <w:jc w:val="center"/>
    </w:pPr>
  </w:style>
  <w:style w:type="paragraph" w:customStyle="1" w:styleId="13">
    <w:name w:val="Стиль1"/>
    <w:basedOn w:val="a"/>
    <w:uiPriority w:val="99"/>
    <w:rsid w:val="00F05EF3"/>
    <w:pPr>
      <w:widowControl w:val="0"/>
      <w:autoSpaceDE w:val="0"/>
      <w:autoSpaceDN w:val="0"/>
      <w:adjustRightInd w:val="0"/>
      <w:spacing w:before="240" w:after="120" w:line="288" w:lineRule="auto"/>
      <w:outlineLvl w:val="0"/>
    </w:pPr>
    <w:rPr>
      <w:rFonts w:ascii="Arial" w:hAnsi="Arial"/>
      <w:b/>
      <w:caps/>
      <w:sz w:val="28"/>
    </w:rPr>
  </w:style>
  <w:style w:type="paragraph" w:customStyle="1" w:styleId="37">
    <w:name w:val="Стиль3"/>
    <w:basedOn w:val="a"/>
    <w:rsid w:val="00F05EF3"/>
    <w:pPr>
      <w:spacing w:after="120"/>
    </w:pPr>
    <w:rPr>
      <w:rFonts w:ascii="Arial" w:hAnsi="Arial"/>
    </w:rPr>
  </w:style>
  <w:style w:type="paragraph" w:customStyle="1" w:styleId="14">
    <w:name w:val="Обычный1"/>
    <w:uiPriority w:val="99"/>
    <w:rsid w:val="00F05EF3"/>
    <w:pPr>
      <w:widowControl w:val="0"/>
      <w:ind w:left="400"/>
    </w:pPr>
    <w:rPr>
      <w:rFonts w:ascii="Times New Roman" w:eastAsia="Times New Roman" w:hAnsi="Times New Roman"/>
      <w:sz w:val="18"/>
    </w:rPr>
  </w:style>
  <w:style w:type="paragraph" w:customStyle="1" w:styleId="FR1">
    <w:name w:val="FR1"/>
    <w:uiPriority w:val="99"/>
    <w:rsid w:val="00F05EF3"/>
    <w:pPr>
      <w:widowControl w:val="0"/>
      <w:jc w:val="both"/>
    </w:pPr>
    <w:rPr>
      <w:rFonts w:ascii="Arial" w:eastAsia="Times New Roman" w:hAnsi="Arial"/>
      <w:sz w:val="16"/>
    </w:rPr>
  </w:style>
  <w:style w:type="paragraph" w:customStyle="1" w:styleId="Style20">
    <w:name w:val="Style20"/>
    <w:basedOn w:val="a"/>
    <w:uiPriority w:val="99"/>
    <w:rsid w:val="00F05EF3"/>
    <w:pPr>
      <w:widowControl w:val="0"/>
      <w:autoSpaceDE w:val="0"/>
      <w:autoSpaceDN w:val="0"/>
      <w:adjustRightInd w:val="0"/>
      <w:spacing w:line="362" w:lineRule="exact"/>
      <w:ind w:firstLine="713"/>
    </w:pPr>
    <w:rPr>
      <w:rFonts w:eastAsia="SimSun"/>
      <w:lang w:eastAsia="zh-CN"/>
    </w:rPr>
  </w:style>
  <w:style w:type="paragraph" w:customStyle="1" w:styleId="msolistparagraph0">
    <w:name w:val="msolistparagraph"/>
    <w:basedOn w:val="a"/>
    <w:uiPriority w:val="99"/>
    <w:rsid w:val="00F05EF3"/>
    <w:pPr>
      <w:suppressAutoHyphens/>
      <w:spacing w:line="360" w:lineRule="auto"/>
      <w:ind w:left="720" w:firstLine="709"/>
      <w:jc w:val="both"/>
    </w:pPr>
    <w:rPr>
      <w:sz w:val="28"/>
      <w:szCs w:val="28"/>
      <w:lang w:eastAsia="ar-SA"/>
    </w:rPr>
  </w:style>
  <w:style w:type="paragraph" w:customStyle="1" w:styleId="Style14">
    <w:name w:val="Style14"/>
    <w:basedOn w:val="a"/>
    <w:uiPriority w:val="99"/>
    <w:rsid w:val="00F05EF3"/>
    <w:pPr>
      <w:widowControl w:val="0"/>
      <w:autoSpaceDE w:val="0"/>
      <w:autoSpaceDN w:val="0"/>
      <w:adjustRightInd w:val="0"/>
      <w:spacing w:line="358" w:lineRule="exact"/>
    </w:pPr>
    <w:rPr>
      <w:rFonts w:eastAsia="SimSun"/>
      <w:lang w:eastAsia="zh-CN"/>
    </w:rPr>
  </w:style>
  <w:style w:type="paragraph" w:customStyle="1" w:styleId="answers1">
    <w:name w:val="answers1"/>
    <w:basedOn w:val="a"/>
    <w:uiPriority w:val="99"/>
    <w:rsid w:val="00F05EF3"/>
    <w:pPr>
      <w:spacing w:before="99" w:after="99"/>
      <w:ind w:left="197"/>
    </w:pPr>
  </w:style>
  <w:style w:type="character" w:styleId="af8">
    <w:name w:val="annotation reference"/>
    <w:basedOn w:val="a0"/>
    <w:uiPriority w:val="99"/>
    <w:semiHidden/>
    <w:rsid w:val="00F05EF3"/>
    <w:rPr>
      <w:rFonts w:ascii="Times New Roman" w:hAnsi="Times New Roman" w:cs="Times New Roman"/>
      <w:sz w:val="16"/>
    </w:rPr>
  </w:style>
  <w:style w:type="character" w:styleId="af9">
    <w:name w:val="page number"/>
    <w:basedOn w:val="a0"/>
    <w:uiPriority w:val="99"/>
    <w:rsid w:val="00F05EF3"/>
    <w:rPr>
      <w:rFonts w:ascii="Times New Roman" w:hAnsi="Times New Roman" w:cs="Times New Roman"/>
    </w:rPr>
  </w:style>
  <w:style w:type="character" w:customStyle="1" w:styleId="FontStyle271">
    <w:name w:val="Font Style271"/>
    <w:uiPriority w:val="99"/>
    <w:rsid w:val="00F05EF3"/>
    <w:rPr>
      <w:rFonts w:ascii="Times New Roman" w:hAnsi="Times New Roman"/>
      <w:color w:val="000000"/>
      <w:sz w:val="20"/>
    </w:rPr>
  </w:style>
  <w:style w:type="character" w:customStyle="1" w:styleId="FontStyle64">
    <w:name w:val="Font Style64"/>
    <w:uiPriority w:val="99"/>
    <w:rsid w:val="00F05EF3"/>
    <w:rPr>
      <w:rFonts w:ascii="Times New Roman" w:hAnsi="Times New Roman"/>
      <w:sz w:val="24"/>
    </w:rPr>
  </w:style>
  <w:style w:type="character" w:customStyle="1" w:styleId="FontStyle269">
    <w:name w:val="Font Style269"/>
    <w:uiPriority w:val="99"/>
    <w:rsid w:val="00F05EF3"/>
    <w:rPr>
      <w:rFonts w:ascii="Times New Roman" w:hAnsi="Times New Roman"/>
      <w:b/>
      <w:color w:val="000000"/>
      <w:sz w:val="20"/>
    </w:rPr>
  </w:style>
  <w:style w:type="character" w:customStyle="1" w:styleId="FontStyle59">
    <w:name w:val="Font Style59"/>
    <w:uiPriority w:val="99"/>
    <w:rsid w:val="00F05EF3"/>
    <w:rPr>
      <w:rFonts w:ascii="Courier New" w:hAnsi="Courier New"/>
      <w:spacing w:val="-10"/>
      <w:sz w:val="26"/>
    </w:rPr>
  </w:style>
  <w:style w:type="character" w:customStyle="1" w:styleId="FontStyle66">
    <w:name w:val="Font Style66"/>
    <w:uiPriority w:val="99"/>
    <w:rsid w:val="00F05EF3"/>
    <w:rPr>
      <w:rFonts w:ascii="Courier New" w:hAnsi="Courier New"/>
      <w:sz w:val="22"/>
    </w:rPr>
  </w:style>
  <w:style w:type="character" w:customStyle="1" w:styleId="FontStyle67">
    <w:name w:val="Font Style67"/>
    <w:uiPriority w:val="99"/>
    <w:rsid w:val="00F05EF3"/>
    <w:rPr>
      <w:rFonts w:ascii="Courier New" w:hAnsi="Courier New"/>
      <w:spacing w:val="-10"/>
      <w:sz w:val="26"/>
    </w:rPr>
  </w:style>
  <w:style w:type="character" w:customStyle="1" w:styleId="WW8Num25z0">
    <w:name w:val="WW8Num25z0"/>
    <w:uiPriority w:val="99"/>
    <w:rsid w:val="00F05EF3"/>
    <w:rPr>
      <w:rFonts w:ascii="Symbol" w:hAnsi="Symbol"/>
      <w:color w:val="00000A"/>
    </w:rPr>
  </w:style>
  <w:style w:type="character" w:customStyle="1" w:styleId="afa">
    <w:name w:val="Знак Знак"/>
    <w:uiPriority w:val="99"/>
    <w:rsid w:val="00F05EF3"/>
    <w:rPr>
      <w:rFonts w:ascii="Arial" w:hAnsi="Arial"/>
      <w:b/>
      <w:sz w:val="26"/>
      <w:lang w:val="ru-RU" w:eastAsia="ru-RU"/>
    </w:rPr>
  </w:style>
  <w:style w:type="character" w:customStyle="1" w:styleId="FontStyle65">
    <w:name w:val="Font Style65"/>
    <w:uiPriority w:val="99"/>
    <w:rsid w:val="00F05EF3"/>
    <w:rPr>
      <w:rFonts w:ascii="Courier New" w:hAnsi="Courier New"/>
      <w:spacing w:val="-20"/>
      <w:sz w:val="26"/>
    </w:rPr>
  </w:style>
  <w:style w:type="table" w:styleId="afb">
    <w:name w:val="Table Grid"/>
    <w:basedOn w:val="a1"/>
    <w:rsid w:val="00F05EF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uiPriority w:val="99"/>
    <w:rsid w:val="00F05EF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c">
    <w:name w:val="Основной текст + Полужирный"/>
    <w:basedOn w:val="a0"/>
    <w:uiPriority w:val="99"/>
    <w:rsid w:val="002939F7"/>
    <w:rPr>
      <w:rFonts w:ascii="Times New Roman" w:hAnsi="Times New Roman" w:cs="Times New Roman"/>
      <w:b/>
      <w:bCs/>
      <w:spacing w:val="7"/>
      <w:sz w:val="25"/>
      <w:szCs w:val="25"/>
    </w:rPr>
  </w:style>
  <w:style w:type="character" w:customStyle="1" w:styleId="52">
    <w:name w:val="Основной текст (5)_"/>
    <w:basedOn w:val="a0"/>
    <w:link w:val="53"/>
    <w:uiPriority w:val="99"/>
    <w:locked/>
    <w:rsid w:val="002939F7"/>
    <w:rPr>
      <w:rFonts w:ascii="Times New Roman" w:hAnsi="Times New Roman" w:cs="Times New Roman"/>
      <w:spacing w:val="7"/>
      <w:sz w:val="25"/>
      <w:szCs w:val="25"/>
      <w:shd w:val="clear" w:color="auto" w:fill="FFFFFF"/>
    </w:rPr>
  </w:style>
  <w:style w:type="paragraph" w:customStyle="1" w:styleId="53">
    <w:name w:val="Основной текст (5)"/>
    <w:basedOn w:val="a"/>
    <w:link w:val="52"/>
    <w:uiPriority w:val="99"/>
    <w:rsid w:val="002939F7"/>
    <w:pPr>
      <w:shd w:val="clear" w:color="auto" w:fill="FFFFFF"/>
      <w:spacing w:line="504" w:lineRule="exact"/>
      <w:ind w:hanging="260"/>
    </w:pPr>
    <w:rPr>
      <w:spacing w:val="7"/>
      <w:sz w:val="25"/>
      <w:szCs w:val="25"/>
      <w:lang w:eastAsia="en-US"/>
    </w:rPr>
  </w:style>
  <w:style w:type="character" w:customStyle="1" w:styleId="afd">
    <w:name w:val="Основной текст_"/>
    <w:basedOn w:val="a0"/>
    <w:link w:val="82"/>
    <w:uiPriority w:val="99"/>
    <w:locked/>
    <w:rsid w:val="00093D39"/>
    <w:rPr>
      <w:rFonts w:ascii="Times New Roman" w:hAnsi="Times New Roman" w:cs="Times New Roman"/>
      <w:spacing w:val="6"/>
      <w:sz w:val="25"/>
      <w:szCs w:val="25"/>
      <w:shd w:val="clear" w:color="auto" w:fill="FFFFFF"/>
    </w:rPr>
  </w:style>
  <w:style w:type="paragraph" w:customStyle="1" w:styleId="82">
    <w:name w:val="Основной текст8"/>
    <w:basedOn w:val="a"/>
    <w:link w:val="afd"/>
    <w:uiPriority w:val="99"/>
    <w:rsid w:val="00093D39"/>
    <w:pPr>
      <w:shd w:val="clear" w:color="auto" w:fill="FFFFFF"/>
      <w:spacing w:line="326" w:lineRule="exact"/>
      <w:ind w:hanging="560"/>
    </w:pPr>
    <w:rPr>
      <w:spacing w:val="6"/>
      <w:sz w:val="25"/>
      <w:szCs w:val="25"/>
      <w:lang w:eastAsia="en-US"/>
    </w:rPr>
  </w:style>
  <w:style w:type="character" w:customStyle="1" w:styleId="42">
    <w:name w:val="Основной текст4"/>
    <w:basedOn w:val="afd"/>
    <w:uiPriority w:val="99"/>
    <w:rsid w:val="007E660E"/>
    <w:rPr>
      <w:u w:val="single"/>
    </w:rPr>
  </w:style>
  <w:style w:type="paragraph" w:customStyle="1" w:styleId="Style36">
    <w:name w:val="Style36"/>
    <w:basedOn w:val="a"/>
    <w:uiPriority w:val="99"/>
    <w:rsid w:val="006154D7"/>
    <w:pPr>
      <w:widowControl w:val="0"/>
      <w:autoSpaceDE w:val="0"/>
      <w:autoSpaceDN w:val="0"/>
      <w:adjustRightInd w:val="0"/>
      <w:spacing w:line="415" w:lineRule="exact"/>
      <w:ind w:firstLine="542"/>
      <w:jc w:val="both"/>
    </w:pPr>
  </w:style>
  <w:style w:type="character" w:customStyle="1" w:styleId="FontStyle46">
    <w:name w:val="Font Style46"/>
    <w:uiPriority w:val="99"/>
    <w:rsid w:val="006154D7"/>
    <w:rPr>
      <w:rFonts w:ascii="Times New Roman" w:hAnsi="Times New Roman"/>
      <w:sz w:val="22"/>
    </w:rPr>
  </w:style>
  <w:style w:type="character" w:customStyle="1" w:styleId="FontStyle48">
    <w:name w:val="Font Style48"/>
    <w:basedOn w:val="a0"/>
    <w:uiPriority w:val="99"/>
    <w:rsid w:val="006154D7"/>
    <w:rPr>
      <w:rFonts w:ascii="Times New Roman" w:hAnsi="Times New Roman" w:cs="Times New Roman"/>
      <w:sz w:val="26"/>
      <w:szCs w:val="26"/>
    </w:rPr>
  </w:style>
  <w:style w:type="paragraph" w:customStyle="1" w:styleId="Style34">
    <w:name w:val="Style34"/>
    <w:basedOn w:val="a"/>
    <w:uiPriority w:val="99"/>
    <w:rsid w:val="00D1231B"/>
    <w:pPr>
      <w:widowControl w:val="0"/>
      <w:autoSpaceDE w:val="0"/>
      <w:autoSpaceDN w:val="0"/>
      <w:adjustRightInd w:val="0"/>
      <w:spacing w:line="275" w:lineRule="exact"/>
      <w:ind w:firstLine="264"/>
      <w:jc w:val="both"/>
    </w:pPr>
  </w:style>
  <w:style w:type="paragraph" w:customStyle="1" w:styleId="27">
    <w:name w:val="Абзац списка2"/>
    <w:basedOn w:val="a"/>
    <w:rsid w:val="00EB7AB1"/>
    <w:pPr>
      <w:ind w:left="720"/>
      <w:contextualSpacing/>
    </w:pPr>
    <w:rPr>
      <w:rFonts w:eastAsia="Calibri"/>
    </w:rPr>
  </w:style>
</w:styles>
</file>

<file path=word/webSettings.xml><?xml version="1.0" encoding="utf-8"?>
<w:webSettings xmlns:r="http://schemas.openxmlformats.org/officeDocument/2006/relationships" xmlns:w="http://schemas.openxmlformats.org/wordprocessingml/2006/main">
  <w:divs>
    <w:div w:id="1359507837">
      <w:marLeft w:val="0"/>
      <w:marRight w:val="0"/>
      <w:marTop w:val="0"/>
      <w:marBottom w:val="0"/>
      <w:divBdr>
        <w:top w:val="none" w:sz="0" w:space="0" w:color="auto"/>
        <w:left w:val="none" w:sz="0" w:space="0" w:color="auto"/>
        <w:bottom w:val="none" w:sz="0" w:space="0" w:color="auto"/>
        <w:right w:val="none" w:sz="0" w:space="0" w:color="auto"/>
      </w:divBdr>
    </w:div>
    <w:div w:id="1359507838">
      <w:marLeft w:val="0"/>
      <w:marRight w:val="0"/>
      <w:marTop w:val="0"/>
      <w:marBottom w:val="0"/>
      <w:divBdr>
        <w:top w:val="none" w:sz="0" w:space="0" w:color="auto"/>
        <w:left w:val="none" w:sz="0" w:space="0" w:color="auto"/>
        <w:bottom w:val="none" w:sz="0" w:space="0" w:color="auto"/>
        <w:right w:val="none" w:sz="0" w:space="0" w:color="auto"/>
      </w:divBdr>
    </w:div>
    <w:div w:id="1359507839">
      <w:marLeft w:val="0"/>
      <w:marRight w:val="0"/>
      <w:marTop w:val="0"/>
      <w:marBottom w:val="0"/>
      <w:divBdr>
        <w:top w:val="none" w:sz="0" w:space="0" w:color="auto"/>
        <w:left w:val="none" w:sz="0" w:space="0" w:color="auto"/>
        <w:bottom w:val="none" w:sz="0" w:space="0" w:color="auto"/>
        <w:right w:val="none" w:sz="0" w:space="0" w:color="auto"/>
      </w:divBdr>
    </w:div>
    <w:div w:id="13595078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medlib.ru/cgi-bin/mb4" TargetMode="External"/><Relationship Id="rId13" Type="http://schemas.openxmlformats.org/officeDocument/2006/relationships/hyperlink" Target="http://www.studmedlib.ru/"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drugreg.ru/Bases/WebReestrQuery.as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spor.ru/index.php?mod1=protocols3&amp;mod2=db"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rspor.ru/index.php?mod1=standarts3&amp;mod2=db" TargetMode="External"/><Relationship Id="rId4" Type="http://schemas.openxmlformats.org/officeDocument/2006/relationships/webSettings" Target="webSettings.xml"/><Relationship Id="rId9" Type="http://schemas.openxmlformats.org/officeDocument/2006/relationships/hyperlink" Target="http://www.studmedlib.ru/cgi-bin/mb4"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1143</TotalTime>
  <Pages>84</Pages>
  <Words>24618</Words>
  <Characters>140328</Characters>
  <Application>Microsoft Office Word</Application>
  <DocSecurity>0</DocSecurity>
  <Lines>1169</Lines>
  <Paragraphs>329</Paragraphs>
  <ScaleCrop>false</ScaleCrop>
  <Company>Дом</Company>
  <LinksUpToDate>false</LinksUpToDate>
  <CharactersWithSpaces>164617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Валентиновна</dc:creator>
  <cp:keywords/>
  <dc:description/>
  <cp:lastModifiedBy>Rudolf</cp:lastModifiedBy>
  <cp:revision>120</cp:revision>
  <dcterms:created xsi:type="dcterms:W3CDTF">2015-11-29T15:33:00Z</dcterms:created>
  <dcterms:modified xsi:type="dcterms:W3CDTF">2016-06-05T13:27:00Z</dcterms:modified>
</cp:coreProperties>
</file>