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ED" w:rsidRDefault="006C6118" w:rsidP="006C61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57300" cy="1619250"/>
            <wp:effectExtent l="0" t="0" r="0" b="0"/>
            <wp:docPr id="1" name="Рисунок 1" descr="F:\Готово на сайт ж ЭЧ\Журавлев П.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тово на сайт ж ЭЧ\Журавлев П.С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7AA" w:rsidRPr="0048095A" w:rsidRDefault="007F27AA" w:rsidP="007F2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proofErr w:type="spellStart"/>
      <w:r w:rsidRPr="0048095A">
        <w:rPr>
          <w:rFonts w:ascii="Times New Roman" w:hAnsi="Times New Roman" w:cs="Times New Roman"/>
          <w:b/>
          <w:sz w:val="28"/>
          <w:lang w:val="en-US"/>
        </w:rPr>
        <w:t>Pavel</w:t>
      </w:r>
      <w:proofErr w:type="spellEnd"/>
      <w:r w:rsidRPr="0048095A">
        <w:rPr>
          <w:rFonts w:ascii="Times New Roman" w:hAnsi="Times New Roman" w:cs="Times New Roman"/>
          <w:b/>
          <w:sz w:val="28"/>
          <w:lang w:val="en-US"/>
        </w:rPr>
        <w:t xml:space="preserve"> ZHURAVLEV 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(born 05.15.1974, Arkhangelsk), historian, political scientist,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andidate of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istorical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ciences (2002),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ssociate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rofessor,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ead of the 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epartment of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cience and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igher 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ducation of the Ministry of Education and Science of the Arkhangelsk Region (since 2010), Honorary Worker of Higher Professional Education </w:t>
      </w:r>
      <w:r>
        <w:rPr>
          <w:rFonts w:ascii="Times New Roman" w:hAnsi="Times New Roman" w:cs="Times New Roman"/>
          <w:sz w:val="28"/>
          <w:lang w:val="en-US"/>
        </w:rPr>
        <w:t xml:space="preserve">of the </w:t>
      </w:r>
      <w:r w:rsidRPr="0048095A">
        <w:rPr>
          <w:rFonts w:ascii="Times New Roman" w:hAnsi="Times New Roman" w:cs="Times New Roman"/>
          <w:sz w:val="28"/>
          <w:lang w:val="en-US"/>
        </w:rPr>
        <w:t>Russian Federation (2013), Advisor of the Russian Academy of Natural Sciences</w:t>
      </w:r>
      <w:r>
        <w:rPr>
          <w:rFonts w:ascii="Times New Roman" w:hAnsi="Times New Roman" w:cs="Times New Roman"/>
          <w:sz w:val="28"/>
          <w:lang w:val="en-US"/>
        </w:rPr>
        <w:t>,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8095A">
        <w:rPr>
          <w:rFonts w:ascii="Times New Roman" w:hAnsi="Times New Roman" w:cs="Times New Roman"/>
          <w:sz w:val="28"/>
          <w:lang w:val="en-US"/>
        </w:rPr>
        <w:t>Pom</w:t>
      </w:r>
      <w:r>
        <w:rPr>
          <w:rFonts w:ascii="Times New Roman" w:hAnsi="Times New Roman" w:cs="Times New Roman"/>
          <w:sz w:val="28"/>
          <w:lang w:val="en-US"/>
        </w:rPr>
        <w:t>or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Regional Branch (2006). In 1996, he graduated with honors from the Faculty of History and </w:t>
      </w:r>
      <w:r>
        <w:rPr>
          <w:rFonts w:ascii="Times New Roman" w:hAnsi="Times New Roman" w:cs="Times New Roman"/>
          <w:sz w:val="28"/>
          <w:lang w:val="en-US"/>
        </w:rPr>
        <w:t xml:space="preserve">then passed 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Postgraduate Studies in Russian History of </w:t>
      </w:r>
      <w:r>
        <w:rPr>
          <w:rFonts w:ascii="Times New Roman" w:hAnsi="Times New Roman" w:cs="Times New Roman"/>
          <w:sz w:val="28"/>
          <w:lang w:val="en-US"/>
        </w:rPr>
        <w:t xml:space="preserve">the </w:t>
      </w:r>
      <w:proofErr w:type="spellStart"/>
      <w:r w:rsidRPr="0048095A">
        <w:rPr>
          <w:rFonts w:ascii="Times New Roman" w:hAnsi="Times New Roman" w:cs="Times New Roman"/>
          <w:sz w:val="28"/>
          <w:lang w:val="en-US"/>
        </w:rPr>
        <w:t>Pomor</w:t>
      </w:r>
      <w:proofErr w:type="spellEnd"/>
      <w:r w:rsidRPr="0048095A">
        <w:rPr>
          <w:rFonts w:ascii="Times New Roman" w:hAnsi="Times New Roman" w:cs="Times New Roman"/>
          <w:sz w:val="28"/>
          <w:lang w:val="en-US"/>
        </w:rPr>
        <w:t xml:space="preserve"> State University named after M.V. </w:t>
      </w:r>
      <w:proofErr w:type="spellStart"/>
      <w:r w:rsidRPr="0048095A">
        <w:rPr>
          <w:rFonts w:ascii="Times New Roman" w:hAnsi="Times New Roman" w:cs="Times New Roman"/>
          <w:sz w:val="28"/>
          <w:lang w:val="en-US"/>
        </w:rPr>
        <w:t>Lomonosov</w:t>
      </w:r>
      <w:proofErr w:type="spellEnd"/>
      <w:r w:rsidRPr="0048095A">
        <w:rPr>
          <w:rFonts w:ascii="Times New Roman" w:hAnsi="Times New Roman" w:cs="Times New Roman"/>
          <w:sz w:val="28"/>
          <w:lang w:val="en-US"/>
        </w:rPr>
        <w:t xml:space="preserve">. In 1996–2014 worked at the Department of Political Science and Sociology as an assistant, senior lecturer,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ssociate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rofessor,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ead of the 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epartment (since 2009). Since 1999, member of the Prize Award Commission </w:t>
      </w:r>
      <w:r>
        <w:rPr>
          <w:rFonts w:ascii="Times New Roman" w:hAnsi="Times New Roman" w:cs="Times New Roman"/>
          <w:sz w:val="28"/>
          <w:lang w:val="en-US"/>
        </w:rPr>
        <w:t xml:space="preserve">named after </w:t>
      </w:r>
      <w:r w:rsidRPr="0048095A">
        <w:rPr>
          <w:rFonts w:ascii="Times New Roman" w:hAnsi="Times New Roman" w:cs="Times New Roman"/>
          <w:sz w:val="28"/>
          <w:lang w:val="en-US"/>
        </w:rPr>
        <w:t>M</w:t>
      </w:r>
      <w:r>
        <w:rPr>
          <w:rFonts w:ascii="Times New Roman" w:hAnsi="Times New Roman" w:cs="Times New Roman"/>
          <w:sz w:val="28"/>
          <w:lang w:val="en-US"/>
        </w:rPr>
        <w:t>.</w:t>
      </w:r>
      <w:r w:rsidRPr="0048095A"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  <w:lang w:val="en-US"/>
        </w:rPr>
        <w:t>.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48095A">
        <w:rPr>
          <w:rFonts w:ascii="Times New Roman" w:hAnsi="Times New Roman" w:cs="Times New Roman"/>
          <w:sz w:val="28"/>
          <w:lang w:val="en-US"/>
        </w:rPr>
        <w:t>Lomonosov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of </w:t>
      </w:r>
      <w:r w:rsidRPr="0048095A">
        <w:rPr>
          <w:rFonts w:ascii="Times New Roman" w:hAnsi="Times New Roman" w:cs="Times New Roman"/>
          <w:sz w:val="28"/>
          <w:lang w:val="en-US"/>
        </w:rPr>
        <w:t>the Arkhangelsk Region</w:t>
      </w:r>
      <w:r>
        <w:rPr>
          <w:rFonts w:ascii="Times New Roman" w:hAnsi="Times New Roman" w:cs="Times New Roman"/>
          <w:sz w:val="28"/>
          <w:lang w:val="en-US"/>
        </w:rPr>
        <w:t>al</w:t>
      </w:r>
      <w:r w:rsidRPr="00A90015">
        <w:rPr>
          <w:rFonts w:ascii="Times New Roman" w:hAnsi="Times New Roman" w:cs="Times New Roman"/>
          <w:sz w:val="28"/>
          <w:lang w:val="en-US"/>
        </w:rPr>
        <w:t xml:space="preserve"> 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Government, since 2011 - Chairman of the Public Council, member of the Board of the Interregional Public </w:t>
      </w:r>
      <w:proofErr w:type="spellStart"/>
      <w:r w:rsidRPr="0048095A">
        <w:rPr>
          <w:rFonts w:ascii="Times New Roman" w:hAnsi="Times New Roman" w:cs="Times New Roman"/>
          <w:sz w:val="28"/>
          <w:lang w:val="en-US"/>
        </w:rPr>
        <w:t>Lomonosov</w:t>
      </w:r>
      <w:proofErr w:type="spellEnd"/>
      <w:r w:rsidRPr="0048095A">
        <w:rPr>
          <w:rFonts w:ascii="Times New Roman" w:hAnsi="Times New Roman" w:cs="Times New Roman"/>
          <w:sz w:val="28"/>
          <w:lang w:val="en-US"/>
        </w:rPr>
        <w:t xml:space="preserve"> F</w:t>
      </w:r>
      <w:r>
        <w:rPr>
          <w:rFonts w:ascii="Times New Roman" w:hAnsi="Times New Roman" w:cs="Times New Roman"/>
          <w:sz w:val="28"/>
          <w:lang w:val="en-US"/>
        </w:rPr>
        <w:t>o</w:t>
      </w:r>
      <w:r w:rsidRPr="0048095A">
        <w:rPr>
          <w:rFonts w:ascii="Times New Roman" w:hAnsi="Times New Roman" w:cs="Times New Roman"/>
          <w:sz w:val="28"/>
          <w:lang w:val="en-US"/>
        </w:rPr>
        <w:t>und</w:t>
      </w:r>
      <w:r>
        <w:rPr>
          <w:rFonts w:ascii="Times New Roman" w:hAnsi="Times New Roman" w:cs="Times New Roman"/>
          <w:sz w:val="28"/>
          <w:lang w:val="en-US"/>
        </w:rPr>
        <w:t>ation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en-US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Zhuravlev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48095A">
        <w:rPr>
          <w:rFonts w:ascii="Times New Roman" w:hAnsi="Times New Roman" w:cs="Times New Roman"/>
          <w:sz w:val="28"/>
          <w:lang w:val="en-US"/>
        </w:rPr>
        <w:t>was awarded the medal of the Russian Academy of Sciences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Pr="0048095A">
        <w:rPr>
          <w:rFonts w:ascii="Times New Roman" w:hAnsi="Times New Roman" w:cs="Times New Roman"/>
          <w:sz w:val="28"/>
          <w:lang w:val="en-US"/>
        </w:rPr>
        <w:t>“</w:t>
      </w:r>
      <w:proofErr w:type="spellStart"/>
      <w:r w:rsidRPr="0048095A">
        <w:rPr>
          <w:rFonts w:ascii="Times New Roman" w:hAnsi="Times New Roman" w:cs="Times New Roman"/>
          <w:sz w:val="28"/>
          <w:lang w:val="en-US"/>
        </w:rPr>
        <w:t>Lomonosov</w:t>
      </w:r>
      <w:proofErr w:type="spellEnd"/>
      <w:r w:rsidRPr="0048095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is </w:t>
      </w:r>
      <w:r w:rsidRPr="0048095A">
        <w:rPr>
          <w:rFonts w:ascii="Times New Roman" w:hAnsi="Times New Roman" w:cs="Times New Roman"/>
          <w:sz w:val="28"/>
          <w:lang w:val="en-US"/>
        </w:rPr>
        <w:t>300 years”</w:t>
      </w:r>
      <w:r w:rsidRPr="00355E4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or the implementation of Decree of the President of Russia No. 1022 “On the celebration of the 300th anniversary of M.V. </w:t>
      </w:r>
      <w:proofErr w:type="spellStart"/>
      <w:r w:rsidRPr="0048095A">
        <w:rPr>
          <w:rFonts w:ascii="Times New Roman" w:hAnsi="Times New Roman" w:cs="Times New Roman"/>
          <w:sz w:val="28"/>
          <w:lang w:val="en-US"/>
        </w:rPr>
        <w:t>Lomonosov</w:t>
      </w:r>
      <w:r>
        <w:rPr>
          <w:rFonts w:ascii="Times New Roman" w:hAnsi="Times New Roman" w:cs="Times New Roman"/>
          <w:sz w:val="28"/>
          <w:lang w:val="en-US"/>
        </w:rPr>
        <w:t>’s</w:t>
      </w:r>
      <w:proofErr w:type="spellEnd"/>
      <w:r w:rsidRPr="00355E42">
        <w:rPr>
          <w:rFonts w:ascii="Times New Roman" w:hAnsi="Times New Roman" w:cs="Times New Roman"/>
          <w:sz w:val="28"/>
          <w:lang w:val="en-US"/>
        </w:rPr>
        <w:t xml:space="preserve"> </w:t>
      </w:r>
      <w:r w:rsidRPr="0048095A">
        <w:rPr>
          <w:rFonts w:ascii="Times New Roman" w:hAnsi="Times New Roman" w:cs="Times New Roman"/>
          <w:sz w:val="28"/>
          <w:lang w:val="en-US"/>
        </w:rPr>
        <w:t>birth”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7F27AA" w:rsidRPr="00452E47" w:rsidRDefault="007F27AA" w:rsidP="007F2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Scientific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 interests</w:t>
      </w:r>
      <w:r>
        <w:rPr>
          <w:rFonts w:ascii="Times New Roman" w:hAnsi="Times New Roman" w:cs="Times New Roman"/>
          <w:sz w:val="28"/>
          <w:lang w:val="en-US"/>
        </w:rPr>
        <w:t>: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 research </w:t>
      </w:r>
      <w:r>
        <w:rPr>
          <w:rFonts w:ascii="Times New Roman" w:hAnsi="Times New Roman" w:cs="Times New Roman"/>
          <w:sz w:val="28"/>
          <w:lang w:val="en-US"/>
        </w:rPr>
        <w:t>in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contemporary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 history, historical geography and political science of the Arctic and the European North, as well as modern </w:t>
      </w:r>
      <w:r>
        <w:rPr>
          <w:rFonts w:ascii="Times New Roman" w:hAnsi="Times New Roman" w:cs="Times New Roman"/>
          <w:sz w:val="28"/>
          <w:lang w:val="en-US"/>
        </w:rPr>
        <w:t>scientology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 and regional politics in the field of science and education. </w:t>
      </w:r>
      <w:r>
        <w:rPr>
          <w:rFonts w:ascii="Times New Roman" w:hAnsi="Times New Roman" w:cs="Times New Roman"/>
          <w:sz w:val="28"/>
          <w:lang w:val="en-US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lang w:val="en-US"/>
        </w:rPr>
        <w:t>Zhuravlev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is t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he author of 84 scientific publications, including 3 monographs, 6 </w:t>
      </w:r>
      <w:r>
        <w:rPr>
          <w:rFonts w:ascii="Times New Roman" w:hAnsi="Times New Roman" w:cs="Times New Roman"/>
          <w:sz w:val="28"/>
          <w:lang w:val="en-US"/>
        </w:rPr>
        <w:t xml:space="preserve">manuals 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and textbooks for universities.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48095A">
        <w:rPr>
          <w:rFonts w:ascii="Times New Roman" w:hAnsi="Times New Roman" w:cs="Times New Roman"/>
          <w:sz w:val="28"/>
          <w:lang w:val="en-US"/>
        </w:rPr>
        <w:t>e participated in the preparation of 56 scientific collect</w:t>
      </w:r>
      <w:r>
        <w:rPr>
          <w:rFonts w:ascii="Times New Roman" w:hAnsi="Times New Roman" w:cs="Times New Roman"/>
          <w:sz w:val="28"/>
          <w:lang w:val="en-US"/>
        </w:rPr>
        <w:t>ors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s </w:t>
      </w:r>
      <w:proofErr w:type="gramStart"/>
      <w:r w:rsidRPr="0048095A">
        <w:rPr>
          <w:rFonts w:ascii="Times New Roman" w:hAnsi="Times New Roman" w:cs="Times New Roman"/>
          <w:sz w:val="28"/>
          <w:lang w:val="en-US"/>
        </w:rPr>
        <w:t>a</w:t>
      </w:r>
      <w:proofErr w:type="gramEnd"/>
      <w:r w:rsidRPr="0048095A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executive</w:t>
      </w:r>
      <w:r w:rsidRPr="0048095A">
        <w:rPr>
          <w:rFonts w:ascii="Times New Roman" w:hAnsi="Times New Roman" w:cs="Times New Roman"/>
          <w:sz w:val="28"/>
          <w:lang w:val="en-US"/>
        </w:rPr>
        <w:t xml:space="preserve"> editor, member of the editorial board, </w:t>
      </w:r>
      <w:r>
        <w:rPr>
          <w:rFonts w:ascii="Times New Roman" w:hAnsi="Times New Roman" w:cs="Times New Roman"/>
          <w:sz w:val="28"/>
          <w:lang w:val="en-US"/>
        </w:rPr>
        <w:t xml:space="preserve">redactor </w:t>
      </w:r>
      <w:r w:rsidRPr="0048095A">
        <w:rPr>
          <w:rFonts w:ascii="Times New Roman" w:hAnsi="Times New Roman" w:cs="Times New Roman"/>
          <w:sz w:val="28"/>
          <w:lang w:val="en-US"/>
        </w:rPr>
        <w:t>or reviewer.</w:t>
      </w:r>
    </w:p>
    <w:p w:rsidR="006C6118" w:rsidRPr="007F27AA" w:rsidRDefault="006C6118" w:rsidP="006C6118">
      <w:pPr>
        <w:pStyle w:val="3"/>
        <w:spacing w:line="216" w:lineRule="auto"/>
        <w:ind w:firstLine="540"/>
        <w:rPr>
          <w:b/>
          <w:szCs w:val="24"/>
          <w:lang w:val="en-US"/>
        </w:rPr>
      </w:pPr>
    </w:p>
    <w:p w:rsidR="006C6118" w:rsidRPr="007F27AA" w:rsidRDefault="006C6118" w:rsidP="006C6118">
      <w:pPr>
        <w:rPr>
          <w:lang w:val="en-US"/>
        </w:rPr>
      </w:pPr>
    </w:p>
    <w:sectPr w:rsidR="006C6118" w:rsidRPr="007F27AA" w:rsidSect="0034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721"/>
    <w:rsid w:val="00345B76"/>
    <w:rsid w:val="006C6118"/>
    <w:rsid w:val="007F27AA"/>
    <w:rsid w:val="00EA5DED"/>
    <w:rsid w:val="00FA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11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C6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C61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11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C61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C611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ustinovaoa</cp:lastModifiedBy>
  <cp:revision>3</cp:revision>
  <dcterms:created xsi:type="dcterms:W3CDTF">2019-03-03T15:07:00Z</dcterms:created>
  <dcterms:modified xsi:type="dcterms:W3CDTF">2019-08-28T13:22:00Z</dcterms:modified>
</cp:coreProperties>
</file>