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42C" w:rsidRPr="002E04C6" w:rsidRDefault="00F4742C" w:rsidP="00266C12">
      <w:pPr>
        <w:pStyle w:val="Style10"/>
        <w:widowControl/>
        <w:spacing w:before="62"/>
        <w:jc w:val="center"/>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Северный государственный медицинский университет</w:t>
      </w:r>
    </w:p>
    <w:p w:rsidR="00F4742C" w:rsidRPr="002E04C6" w:rsidRDefault="00F4742C" w:rsidP="00266C12">
      <w:pPr>
        <w:pStyle w:val="Style10"/>
        <w:widowControl/>
        <w:spacing w:before="62"/>
        <w:jc w:val="center"/>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Кафедра пропедевтики внутренних болезней</w:t>
      </w:r>
    </w:p>
    <w:p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rsidR="00F4742C" w:rsidRPr="002E04C6" w:rsidRDefault="00F4742C" w:rsidP="00266C12">
      <w:pPr>
        <w:pStyle w:val="Style10"/>
        <w:widowControl/>
        <w:spacing w:before="62"/>
        <w:jc w:val="center"/>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Схема обследования больного в терапевтической практике</w:t>
      </w:r>
    </w:p>
    <w:p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rsidR="00F4742C" w:rsidRPr="002E04C6" w:rsidRDefault="00F4742C" w:rsidP="00266C12">
      <w:pPr>
        <w:pStyle w:val="Style10"/>
        <w:widowControl/>
        <w:spacing w:before="62"/>
        <w:jc w:val="center"/>
        <w:rPr>
          <w:rStyle w:val="FontStyle20"/>
          <w:rFonts w:ascii="Times New Roman" w:hAnsi="Times New Roman" w:cs="Times New Roman"/>
          <w:b w:val="0"/>
          <w:bCs w:val="0"/>
          <w:sz w:val="24"/>
          <w:szCs w:val="24"/>
        </w:rPr>
      </w:pPr>
      <w:r w:rsidRPr="002E04C6">
        <w:rPr>
          <w:rStyle w:val="FontStyle20"/>
          <w:rFonts w:ascii="Times New Roman" w:hAnsi="Times New Roman" w:cs="Times New Roman"/>
          <w:b w:val="0"/>
          <w:bCs w:val="0"/>
          <w:sz w:val="24"/>
          <w:szCs w:val="24"/>
        </w:rPr>
        <w:t>Методические рекомендации для студентов III курса лечебного,  педиатрического и медико-профилактического факультетов</w:t>
      </w:r>
    </w:p>
    <w:p w:rsidR="00F4742C" w:rsidRPr="002E04C6" w:rsidRDefault="00F4742C" w:rsidP="00266C12">
      <w:pPr>
        <w:pStyle w:val="Style10"/>
        <w:widowControl/>
        <w:spacing w:before="62"/>
        <w:rPr>
          <w:rStyle w:val="FontStyle20"/>
          <w:rFonts w:ascii="Times New Roman" w:hAnsi="Times New Roman" w:cs="Times New Roman"/>
          <w:sz w:val="24"/>
          <w:szCs w:val="24"/>
        </w:rPr>
      </w:pPr>
    </w:p>
    <w:p w:rsidR="00F4742C" w:rsidRPr="002E04C6" w:rsidRDefault="00F4742C" w:rsidP="00266C12">
      <w:pPr>
        <w:pStyle w:val="Style10"/>
        <w:widowControl/>
        <w:spacing w:before="62"/>
        <w:rPr>
          <w:rStyle w:val="FontStyle20"/>
          <w:rFonts w:ascii="Times New Roman" w:hAnsi="Times New Roman" w:cs="Times New Roman"/>
          <w:sz w:val="24"/>
          <w:szCs w:val="24"/>
        </w:rPr>
      </w:pPr>
    </w:p>
    <w:p w:rsidR="00F4742C" w:rsidRPr="002E04C6" w:rsidRDefault="00F4742C" w:rsidP="00266C12">
      <w:pPr>
        <w:pStyle w:val="Style10"/>
        <w:widowControl/>
        <w:spacing w:before="62"/>
        <w:rPr>
          <w:rStyle w:val="FontStyle20"/>
          <w:rFonts w:ascii="Times New Roman" w:hAnsi="Times New Roman" w:cs="Times New Roman"/>
          <w:sz w:val="24"/>
          <w:szCs w:val="24"/>
        </w:rPr>
      </w:pPr>
    </w:p>
    <w:p w:rsidR="00F4742C" w:rsidRPr="002E04C6" w:rsidRDefault="00F4742C" w:rsidP="00266C12">
      <w:pPr>
        <w:pStyle w:val="Style10"/>
        <w:widowControl/>
        <w:spacing w:before="62"/>
        <w:rPr>
          <w:rStyle w:val="FontStyle20"/>
          <w:rFonts w:ascii="Times New Roman" w:hAnsi="Times New Roman" w:cs="Times New Roman"/>
          <w:sz w:val="24"/>
          <w:szCs w:val="24"/>
        </w:rPr>
      </w:pPr>
    </w:p>
    <w:p w:rsidR="00F4742C" w:rsidRPr="002E04C6" w:rsidRDefault="00F4742C" w:rsidP="00266C12">
      <w:pPr>
        <w:pStyle w:val="Style10"/>
        <w:widowControl/>
        <w:spacing w:before="62"/>
        <w:rPr>
          <w:rStyle w:val="FontStyle20"/>
          <w:rFonts w:ascii="Times New Roman" w:hAnsi="Times New Roman" w:cs="Times New Roman"/>
          <w:sz w:val="24"/>
          <w:szCs w:val="24"/>
        </w:rPr>
      </w:pPr>
    </w:p>
    <w:p w:rsidR="00F4742C" w:rsidRPr="002E04C6" w:rsidRDefault="00F4742C" w:rsidP="00266C12">
      <w:pPr>
        <w:pStyle w:val="Style10"/>
        <w:widowControl/>
        <w:spacing w:before="62"/>
        <w:rPr>
          <w:rStyle w:val="FontStyle20"/>
          <w:rFonts w:ascii="Times New Roman" w:hAnsi="Times New Roman" w:cs="Times New Roman"/>
          <w:sz w:val="24"/>
          <w:szCs w:val="24"/>
        </w:rPr>
      </w:pPr>
    </w:p>
    <w:p w:rsidR="00F4742C" w:rsidRPr="002E04C6" w:rsidRDefault="00F4742C" w:rsidP="00266C12">
      <w:pPr>
        <w:pStyle w:val="Style10"/>
        <w:widowControl/>
        <w:spacing w:before="62"/>
        <w:rPr>
          <w:rStyle w:val="FontStyle20"/>
          <w:rFonts w:ascii="Times New Roman" w:hAnsi="Times New Roman" w:cs="Times New Roman"/>
          <w:sz w:val="24"/>
          <w:szCs w:val="24"/>
        </w:rPr>
      </w:pPr>
    </w:p>
    <w:p w:rsidR="00F4742C" w:rsidRPr="002E04C6" w:rsidRDefault="00F4742C" w:rsidP="00266C12">
      <w:pPr>
        <w:pStyle w:val="Style10"/>
        <w:widowControl/>
        <w:spacing w:before="62"/>
        <w:rPr>
          <w:rStyle w:val="FontStyle20"/>
          <w:rFonts w:ascii="Times New Roman" w:hAnsi="Times New Roman" w:cs="Times New Roman"/>
          <w:sz w:val="24"/>
          <w:szCs w:val="24"/>
        </w:rPr>
      </w:pPr>
    </w:p>
    <w:p w:rsidR="00F4742C" w:rsidRPr="002E04C6" w:rsidRDefault="00F4742C" w:rsidP="00266C12">
      <w:pPr>
        <w:pStyle w:val="Style10"/>
        <w:widowControl/>
        <w:spacing w:before="62"/>
        <w:rPr>
          <w:rStyle w:val="FontStyle20"/>
          <w:rFonts w:ascii="Times New Roman" w:hAnsi="Times New Roman" w:cs="Times New Roman"/>
          <w:sz w:val="24"/>
          <w:szCs w:val="24"/>
        </w:rPr>
      </w:pPr>
    </w:p>
    <w:p w:rsidR="00F4742C" w:rsidRPr="002E04C6" w:rsidRDefault="00F4742C" w:rsidP="00266C12">
      <w:pPr>
        <w:pStyle w:val="Style10"/>
        <w:widowControl/>
        <w:spacing w:before="62"/>
        <w:rPr>
          <w:rStyle w:val="FontStyle20"/>
          <w:rFonts w:ascii="Times New Roman" w:hAnsi="Times New Roman" w:cs="Times New Roman"/>
          <w:sz w:val="24"/>
          <w:szCs w:val="24"/>
        </w:rPr>
      </w:pPr>
    </w:p>
    <w:p w:rsidR="00F4742C" w:rsidRPr="002E04C6" w:rsidRDefault="00F4742C" w:rsidP="00266C12">
      <w:pPr>
        <w:pStyle w:val="Style10"/>
        <w:widowControl/>
        <w:spacing w:before="62"/>
        <w:rPr>
          <w:rStyle w:val="FontStyle20"/>
          <w:rFonts w:ascii="Times New Roman" w:hAnsi="Times New Roman" w:cs="Times New Roman"/>
          <w:sz w:val="24"/>
          <w:szCs w:val="24"/>
        </w:rPr>
      </w:pPr>
    </w:p>
    <w:p w:rsidR="00F4742C" w:rsidRPr="002E04C6" w:rsidRDefault="00F4742C" w:rsidP="00266C12">
      <w:pPr>
        <w:pStyle w:val="Style10"/>
        <w:widowControl/>
        <w:spacing w:before="62"/>
        <w:rPr>
          <w:rStyle w:val="FontStyle20"/>
          <w:rFonts w:ascii="Times New Roman" w:hAnsi="Times New Roman" w:cs="Times New Roman"/>
          <w:sz w:val="24"/>
          <w:szCs w:val="24"/>
        </w:rPr>
      </w:pPr>
    </w:p>
    <w:p w:rsidR="00F4742C" w:rsidRPr="002E04C6" w:rsidRDefault="00F4742C" w:rsidP="00266C12">
      <w:pPr>
        <w:pStyle w:val="Style10"/>
        <w:widowControl/>
        <w:spacing w:before="62"/>
        <w:rPr>
          <w:rStyle w:val="FontStyle20"/>
          <w:rFonts w:ascii="Times New Roman" w:hAnsi="Times New Roman" w:cs="Times New Roman"/>
          <w:sz w:val="24"/>
          <w:szCs w:val="24"/>
        </w:rPr>
      </w:pPr>
    </w:p>
    <w:p w:rsidR="00F4742C" w:rsidRPr="002E04C6" w:rsidRDefault="00F4742C" w:rsidP="00266C12">
      <w:pPr>
        <w:pStyle w:val="Style10"/>
        <w:widowControl/>
        <w:spacing w:before="62"/>
        <w:rPr>
          <w:rStyle w:val="FontStyle20"/>
          <w:rFonts w:ascii="Times New Roman" w:hAnsi="Times New Roman" w:cs="Times New Roman"/>
          <w:sz w:val="24"/>
          <w:szCs w:val="24"/>
        </w:rPr>
      </w:pPr>
    </w:p>
    <w:p w:rsidR="00F4742C" w:rsidRPr="002E04C6" w:rsidRDefault="00F4742C" w:rsidP="00266C12">
      <w:pPr>
        <w:pStyle w:val="Style10"/>
        <w:widowControl/>
        <w:spacing w:before="62"/>
        <w:jc w:val="center"/>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Архангельск</w:t>
      </w:r>
    </w:p>
    <w:p w:rsidR="00F4742C" w:rsidRPr="002E04C6" w:rsidRDefault="00F4742C" w:rsidP="00266C12">
      <w:pPr>
        <w:pStyle w:val="Style10"/>
        <w:widowControl/>
        <w:spacing w:before="62"/>
        <w:jc w:val="center"/>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2013</w:t>
      </w:r>
    </w:p>
    <w:p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rsidR="002E04C6" w:rsidRDefault="002E04C6" w:rsidP="00266C12">
      <w:pPr>
        <w:pStyle w:val="Style10"/>
        <w:widowControl/>
        <w:spacing w:before="62"/>
        <w:jc w:val="center"/>
        <w:rPr>
          <w:rStyle w:val="FontStyle20"/>
          <w:rFonts w:ascii="Times New Roman" w:hAnsi="Times New Roman" w:cs="Times New Roman"/>
          <w:sz w:val="24"/>
          <w:szCs w:val="24"/>
        </w:rPr>
      </w:pPr>
    </w:p>
    <w:p w:rsidR="002E04C6" w:rsidRDefault="002E04C6" w:rsidP="00266C12">
      <w:pPr>
        <w:pStyle w:val="Style10"/>
        <w:widowControl/>
        <w:spacing w:before="62"/>
        <w:jc w:val="center"/>
        <w:rPr>
          <w:rStyle w:val="FontStyle20"/>
          <w:rFonts w:ascii="Times New Roman" w:hAnsi="Times New Roman" w:cs="Times New Roman"/>
          <w:sz w:val="24"/>
          <w:szCs w:val="24"/>
        </w:rPr>
      </w:pPr>
    </w:p>
    <w:p w:rsidR="002E04C6" w:rsidRDefault="002E04C6" w:rsidP="00266C12">
      <w:pPr>
        <w:pStyle w:val="Style10"/>
        <w:widowControl/>
        <w:spacing w:before="62"/>
        <w:jc w:val="center"/>
        <w:rPr>
          <w:rStyle w:val="FontStyle20"/>
          <w:rFonts w:ascii="Times New Roman" w:hAnsi="Times New Roman" w:cs="Times New Roman"/>
          <w:sz w:val="24"/>
          <w:szCs w:val="24"/>
        </w:rPr>
      </w:pPr>
    </w:p>
    <w:p w:rsidR="002E04C6" w:rsidRDefault="002E04C6" w:rsidP="00266C12">
      <w:pPr>
        <w:pStyle w:val="Style10"/>
        <w:widowControl/>
        <w:spacing w:before="62"/>
        <w:jc w:val="center"/>
        <w:rPr>
          <w:rStyle w:val="FontStyle20"/>
          <w:rFonts w:ascii="Times New Roman" w:hAnsi="Times New Roman" w:cs="Times New Roman"/>
          <w:sz w:val="24"/>
          <w:szCs w:val="24"/>
        </w:rPr>
      </w:pPr>
    </w:p>
    <w:p w:rsidR="002E04C6" w:rsidRDefault="002E04C6" w:rsidP="00266C12">
      <w:pPr>
        <w:pStyle w:val="Style10"/>
        <w:widowControl/>
        <w:spacing w:before="62"/>
        <w:jc w:val="center"/>
        <w:rPr>
          <w:rStyle w:val="FontStyle20"/>
          <w:rFonts w:ascii="Times New Roman" w:hAnsi="Times New Roman" w:cs="Times New Roman"/>
          <w:sz w:val="24"/>
          <w:szCs w:val="24"/>
        </w:rPr>
      </w:pPr>
    </w:p>
    <w:p w:rsidR="00F4742C" w:rsidRPr="002E04C6" w:rsidRDefault="00F4742C" w:rsidP="00266C12">
      <w:pPr>
        <w:pStyle w:val="Style10"/>
        <w:widowControl/>
        <w:spacing w:before="62"/>
        <w:jc w:val="center"/>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lastRenderedPageBreak/>
        <w:t>Введение</w:t>
      </w:r>
    </w:p>
    <w:p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rsidR="00F4742C" w:rsidRPr="002E04C6" w:rsidRDefault="00F4742C" w:rsidP="00266C12">
      <w:pPr>
        <w:spacing w:line="270" w:lineRule="atLeast"/>
        <w:jc w:val="both"/>
        <w:rPr>
          <w:color w:val="000000"/>
        </w:rPr>
      </w:pPr>
      <w:r w:rsidRPr="002E04C6">
        <w:rPr>
          <w:color w:val="000000"/>
        </w:rPr>
        <w:t xml:space="preserve">       История болезни, написанная студентом III курса в конце учебного года, представляет собой самостоятельную работу, в которой он должен продемонстрировать: </w:t>
      </w:r>
    </w:p>
    <w:p w:rsidR="00F4742C" w:rsidRPr="002E04C6" w:rsidRDefault="00F4742C" w:rsidP="00266C12">
      <w:pPr>
        <w:spacing w:line="270" w:lineRule="atLeast"/>
        <w:jc w:val="both"/>
        <w:rPr>
          <w:color w:val="000000"/>
        </w:rPr>
      </w:pPr>
      <w:r w:rsidRPr="002E04C6">
        <w:rPr>
          <w:color w:val="000000"/>
        </w:rPr>
        <w:t xml:space="preserve">- умение общаться с больным, </w:t>
      </w:r>
    </w:p>
    <w:p w:rsidR="00F4742C" w:rsidRPr="002E04C6" w:rsidRDefault="00F4742C" w:rsidP="00266C12">
      <w:pPr>
        <w:spacing w:line="270" w:lineRule="atLeast"/>
        <w:jc w:val="both"/>
        <w:rPr>
          <w:color w:val="000000"/>
        </w:rPr>
      </w:pPr>
      <w:r w:rsidRPr="002E04C6">
        <w:rPr>
          <w:color w:val="000000"/>
        </w:rPr>
        <w:t xml:space="preserve">- способность собирать, анализировать и обобщать полученные от больного сведения, </w:t>
      </w:r>
    </w:p>
    <w:p w:rsidR="00F4742C" w:rsidRPr="002E04C6" w:rsidRDefault="00F4742C" w:rsidP="00266C12">
      <w:pPr>
        <w:spacing w:line="270" w:lineRule="atLeast"/>
        <w:jc w:val="both"/>
        <w:rPr>
          <w:color w:val="000000"/>
        </w:rPr>
      </w:pPr>
      <w:r w:rsidRPr="002E04C6">
        <w:rPr>
          <w:color w:val="000000"/>
        </w:rPr>
        <w:t xml:space="preserve">- умение правильно характеризовать общее состояние больного, состояние различных систем организма, </w:t>
      </w:r>
    </w:p>
    <w:p w:rsidR="00F4742C" w:rsidRPr="002E04C6" w:rsidRDefault="00F4742C" w:rsidP="00266C12">
      <w:pPr>
        <w:spacing w:line="270" w:lineRule="atLeast"/>
        <w:jc w:val="both"/>
        <w:rPr>
          <w:color w:val="000000"/>
        </w:rPr>
      </w:pPr>
      <w:r w:rsidRPr="002E04C6">
        <w:rPr>
          <w:color w:val="000000"/>
        </w:rPr>
        <w:t xml:space="preserve">- навыки группировать полученную при обследовании больного с помощью приемов непосредственного исследования информацию в синдромы и поставить предварительный диагноз; </w:t>
      </w:r>
    </w:p>
    <w:p w:rsidR="00F4742C" w:rsidRPr="002E04C6" w:rsidRDefault="00F4742C" w:rsidP="00266C12">
      <w:pPr>
        <w:spacing w:line="270" w:lineRule="atLeast"/>
        <w:jc w:val="both"/>
        <w:rPr>
          <w:color w:val="000000"/>
        </w:rPr>
      </w:pPr>
      <w:r w:rsidRPr="002E04C6">
        <w:rPr>
          <w:color w:val="000000"/>
        </w:rPr>
        <w:t xml:space="preserve">- способность составить программу дополнительного лабораторно-инструментального исследования с возможным привлечением врачей-консультантов других специальностей; </w:t>
      </w:r>
    </w:p>
    <w:p w:rsidR="00F4742C" w:rsidRPr="002E04C6" w:rsidRDefault="00F4742C" w:rsidP="00266C12">
      <w:pPr>
        <w:spacing w:line="270" w:lineRule="atLeast"/>
        <w:jc w:val="both"/>
        <w:rPr>
          <w:color w:val="000000"/>
        </w:rPr>
      </w:pPr>
      <w:r w:rsidRPr="002E04C6">
        <w:rPr>
          <w:color w:val="000000"/>
        </w:rPr>
        <w:t>- умение сформулировать клинический диагноз и обосновать его.</w:t>
      </w:r>
    </w:p>
    <w:p w:rsidR="00F4742C" w:rsidRPr="002E04C6" w:rsidRDefault="00F4742C" w:rsidP="00266C12">
      <w:pPr>
        <w:spacing w:line="270" w:lineRule="atLeast"/>
        <w:jc w:val="both"/>
        <w:rPr>
          <w:rFonts w:ascii="Tahoma" w:hAnsi="Tahoma" w:cs="Tahoma"/>
          <w:color w:val="000000"/>
        </w:rPr>
      </w:pPr>
      <w:r w:rsidRPr="002E04C6">
        <w:rPr>
          <w:rFonts w:ascii="Tahoma" w:hAnsi="Tahoma" w:cs="Tahoma"/>
          <w:color w:val="000000"/>
        </w:rPr>
        <w:t xml:space="preserve">   </w:t>
      </w:r>
    </w:p>
    <w:p w:rsidR="00F4742C" w:rsidRPr="002E04C6" w:rsidRDefault="00F4742C" w:rsidP="00266C12">
      <w:pPr>
        <w:spacing w:line="270" w:lineRule="atLeast"/>
        <w:jc w:val="both"/>
        <w:rPr>
          <w:color w:val="000000"/>
        </w:rPr>
      </w:pPr>
      <w:r w:rsidRPr="002E04C6">
        <w:rPr>
          <w:rFonts w:ascii="Tahoma" w:hAnsi="Tahoma" w:cs="Tahoma"/>
          <w:color w:val="000000"/>
        </w:rPr>
        <w:t xml:space="preserve">      </w:t>
      </w:r>
      <w:r w:rsidRPr="002E04C6">
        <w:rPr>
          <w:color w:val="000000"/>
        </w:rPr>
        <w:t xml:space="preserve">Студент должен знать, что «История болезни» является юридическим документом, описывающим состояние здоровья пациента. Многолетний опыт использования медицинской документации выработал определенную схему написания истории болезни, где каждый раздел занимает строго отведенное ему место. </w:t>
      </w:r>
    </w:p>
    <w:p w:rsidR="00561266" w:rsidRPr="002E04C6" w:rsidRDefault="00561266" w:rsidP="00266C12">
      <w:pPr>
        <w:pStyle w:val="Style10"/>
        <w:widowControl/>
        <w:spacing w:before="5"/>
        <w:rPr>
          <w:rStyle w:val="FontStyle81"/>
          <w:rFonts w:ascii="Times New Roman" w:hAnsi="Times New Roman" w:cs="Times New Roman"/>
          <w:b w:val="0"/>
          <w:bCs w:val="0"/>
          <w:sz w:val="24"/>
          <w:szCs w:val="24"/>
        </w:rPr>
      </w:pPr>
    </w:p>
    <w:p w:rsidR="00F4742C" w:rsidRPr="002E04C6" w:rsidRDefault="00561266" w:rsidP="00266C12">
      <w:pPr>
        <w:pStyle w:val="Style10"/>
        <w:widowControl/>
        <w:spacing w:before="5"/>
        <w:rPr>
          <w:rStyle w:val="FontStyle81"/>
          <w:rFonts w:ascii="Times New Roman" w:hAnsi="Times New Roman" w:cs="Times New Roman"/>
          <w:b w:val="0"/>
          <w:bCs w:val="0"/>
          <w:sz w:val="24"/>
          <w:szCs w:val="24"/>
        </w:rPr>
      </w:pPr>
      <w:r w:rsidRPr="002E04C6">
        <w:rPr>
          <w:rStyle w:val="FontStyle81"/>
          <w:rFonts w:ascii="Times New Roman" w:hAnsi="Times New Roman" w:cs="Times New Roman"/>
          <w:b w:val="0"/>
          <w:bCs w:val="0"/>
          <w:sz w:val="24"/>
          <w:szCs w:val="24"/>
        </w:rPr>
        <w:t>План истории болезни:</w:t>
      </w:r>
    </w:p>
    <w:p w:rsidR="00266C12" w:rsidRPr="002E04C6" w:rsidRDefault="00266C12" w:rsidP="002E04C6">
      <w:pPr>
        <w:pStyle w:val="a3"/>
        <w:ind w:right="-5"/>
        <w:rPr>
          <w:rStyle w:val="FontStyle20"/>
          <w:rFonts w:ascii="Times New Roman" w:hAnsi="Times New Roman" w:cs="Times New Roman"/>
          <w:sz w:val="24"/>
          <w:szCs w:val="24"/>
        </w:rPr>
      </w:pPr>
      <w:r w:rsidRPr="002E04C6">
        <w:t xml:space="preserve">1. Паспортная часть. </w:t>
      </w:r>
      <w:r w:rsidRPr="002E04C6">
        <w:br/>
        <w:t xml:space="preserve">2. Жалобы и их характеристики (расспрос по системам). </w:t>
      </w:r>
      <w:r w:rsidRPr="002E04C6">
        <w:br/>
        <w:t xml:space="preserve">3. История настоящего заболевания. </w:t>
      </w:r>
      <w:r w:rsidRPr="002E04C6">
        <w:br/>
        <w:t xml:space="preserve">4. История жизни. </w:t>
      </w:r>
      <w:r w:rsidRPr="002E04C6">
        <w:br/>
        <w:t xml:space="preserve">5. Объективное исследование. </w:t>
      </w:r>
      <w:r w:rsidRPr="002E04C6">
        <w:br/>
        <w:t xml:space="preserve">6. Предварительный диагноз. </w:t>
      </w:r>
      <w:r w:rsidRPr="002E04C6">
        <w:br/>
        <w:t xml:space="preserve">7. План лабораторных и инструментальных методов исследования </w:t>
      </w:r>
      <w:r w:rsidRPr="002E04C6">
        <w:br/>
        <w:t xml:space="preserve">8. Данные лабораторных и инструментальных исследований </w:t>
      </w:r>
      <w:r w:rsidRPr="002E04C6">
        <w:br/>
        <w:t xml:space="preserve">9. Клинический диагноз и его обоснование. </w:t>
      </w:r>
      <w:r w:rsidRPr="002E04C6">
        <w:br/>
      </w:r>
    </w:p>
    <w:p w:rsidR="001E36BD" w:rsidRPr="002E04C6" w:rsidRDefault="00561266" w:rsidP="00561266">
      <w:pPr>
        <w:pStyle w:val="Style10"/>
        <w:widowControl/>
        <w:spacing w:before="62"/>
        <w:jc w:val="center"/>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 xml:space="preserve">1. </w:t>
      </w:r>
      <w:r w:rsidR="001E36BD" w:rsidRPr="002E04C6">
        <w:rPr>
          <w:rStyle w:val="FontStyle20"/>
          <w:rFonts w:ascii="Times New Roman" w:hAnsi="Times New Roman" w:cs="Times New Roman"/>
          <w:sz w:val="24"/>
          <w:szCs w:val="24"/>
        </w:rPr>
        <w:t>Паспортная часть</w:t>
      </w:r>
    </w:p>
    <w:p w:rsidR="00561266" w:rsidRPr="002E04C6" w:rsidRDefault="00561266" w:rsidP="00561266">
      <w:pPr>
        <w:pStyle w:val="Style10"/>
        <w:widowControl/>
        <w:spacing w:before="62"/>
        <w:jc w:val="center"/>
        <w:rPr>
          <w:rStyle w:val="FontStyle20"/>
          <w:rFonts w:ascii="Times New Roman" w:hAnsi="Times New Roman" w:cs="Times New Roman"/>
          <w:sz w:val="24"/>
          <w:szCs w:val="24"/>
        </w:rPr>
      </w:pPr>
    </w:p>
    <w:p w:rsidR="001E36BD" w:rsidRPr="002E04C6" w:rsidRDefault="001E36BD" w:rsidP="00266C12">
      <w:pPr>
        <w:pStyle w:val="Style11"/>
        <w:widowControl/>
        <w:numPr>
          <w:ilvl w:val="0"/>
          <w:numId w:val="1"/>
        </w:numPr>
        <w:tabs>
          <w:tab w:val="left" w:pos="480"/>
        </w:tabs>
        <w:spacing w:before="38"/>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ФИО.</w:t>
      </w:r>
    </w:p>
    <w:p w:rsidR="001E36BD" w:rsidRPr="002E04C6" w:rsidRDefault="001E36BD" w:rsidP="00266C12">
      <w:pPr>
        <w:pStyle w:val="Style11"/>
        <w:widowControl/>
        <w:numPr>
          <w:ilvl w:val="0"/>
          <w:numId w:val="1"/>
        </w:numPr>
        <w:tabs>
          <w:tab w:val="left" w:pos="480"/>
        </w:tabs>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Возраст.</w:t>
      </w:r>
    </w:p>
    <w:p w:rsidR="001E36BD" w:rsidRPr="002E04C6" w:rsidRDefault="001E36BD" w:rsidP="00266C12">
      <w:pPr>
        <w:pStyle w:val="Style11"/>
        <w:widowControl/>
        <w:numPr>
          <w:ilvl w:val="0"/>
          <w:numId w:val="1"/>
        </w:numPr>
        <w:tabs>
          <w:tab w:val="left" w:pos="480"/>
        </w:tabs>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Пол.</w:t>
      </w:r>
    </w:p>
    <w:p w:rsidR="001E36BD" w:rsidRPr="002E04C6" w:rsidRDefault="001E36BD" w:rsidP="00266C12">
      <w:pPr>
        <w:pStyle w:val="Style11"/>
        <w:widowControl/>
        <w:numPr>
          <w:ilvl w:val="0"/>
          <w:numId w:val="1"/>
        </w:numPr>
        <w:tabs>
          <w:tab w:val="left" w:pos="480"/>
        </w:tabs>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Семейное положение.</w:t>
      </w:r>
    </w:p>
    <w:p w:rsidR="001E36BD" w:rsidRPr="002E04C6" w:rsidRDefault="001E36BD" w:rsidP="00266C12">
      <w:pPr>
        <w:pStyle w:val="Style11"/>
        <w:widowControl/>
        <w:numPr>
          <w:ilvl w:val="0"/>
          <w:numId w:val="1"/>
        </w:numPr>
        <w:tabs>
          <w:tab w:val="left" w:pos="480"/>
        </w:tabs>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Профессия.</w:t>
      </w:r>
    </w:p>
    <w:p w:rsidR="001E36BD" w:rsidRPr="002E04C6" w:rsidRDefault="001E36BD" w:rsidP="00266C12">
      <w:pPr>
        <w:pStyle w:val="Style11"/>
        <w:widowControl/>
        <w:numPr>
          <w:ilvl w:val="0"/>
          <w:numId w:val="1"/>
        </w:numPr>
        <w:tabs>
          <w:tab w:val="left" w:pos="480"/>
        </w:tabs>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Место работы.</w:t>
      </w:r>
    </w:p>
    <w:p w:rsidR="001E36BD" w:rsidRPr="002E04C6" w:rsidRDefault="001E36BD" w:rsidP="00266C12">
      <w:pPr>
        <w:pStyle w:val="Style11"/>
        <w:widowControl/>
        <w:numPr>
          <w:ilvl w:val="0"/>
          <w:numId w:val="1"/>
        </w:numPr>
        <w:tabs>
          <w:tab w:val="left" w:pos="480"/>
        </w:tabs>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Адрес места жительства.</w:t>
      </w:r>
    </w:p>
    <w:p w:rsidR="001E36BD" w:rsidRPr="002E04C6" w:rsidRDefault="001E36BD" w:rsidP="00266C12">
      <w:pPr>
        <w:pStyle w:val="Style11"/>
        <w:widowControl/>
        <w:numPr>
          <w:ilvl w:val="0"/>
          <w:numId w:val="1"/>
        </w:numPr>
        <w:tabs>
          <w:tab w:val="left" w:pos="480"/>
        </w:tabs>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Время поступления в клинику.</w:t>
      </w:r>
    </w:p>
    <w:p w:rsidR="00266C12" w:rsidRPr="002E04C6" w:rsidRDefault="00266C12" w:rsidP="00266C12">
      <w:pPr>
        <w:pStyle w:val="Style12"/>
        <w:widowControl/>
        <w:spacing w:line="240" w:lineRule="auto"/>
        <w:jc w:val="center"/>
        <w:rPr>
          <w:rFonts w:ascii="Times New Roman" w:hAnsi="Times New Roman"/>
          <w:b/>
          <w:bCs/>
        </w:rPr>
      </w:pPr>
    </w:p>
    <w:p w:rsidR="00266C12" w:rsidRPr="002E04C6" w:rsidRDefault="00266C12" w:rsidP="00266C12">
      <w:pPr>
        <w:pStyle w:val="Style12"/>
        <w:widowControl/>
        <w:spacing w:line="240" w:lineRule="auto"/>
        <w:jc w:val="center"/>
        <w:rPr>
          <w:rFonts w:ascii="Times New Roman" w:hAnsi="Times New Roman"/>
          <w:b/>
          <w:bCs/>
        </w:rPr>
      </w:pPr>
    </w:p>
    <w:p w:rsidR="001E36BD" w:rsidRPr="002E04C6" w:rsidRDefault="00266C12" w:rsidP="00266C12">
      <w:pPr>
        <w:pStyle w:val="Style12"/>
        <w:widowControl/>
        <w:spacing w:line="240" w:lineRule="auto"/>
        <w:jc w:val="center"/>
        <w:rPr>
          <w:rFonts w:ascii="Times New Roman" w:hAnsi="Times New Roman"/>
          <w:b/>
          <w:bCs/>
        </w:rPr>
      </w:pPr>
      <w:r w:rsidRPr="002E04C6">
        <w:rPr>
          <w:rFonts w:ascii="Times New Roman" w:hAnsi="Times New Roman"/>
          <w:b/>
          <w:bCs/>
        </w:rPr>
        <w:t>2.Жалобы и их характеристики</w:t>
      </w:r>
    </w:p>
    <w:p w:rsidR="00266C12" w:rsidRPr="002E04C6" w:rsidRDefault="00266C12" w:rsidP="00266C12">
      <w:pPr>
        <w:pStyle w:val="Style12"/>
        <w:widowControl/>
        <w:spacing w:line="240" w:lineRule="auto"/>
        <w:rPr>
          <w:rFonts w:ascii="Times New Roman" w:hAnsi="Times New Roman"/>
        </w:rPr>
      </w:pPr>
    </w:p>
    <w:p w:rsidR="001E36BD" w:rsidRPr="002E04C6" w:rsidRDefault="00266C12" w:rsidP="00561266">
      <w:pPr>
        <w:pStyle w:val="Style12"/>
        <w:widowControl/>
        <w:spacing w:line="240" w:lineRule="auto"/>
        <w:ind w:firstLine="226"/>
        <w:rPr>
          <w:rStyle w:val="FontStyle19"/>
          <w:rFonts w:ascii="Times New Roman" w:hAnsi="Times New Roman" w:cs="Times New Roman"/>
          <w:sz w:val="24"/>
          <w:szCs w:val="24"/>
        </w:rPr>
      </w:pPr>
      <w:r w:rsidRPr="002E04C6">
        <w:rPr>
          <w:rStyle w:val="FontStyle20"/>
          <w:rFonts w:ascii="Times New Roman" w:hAnsi="Times New Roman" w:cs="Times New Roman"/>
          <w:sz w:val="24"/>
          <w:szCs w:val="24"/>
        </w:rPr>
        <w:t xml:space="preserve"> </w:t>
      </w:r>
      <w:r w:rsidR="001E36BD" w:rsidRPr="002E04C6">
        <w:rPr>
          <w:rStyle w:val="FontStyle20"/>
          <w:rFonts w:ascii="Times New Roman" w:hAnsi="Times New Roman" w:cs="Times New Roman"/>
          <w:sz w:val="24"/>
          <w:szCs w:val="24"/>
        </w:rPr>
        <w:t xml:space="preserve">Жалобы </w:t>
      </w:r>
      <w:r w:rsidR="001E36BD" w:rsidRPr="002E04C6">
        <w:rPr>
          <w:rStyle w:val="FontStyle19"/>
          <w:rFonts w:ascii="Times New Roman" w:hAnsi="Times New Roman" w:cs="Times New Roman"/>
          <w:sz w:val="24"/>
          <w:szCs w:val="24"/>
        </w:rPr>
        <w:t>- описание больным своих непосредственных ощущений, как в настоя</w:t>
      </w:r>
      <w:r w:rsidR="001E36BD" w:rsidRPr="002E04C6">
        <w:rPr>
          <w:rStyle w:val="FontStyle19"/>
          <w:rFonts w:ascii="Times New Roman" w:hAnsi="Times New Roman" w:cs="Times New Roman"/>
          <w:sz w:val="24"/>
          <w:szCs w:val="24"/>
        </w:rPr>
        <w:softHyphen/>
        <w:t xml:space="preserve">щее время, так и в прошлом. </w:t>
      </w:r>
    </w:p>
    <w:p w:rsidR="001E36BD" w:rsidRPr="002E04C6" w:rsidRDefault="00266C12" w:rsidP="002B7404">
      <w:pPr>
        <w:pStyle w:val="Style12"/>
        <w:widowControl/>
        <w:spacing w:line="240" w:lineRule="auto"/>
        <w:ind w:firstLine="235"/>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 xml:space="preserve"> </w:t>
      </w:r>
      <w:r w:rsidR="001E36BD" w:rsidRPr="002E04C6">
        <w:rPr>
          <w:rStyle w:val="FontStyle19"/>
          <w:rFonts w:ascii="Times New Roman" w:hAnsi="Times New Roman" w:cs="Times New Roman"/>
          <w:sz w:val="24"/>
          <w:szCs w:val="24"/>
        </w:rPr>
        <w:t xml:space="preserve">Среди жалоб необходимо сразу выделить </w:t>
      </w:r>
      <w:r w:rsidR="001E36BD" w:rsidRPr="002E04C6">
        <w:rPr>
          <w:rStyle w:val="FontStyle17"/>
          <w:rFonts w:ascii="Times New Roman" w:hAnsi="Times New Roman" w:cs="Times New Roman"/>
          <w:sz w:val="24"/>
          <w:szCs w:val="24"/>
        </w:rPr>
        <w:t xml:space="preserve">главные </w:t>
      </w:r>
      <w:r w:rsidR="001E36BD" w:rsidRPr="002E04C6">
        <w:rPr>
          <w:rStyle w:val="FontStyle19"/>
          <w:rFonts w:ascii="Times New Roman" w:hAnsi="Times New Roman" w:cs="Times New Roman"/>
          <w:sz w:val="24"/>
          <w:szCs w:val="24"/>
        </w:rPr>
        <w:t>(имеющие решающее диаг</w:t>
      </w:r>
      <w:r w:rsidR="001E36BD" w:rsidRPr="002E04C6">
        <w:rPr>
          <w:rStyle w:val="FontStyle19"/>
          <w:rFonts w:ascii="Times New Roman" w:hAnsi="Times New Roman" w:cs="Times New Roman"/>
          <w:sz w:val="24"/>
          <w:szCs w:val="24"/>
        </w:rPr>
        <w:softHyphen/>
        <w:t>ностическое значение)</w:t>
      </w:r>
      <w:r w:rsidR="001E36BD" w:rsidRPr="002E04C6">
        <w:rPr>
          <w:rStyle w:val="FontStyle17"/>
          <w:rFonts w:ascii="Times New Roman" w:hAnsi="Times New Roman" w:cs="Times New Roman"/>
          <w:b w:val="0"/>
          <w:bCs w:val="0"/>
          <w:sz w:val="24"/>
          <w:szCs w:val="24"/>
        </w:rPr>
        <w:t>.</w:t>
      </w:r>
      <w:r w:rsidR="001E36BD" w:rsidRPr="002E04C6">
        <w:rPr>
          <w:rStyle w:val="FontStyle17"/>
          <w:rFonts w:ascii="Times New Roman" w:hAnsi="Times New Roman" w:cs="Times New Roman"/>
          <w:sz w:val="24"/>
          <w:szCs w:val="24"/>
        </w:rPr>
        <w:t xml:space="preserve"> </w:t>
      </w:r>
      <w:r w:rsidR="001E36BD" w:rsidRPr="002E04C6">
        <w:rPr>
          <w:rStyle w:val="FontStyle19"/>
          <w:rFonts w:ascii="Times New Roman" w:hAnsi="Times New Roman" w:cs="Times New Roman"/>
          <w:sz w:val="24"/>
          <w:szCs w:val="24"/>
        </w:rPr>
        <w:t>После выяснения жалоб необходимо их детализировать: уточнить локализацию и характер болевого синдрома, опреде</w:t>
      </w:r>
      <w:r w:rsidR="001E36BD" w:rsidRPr="002E04C6">
        <w:rPr>
          <w:rStyle w:val="FontStyle19"/>
          <w:rFonts w:ascii="Times New Roman" w:hAnsi="Times New Roman" w:cs="Times New Roman"/>
          <w:sz w:val="24"/>
          <w:szCs w:val="24"/>
        </w:rPr>
        <w:softHyphen/>
        <w:t xml:space="preserve">лить время и периодичность </w:t>
      </w:r>
      <w:r w:rsidR="001E36BD" w:rsidRPr="002E04C6">
        <w:rPr>
          <w:rStyle w:val="FontStyle19"/>
          <w:rFonts w:ascii="Times New Roman" w:hAnsi="Times New Roman" w:cs="Times New Roman"/>
          <w:sz w:val="24"/>
          <w:szCs w:val="24"/>
        </w:rPr>
        <w:lastRenderedPageBreak/>
        <w:t>возникновения той или иной жалобы, ее связь с функ</w:t>
      </w:r>
      <w:r w:rsidR="001E36BD" w:rsidRPr="002E04C6">
        <w:rPr>
          <w:rStyle w:val="FontStyle19"/>
          <w:rFonts w:ascii="Times New Roman" w:hAnsi="Times New Roman" w:cs="Times New Roman"/>
          <w:sz w:val="24"/>
          <w:szCs w:val="24"/>
        </w:rPr>
        <w:softHyphen/>
        <w:t>цией органа (с фазой дыхания, с фазой пищеварения и т.</w:t>
      </w:r>
      <w:r w:rsidR="002B7404" w:rsidRPr="002E04C6">
        <w:rPr>
          <w:rStyle w:val="FontStyle19"/>
          <w:rFonts w:ascii="Times New Roman" w:hAnsi="Times New Roman" w:cs="Times New Roman"/>
          <w:sz w:val="24"/>
          <w:szCs w:val="24"/>
        </w:rPr>
        <w:t>д</w:t>
      </w:r>
      <w:r w:rsidR="001E36BD" w:rsidRPr="002E04C6">
        <w:rPr>
          <w:rStyle w:val="FontStyle19"/>
          <w:rFonts w:ascii="Times New Roman" w:hAnsi="Times New Roman" w:cs="Times New Roman"/>
          <w:sz w:val="24"/>
          <w:szCs w:val="24"/>
        </w:rPr>
        <w:t>.), выяснить обстоятель</w:t>
      </w:r>
      <w:r w:rsidR="001E36BD" w:rsidRPr="002E04C6">
        <w:rPr>
          <w:rStyle w:val="FontStyle19"/>
          <w:rFonts w:ascii="Times New Roman" w:hAnsi="Times New Roman" w:cs="Times New Roman"/>
          <w:sz w:val="24"/>
          <w:szCs w:val="24"/>
        </w:rPr>
        <w:softHyphen/>
        <w:t>ства, провоцирующие появление тех или иных ощущений, и, наоборот, успокаи</w:t>
      </w:r>
      <w:r w:rsidR="001E36BD" w:rsidRPr="002E04C6">
        <w:rPr>
          <w:rStyle w:val="FontStyle19"/>
          <w:rFonts w:ascii="Times New Roman" w:hAnsi="Times New Roman" w:cs="Times New Roman"/>
          <w:sz w:val="24"/>
          <w:szCs w:val="24"/>
        </w:rPr>
        <w:softHyphen/>
        <w:t>вающие их.</w:t>
      </w:r>
    </w:p>
    <w:p w:rsidR="001E36BD" w:rsidRPr="002E04C6" w:rsidRDefault="001E36BD" w:rsidP="00266C12">
      <w:pPr>
        <w:pStyle w:val="Style12"/>
        <w:widowControl/>
        <w:spacing w:line="240" w:lineRule="auto"/>
        <w:ind w:firstLine="245"/>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Выяснение основных жалоб сопровождается выявлением жалоб общего характера. Всегда следует спраши</w:t>
      </w:r>
      <w:r w:rsidRPr="002E04C6">
        <w:rPr>
          <w:rStyle w:val="FontStyle19"/>
          <w:rFonts w:ascii="Times New Roman" w:hAnsi="Times New Roman" w:cs="Times New Roman"/>
          <w:sz w:val="24"/>
          <w:szCs w:val="24"/>
        </w:rPr>
        <w:softHyphen/>
        <w:t xml:space="preserve">вать о наличии общих проявлений болезни </w:t>
      </w:r>
      <w:r w:rsidRPr="002E04C6">
        <w:rPr>
          <w:rStyle w:val="FontStyle18"/>
          <w:rFonts w:ascii="Times New Roman" w:hAnsi="Times New Roman" w:cs="Times New Roman"/>
          <w:sz w:val="24"/>
          <w:szCs w:val="24"/>
        </w:rPr>
        <w:t xml:space="preserve">(общепатологические </w:t>
      </w:r>
      <w:r w:rsidRPr="002E04C6">
        <w:rPr>
          <w:rStyle w:val="FontStyle19"/>
          <w:rFonts w:ascii="Times New Roman" w:hAnsi="Times New Roman" w:cs="Times New Roman"/>
          <w:sz w:val="24"/>
          <w:szCs w:val="24"/>
        </w:rPr>
        <w:t>жалобы): сла</w:t>
      </w:r>
      <w:r w:rsidRPr="002E04C6">
        <w:rPr>
          <w:rStyle w:val="FontStyle19"/>
          <w:rFonts w:ascii="Times New Roman" w:hAnsi="Times New Roman" w:cs="Times New Roman"/>
          <w:sz w:val="24"/>
          <w:szCs w:val="24"/>
        </w:rPr>
        <w:softHyphen/>
        <w:t>бость, лихорадка, озноб, головные боли, раздражительность, расстройства аппети</w:t>
      </w:r>
      <w:r w:rsidRPr="002E04C6">
        <w:rPr>
          <w:rStyle w:val="FontStyle19"/>
          <w:rFonts w:ascii="Times New Roman" w:hAnsi="Times New Roman" w:cs="Times New Roman"/>
          <w:sz w:val="24"/>
          <w:szCs w:val="24"/>
        </w:rPr>
        <w:softHyphen/>
        <w:t>та, жажда и др.</w:t>
      </w:r>
    </w:p>
    <w:p w:rsidR="001E36BD" w:rsidRPr="002E04C6" w:rsidRDefault="001E36BD" w:rsidP="00266C12">
      <w:pPr>
        <w:pStyle w:val="Style12"/>
        <w:widowControl/>
        <w:spacing w:line="240" w:lineRule="auto"/>
        <w:ind w:firstLine="245"/>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Далее расспрос дополнительных жалоб</w:t>
      </w:r>
      <w:r w:rsidR="001F3630" w:rsidRPr="002E04C6">
        <w:rPr>
          <w:rStyle w:val="FontStyle19"/>
          <w:rFonts w:ascii="Times New Roman" w:hAnsi="Times New Roman" w:cs="Times New Roman"/>
          <w:sz w:val="24"/>
          <w:szCs w:val="24"/>
        </w:rPr>
        <w:t xml:space="preserve">, связанных с сопутствующими заболеваниями, </w:t>
      </w:r>
      <w:r w:rsidRPr="002E04C6">
        <w:rPr>
          <w:rStyle w:val="FontStyle19"/>
          <w:rFonts w:ascii="Times New Roman" w:hAnsi="Times New Roman" w:cs="Times New Roman"/>
          <w:sz w:val="24"/>
          <w:szCs w:val="24"/>
        </w:rPr>
        <w:t>проводят в определенном порядке – по системам органов.</w:t>
      </w:r>
    </w:p>
    <w:p w:rsidR="001E36BD" w:rsidRPr="002E04C6" w:rsidRDefault="001E36BD" w:rsidP="00266C12">
      <w:pPr>
        <w:pStyle w:val="Style4"/>
        <w:widowControl/>
        <w:spacing w:before="91" w:line="240" w:lineRule="auto"/>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 xml:space="preserve">           Выясняют жалобы на момент поступления в клинику и на момент курации.</w:t>
      </w:r>
    </w:p>
    <w:p w:rsidR="001E36BD" w:rsidRPr="002E04C6" w:rsidRDefault="001E36BD" w:rsidP="00266C12">
      <w:pPr>
        <w:pStyle w:val="Style10"/>
        <w:widowControl/>
        <w:jc w:val="center"/>
        <w:rPr>
          <w:rFonts w:ascii="Times New Roman" w:hAnsi="Times New Roman"/>
        </w:rPr>
      </w:pPr>
    </w:p>
    <w:p w:rsidR="00A449B4" w:rsidRPr="002E04C6" w:rsidRDefault="00FF1D34" w:rsidP="00266C12">
      <w:pPr>
        <w:spacing w:beforeAutospacing="1" w:afterAutospacing="1"/>
        <w:ind w:right="-5"/>
        <w:jc w:val="center"/>
      </w:pPr>
      <w:r w:rsidRPr="002E04C6">
        <w:rPr>
          <w:b/>
          <w:bCs/>
          <w:i/>
          <w:iCs/>
        </w:rPr>
        <w:t>2.1.</w:t>
      </w:r>
      <w:r w:rsidR="00A449B4" w:rsidRPr="002E04C6">
        <w:rPr>
          <w:b/>
          <w:bCs/>
          <w:i/>
          <w:iCs/>
        </w:rPr>
        <w:t>Система органов дыхания</w:t>
      </w:r>
    </w:p>
    <w:p w:rsidR="00A449B4" w:rsidRPr="002E04C6" w:rsidRDefault="00A449B4" w:rsidP="00AC4D26">
      <w:pPr>
        <w:pStyle w:val="a3"/>
        <w:ind w:right="-5"/>
      </w:pPr>
      <w:r w:rsidRPr="002E04C6">
        <w:t xml:space="preserve"> КАШЕЛЬ: </w:t>
      </w:r>
    </w:p>
    <w:p w:rsidR="00A449B4" w:rsidRPr="002E04C6" w:rsidRDefault="00A449B4" w:rsidP="00AC4D26">
      <w:pPr>
        <w:numPr>
          <w:ilvl w:val="0"/>
          <w:numId w:val="8"/>
        </w:numPr>
        <w:spacing w:before="100" w:beforeAutospacing="1" w:after="100" w:afterAutospacing="1"/>
        <w:ind w:left="0" w:right="-5" w:firstLine="0"/>
      </w:pPr>
      <w:r w:rsidRPr="002E04C6">
        <w:t xml:space="preserve"> сухой или с мокротой; </w:t>
      </w:r>
    </w:p>
    <w:p w:rsidR="00A449B4" w:rsidRPr="002E04C6" w:rsidRDefault="00A449B4" w:rsidP="00AC4D26">
      <w:pPr>
        <w:numPr>
          <w:ilvl w:val="0"/>
          <w:numId w:val="8"/>
        </w:numPr>
        <w:spacing w:before="100" w:beforeAutospacing="1" w:after="100" w:afterAutospacing="1"/>
        <w:ind w:left="0" w:right="-5" w:firstLine="0"/>
      </w:pPr>
      <w:r w:rsidRPr="002E04C6">
        <w:t xml:space="preserve"> время появления: утром, вечером, ночью; </w:t>
      </w:r>
    </w:p>
    <w:p w:rsidR="00A449B4" w:rsidRPr="002E04C6" w:rsidRDefault="00A449B4" w:rsidP="00AC4D26">
      <w:pPr>
        <w:numPr>
          <w:ilvl w:val="0"/>
          <w:numId w:val="8"/>
        </w:numPr>
        <w:spacing w:before="100" w:beforeAutospacing="1" w:after="100" w:afterAutospacing="1"/>
        <w:ind w:left="0" w:right="-5" w:firstLine="0"/>
      </w:pPr>
      <w:r w:rsidRPr="002E04C6">
        <w:t xml:space="preserve"> постоянный или периодический; </w:t>
      </w:r>
    </w:p>
    <w:p w:rsidR="00A449B4" w:rsidRPr="002E04C6" w:rsidRDefault="00A449B4" w:rsidP="00AC4D26">
      <w:pPr>
        <w:numPr>
          <w:ilvl w:val="0"/>
          <w:numId w:val="8"/>
        </w:numPr>
        <w:spacing w:before="100" w:beforeAutospacing="1" w:after="100" w:afterAutospacing="1"/>
        <w:ind w:left="0" w:right="-5" w:firstLine="0"/>
      </w:pPr>
      <w:r w:rsidRPr="002E04C6">
        <w:t xml:space="preserve"> характер кашля: громкий, сильный, беззвучный, лающий; </w:t>
      </w:r>
    </w:p>
    <w:p w:rsidR="00A449B4" w:rsidRPr="002E04C6" w:rsidRDefault="00A449B4" w:rsidP="00AC4D26">
      <w:pPr>
        <w:numPr>
          <w:ilvl w:val="0"/>
          <w:numId w:val="8"/>
        </w:numPr>
        <w:spacing w:before="100" w:beforeAutospacing="1" w:after="100" w:afterAutospacing="1"/>
        <w:ind w:left="0" w:right="-5" w:firstLine="0"/>
      </w:pPr>
      <w:r w:rsidRPr="002E04C6">
        <w:t xml:space="preserve"> условия появления кашля: в связи с определенным положением тела, пос</w:t>
      </w:r>
      <w:r w:rsidR="007A3169" w:rsidRPr="002E04C6">
        <w:t>ле еды и т.д</w:t>
      </w:r>
      <w:r w:rsidRPr="002E04C6">
        <w:t xml:space="preserve">. </w:t>
      </w:r>
    </w:p>
    <w:p w:rsidR="00A449B4" w:rsidRPr="002E04C6" w:rsidRDefault="00A449B4" w:rsidP="00AC4D26">
      <w:pPr>
        <w:spacing w:beforeAutospacing="1" w:afterAutospacing="1"/>
        <w:ind w:right="-5"/>
      </w:pPr>
      <w:r w:rsidRPr="002E04C6">
        <w:t xml:space="preserve">МОКРОТА: </w:t>
      </w:r>
    </w:p>
    <w:p w:rsidR="00A449B4" w:rsidRPr="002E04C6" w:rsidRDefault="00A449B4" w:rsidP="00AC4D26">
      <w:pPr>
        <w:numPr>
          <w:ilvl w:val="0"/>
          <w:numId w:val="9"/>
        </w:numPr>
        <w:spacing w:before="100" w:beforeAutospacing="1" w:after="100" w:afterAutospacing="1"/>
        <w:ind w:left="0" w:right="-5" w:firstLine="0"/>
      </w:pPr>
      <w:r w:rsidRPr="002E04C6">
        <w:t xml:space="preserve">   суточное количество; </w:t>
      </w:r>
    </w:p>
    <w:p w:rsidR="00A449B4" w:rsidRPr="002E04C6" w:rsidRDefault="00A449B4" w:rsidP="00AC4D26">
      <w:pPr>
        <w:numPr>
          <w:ilvl w:val="0"/>
          <w:numId w:val="9"/>
        </w:numPr>
        <w:spacing w:before="100" w:beforeAutospacing="1" w:after="100" w:afterAutospacing="1"/>
        <w:ind w:left="0" w:right="-5" w:firstLine="0"/>
      </w:pPr>
      <w:r w:rsidRPr="002E04C6">
        <w:t xml:space="preserve">   характер и цвет мокроты; </w:t>
      </w:r>
    </w:p>
    <w:p w:rsidR="00A449B4" w:rsidRPr="002E04C6" w:rsidRDefault="00A449B4" w:rsidP="00AC4D26">
      <w:pPr>
        <w:numPr>
          <w:ilvl w:val="0"/>
          <w:numId w:val="9"/>
        </w:numPr>
        <w:spacing w:before="100" w:beforeAutospacing="1" w:after="100" w:afterAutospacing="1"/>
        <w:ind w:left="0" w:right="-5" w:firstLine="0"/>
      </w:pPr>
      <w:r w:rsidRPr="002E04C6">
        <w:t xml:space="preserve">   запах мокроты; </w:t>
      </w:r>
    </w:p>
    <w:p w:rsidR="00A449B4" w:rsidRPr="002E04C6" w:rsidRDefault="00A449B4" w:rsidP="00AC4D26">
      <w:pPr>
        <w:numPr>
          <w:ilvl w:val="0"/>
          <w:numId w:val="9"/>
        </w:numPr>
        <w:spacing w:before="100" w:beforeAutospacing="1" w:after="100" w:afterAutospacing="1"/>
        <w:ind w:left="0" w:right="-5" w:firstLine="0"/>
      </w:pPr>
      <w:r w:rsidRPr="002E04C6">
        <w:t xml:space="preserve">   консистенция; </w:t>
      </w:r>
    </w:p>
    <w:p w:rsidR="007A3169" w:rsidRPr="002E04C6" w:rsidRDefault="00A449B4" w:rsidP="00AC4D26">
      <w:pPr>
        <w:numPr>
          <w:ilvl w:val="0"/>
          <w:numId w:val="9"/>
        </w:numPr>
        <w:spacing w:before="100" w:beforeAutospacing="1" w:after="100" w:afterAutospacing="1"/>
        <w:ind w:left="0" w:right="-5" w:firstLine="0"/>
      </w:pPr>
      <w:r w:rsidRPr="002E04C6">
        <w:t>   количество слоев и их характеристика</w:t>
      </w:r>
      <w:r w:rsidR="007A3169" w:rsidRPr="002E04C6">
        <w:t>;</w:t>
      </w:r>
    </w:p>
    <w:p w:rsidR="00A449B4" w:rsidRPr="002E04C6" w:rsidRDefault="007A3169" w:rsidP="00AC4D26">
      <w:pPr>
        <w:numPr>
          <w:ilvl w:val="0"/>
          <w:numId w:val="9"/>
        </w:numPr>
        <w:spacing w:before="100" w:beforeAutospacing="1" w:after="100" w:afterAutospacing="1"/>
        <w:ind w:left="0" w:right="-5" w:firstLine="0"/>
        <w:jc w:val="both"/>
      </w:pPr>
      <w:r w:rsidRPr="002E04C6">
        <w:t>  </w:t>
      </w:r>
      <w:r w:rsidR="003D7DD6" w:rsidRPr="002E04C6">
        <w:t xml:space="preserve"> </w:t>
      </w:r>
      <w:r w:rsidRPr="002E04C6">
        <w:t>как откашливается: легко, с трудом, в каком положении отходит лучше</w:t>
      </w:r>
      <w:r w:rsidR="00A449B4" w:rsidRPr="002E04C6">
        <w:t xml:space="preserve">. </w:t>
      </w:r>
    </w:p>
    <w:p w:rsidR="00A449B4" w:rsidRPr="002E04C6" w:rsidRDefault="00A449B4" w:rsidP="00AC4D26">
      <w:pPr>
        <w:pStyle w:val="a3"/>
        <w:ind w:right="-5"/>
      </w:pPr>
      <w:r w:rsidRPr="002E04C6">
        <w:br/>
        <w:t xml:space="preserve">КРОВОХАРКАНЬЕ: </w:t>
      </w:r>
    </w:p>
    <w:p w:rsidR="00A449B4" w:rsidRPr="002E04C6" w:rsidRDefault="00A449B4" w:rsidP="00AC4D26">
      <w:pPr>
        <w:numPr>
          <w:ilvl w:val="0"/>
          <w:numId w:val="10"/>
        </w:numPr>
        <w:spacing w:before="100" w:beforeAutospacing="1" w:after="100" w:afterAutospacing="1"/>
        <w:ind w:left="0" w:right="-5" w:firstLine="0"/>
      </w:pPr>
      <w:r w:rsidRPr="002E04C6">
        <w:t xml:space="preserve">интенсивность - прожилки или чистая кровь; </w:t>
      </w:r>
    </w:p>
    <w:p w:rsidR="00A449B4" w:rsidRPr="002E04C6" w:rsidRDefault="00A449B4" w:rsidP="00AC4D26">
      <w:pPr>
        <w:numPr>
          <w:ilvl w:val="0"/>
          <w:numId w:val="10"/>
        </w:numPr>
        <w:spacing w:before="100" w:beforeAutospacing="1" w:after="100" w:afterAutospacing="1"/>
        <w:ind w:left="0" w:right="-5" w:firstLine="0"/>
      </w:pPr>
      <w:r w:rsidRPr="002E04C6">
        <w:t>цвет крови:</w:t>
      </w:r>
      <w:r w:rsidR="00EC7F6C" w:rsidRPr="002E04C6">
        <w:t xml:space="preserve"> </w:t>
      </w:r>
      <w:r w:rsidRPr="002E04C6">
        <w:t xml:space="preserve">алая, темная; </w:t>
      </w:r>
    </w:p>
    <w:p w:rsidR="00A449B4" w:rsidRPr="002E04C6" w:rsidRDefault="00A449B4" w:rsidP="00AC4D26">
      <w:pPr>
        <w:numPr>
          <w:ilvl w:val="0"/>
          <w:numId w:val="10"/>
        </w:numPr>
        <w:spacing w:before="100" w:beforeAutospacing="1" w:after="100" w:afterAutospacing="1"/>
        <w:ind w:left="0" w:right="-5" w:firstLine="0"/>
      </w:pPr>
      <w:r w:rsidRPr="002E04C6">
        <w:t xml:space="preserve">частота. </w:t>
      </w:r>
    </w:p>
    <w:p w:rsidR="00A449B4" w:rsidRPr="002E04C6" w:rsidRDefault="00A449B4" w:rsidP="00AC4D26">
      <w:pPr>
        <w:spacing w:beforeAutospacing="1" w:afterAutospacing="1"/>
        <w:ind w:right="-5"/>
      </w:pPr>
      <w:r w:rsidRPr="002E04C6">
        <w:t xml:space="preserve">БОЛИ В ГРУДИ: </w:t>
      </w:r>
    </w:p>
    <w:p w:rsidR="00A449B4" w:rsidRPr="002E04C6" w:rsidRDefault="00A449B4" w:rsidP="00AC4D26">
      <w:pPr>
        <w:numPr>
          <w:ilvl w:val="0"/>
          <w:numId w:val="11"/>
        </w:numPr>
        <w:spacing w:before="100" w:beforeAutospacing="1" w:after="100" w:afterAutospacing="1"/>
        <w:ind w:left="0" w:right="-5" w:firstLine="0"/>
      </w:pPr>
      <w:r w:rsidRPr="002E04C6">
        <w:t>характер боли: тупая, острая, ноющая, колющая</w:t>
      </w:r>
      <w:r w:rsidR="00EC7F6C" w:rsidRPr="002E04C6">
        <w:t>;</w:t>
      </w:r>
      <w:r w:rsidRPr="002E04C6">
        <w:t xml:space="preserve"> </w:t>
      </w:r>
    </w:p>
    <w:p w:rsidR="00A449B4" w:rsidRPr="002E04C6" w:rsidRDefault="00A449B4" w:rsidP="00AC4D26">
      <w:pPr>
        <w:numPr>
          <w:ilvl w:val="0"/>
          <w:numId w:val="11"/>
        </w:numPr>
        <w:spacing w:before="100" w:beforeAutospacing="1" w:after="100" w:afterAutospacing="1"/>
        <w:ind w:left="0" w:right="-5" w:firstLine="0"/>
      </w:pPr>
      <w:r w:rsidRPr="002E04C6">
        <w:t xml:space="preserve">связь с дыханием; </w:t>
      </w:r>
    </w:p>
    <w:p w:rsidR="00A449B4" w:rsidRPr="002E04C6" w:rsidRDefault="00A449B4" w:rsidP="00AC4D26">
      <w:pPr>
        <w:numPr>
          <w:ilvl w:val="0"/>
          <w:numId w:val="11"/>
        </w:numPr>
        <w:spacing w:before="100" w:beforeAutospacing="1" w:after="100" w:afterAutospacing="1"/>
        <w:ind w:left="0" w:right="-5" w:firstLine="0"/>
      </w:pPr>
      <w:r w:rsidRPr="002E04C6">
        <w:t>что облегчает боль</w:t>
      </w:r>
      <w:r w:rsidR="00EC7F6C" w:rsidRPr="002E04C6">
        <w:t>.</w:t>
      </w:r>
      <w:r w:rsidRPr="002E04C6">
        <w:t xml:space="preserve"> </w:t>
      </w:r>
    </w:p>
    <w:p w:rsidR="00A449B4" w:rsidRPr="002E04C6" w:rsidRDefault="00A449B4" w:rsidP="00AC4D26">
      <w:pPr>
        <w:spacing w:beforeAutospacing="1" w:afterAutospacing="1"/>
        <w:ind w:right="-5"/>
      </w:pPr>
      <w:r w:rsidRPr="002E04C6">
        <w:t xml:space="preserve">ОДЫШКА: </w:t>
      </w:r>
    </w:p>
    <w:p w:rsidR="007A3169" w:rsidRPr="002E04C6" w:rsidRDefault="00A449B4" w:rsidP="00AC4D26">
      <w:pPr>
        <w:numPr>
          <w:ilvl w:val="0"/>
          <w:numId w:val="12"/>
        </w:numPr>
        <w:spacing w:before="100" w:beforeAutospacing="1" w:after="100" w:afterAutospacing="1"/>
        <w:ind w:left="0" w:right="-5" w:firstLine="0"/>
        <w:jc w:val="both"/>
      </w:pPr>
      <w:proofErr w:type="gramStart"/>
      <w:r w:rsidRPr="002E04C6">
        <w:t>постоянная</w:t>
      </w:r>
      <w:proofErr w:type="gramEnd"/>
      <w:r w:rsidRPr="002E04C6">
        <w:t>, в покое</w:t>
      </w:r>
      <w:r w:rsidR="007A3169" w:rsidRPr="002E04C6">
        <w:t>;</w:t>
      </w:r>
    </w:p>
    <w:p w:rsidR="00A449B4" w:rsidRPr="002E04C6" w:rsidRDefault="00A449B4" w:rsidP="00AC4D26">
      <w:pPr>
        <w:numPr>
          <w:ilvl w:val="0"/>
          <w:numId w:val="12"/>
        </w:numPr>
        <w:spacing w:before="100" w:beforeAutospacing="1" w:after="100" w:afterAutospacing="1"/>
        <w:ind w:left="0" w:right="-5" w:firstLine="0"/>
        <w:jc w:val="both"/>
      </w:pPr>
      <w:r w:rsidRPr="002E04C6">
        <w:t xml:space="preserve">при физическом напряжении, ходьбе, в зависимости от положения в постели, при разговоре; </w:t>
      </w:r>
    </w:p>
    <w:p w:rsidR="00A449B4" w:rsidRPr="002E04C6" w:rsidRDefault="00A449B4" w:rsidP="00AC4D26">
      <w:pPr>
        <w:numPr>
          <w:ilvl w:val="0"/>
          <w:numId w:val="12"/>
        </w:numPr>
        <w:spacing w:before="100" w:beforeAutospacing="1" w:after="100" w:afterAutospacing="1"/>
        <w:ind w:left="0" w:right="-5" w:firstLine="0"/>
      </w:pPr>
      <w:r w:rsidRPr="002E04C6">
        <w:t xml:space="preserve">инспираторная, экспираторная, смешанная. </w:t>
      </w:r>
    </w:p>
    <w:p w:rsidR="001137A9" w:rsidRPr="002E04C6" w:rsidRDefault="00EC7F6C" w:rsidP="00AC4D26">
      <w:pPr>
        <w:spacing w:beforeAutospacing="1" w:afterAutospacing="1"/>
        <w:ind w:right="-5"/>
      </w:pPr>
      <w:r w:rsidRPr="002E04C6">
        <w:lastRenderedPageBreak/>
        <w:t>ЛИХОРАДКА:</w:t>
      </w:r>
      <w:r w:rsidR="001137A9" w:rsidRPr="002E04C6">
        <w:t xml:space="preserve"> </w:t>
      </w:r>
    </w:p>
    <w:p w:rsidR="001137A9" w:rsidRPr="002E04C6" w:rsidRDefault="001137A9" w:rsidP="00AC4D26">
      <w:pPr>
        <w:numPr>
          <w:ilvl w:val="0"/>
          <w:numId w:val="23"/>
        </w:numPr>
        <w:spacing w:before="100" w:beforeAutospacing="1" w:after="100" w:afterAutospacing="1"/>
        <w:ind w:left="0" w:right="-5" w:firstLine="0"/>
        <w:jc w:val="both"/>
      </w:pPr>
      <w:r w:rsidRPr="002E04C6">
        <w:t xml:space="preserve">Повышение температуры и пределы ее колебаний в течение суток (характер кривой). </w:t>
      </w:r>
    </w:p>
    <w:p w:rsidR="001137A9" w:rsidRPr="002E04C6" w:rsidRDefault="001137A9" w:rsidP="00AC4D26">
      <w:pPr>
        <w:numPr>
          <w:ilvl w:val="0"/>
          <w:numId w:val="23"/>
        </w:numPr>
        <w:spacing w:before="100" w:beforeAutospacing="1" w:after="100" w:afterAutospacing="1"/>
        <w:ind w:left="0" w:right="-5" w:firstLine="0"/>
        <w:jc w:val="both"/>
      </w:pPr>
      <w:r w:rsidRPr="002E04C6">
        <w:t>Быстрота повышения температуры и длительность лихорадочного периода</w:t>
      </w:r>
      <w:r w:rsidR="00EC7F6C" w:rsidRPr="002E04C6">
        <w:t xml:space="preserve">, </w:t>
      </w:r>
      <w:r w:rsidRPr="002E04C6">
        <w:t xml:space="preserve">что снижает температуру. </w:t>
      </w:r>
    </w:p>
    <w:p w:rsidR="001137A9" w:rsidRPr="002E04C6" w:rsidRDefault="001137A9" w:rsidP="00AC4D26">
      <w:pPr>
        <w:numPr>
          <w:ilvl w:val="0"/>
          <w:numId w:val="23"/>
        </w:numPr>
        <w:spacing w:before="100" w:beforeAutospacing="1" w:after="100" w:afterAutospacing="1"/>
        <w:ind w:left="0" w:right="-5" w:firstLine="0"/>
        <w:jc w:val="both"/>
      </w:pPr>
      <w:r w:rsidRPr="002E04C6">
        <w:t xml:space="preserve">Предшествуют ли ознобы повышению </w:t>
      </w:r>
      <w:proofErr w:type="gramStart"/>
      <w:r w:rsidRPr="002E04C6">
        <w:t>температуры</w:t>
      </w:r>
      <w:proofErr w:type="gramEnd"/>
      <w:r w:rsidRPr="002E04C6">
        <w:t xml:space="preserve"> и появляется ли потливость после ее снижения, интенсивность потоотделения, ночные поты. </w:t>
      </w:r>
    </w:p>
    <w:p w:rsidR="001137A9" w:rsidRPr="002E04C6" w:rsidRDefault="001137A9" w:rsidP="00AC4D26">
      <w:pPr>
        <w:spacing w:beforeAutospacing="1" w:afterAutospacing="1"/>
        <w:ind w:right="-5"/>
        <w:rPr>
          <w:b/>
          <w:bCs/>
          <w:i/>
          <w:iCs/>
        </w:rPr>
      </w:pPr>
    </w:p>
    <w:p w:rsidR="00A449B4" w:rsidRPr="002E04C6" w:rsidRDefault="00FF1D34" w:rsidP="00AC4D26">
      <w:pPr>
        <w:spacing w:beforeAutospacing="1" w:afterAutospacing="1"/>
        <w:ind w:right="-5"/>
        <w:jc w:val="center"/>
      </w:pPr>
      <w:r w:rsidRPr="002E04C6">
        <w:rPr>
          <w:b/>
          <w:bCs/>
          <w:i/>
          <w:iCs/>
        </w:rPr>
        <w:t>2.2.</w:t>
      </w:r>
      <w:proofErr w:type="gramStart"/>
      <w:r w:rsidR="00A449B4" w:rsidRPr="002E04C6">
        <w:rPr>
          <w:b/>
          <w:bCs/>
          <w:i/>
          <w:iCs/>
        </w:rPr>
        <w:t>Сердечно-сосудистая</w:t>
      </w:r>
      <w:proofErr w:type="gramEnd"/>
      <w:r w:rsidR="00A449B4" w:rsidRPr="002E04C6">
        <w:rPr>
          <w:b/>
          <w:bCs/>
          <w:i/>
          <w:iCs/>
        </w:rPr>
        <w:t xml:space="preserve"> система</w:t>
      </w:r>
    </w:p>
    <w:p w:rsidR="00A449B4" w:rsidRPr="002E04C6" w:rsidRDefault="00A449B4" w:rsidP="00AC4D26">
      <w:pPr>
        <w:pStyle w:val="a3"/>
        <w:ind w:right="-5"/>
      </w:pPr>
      <w:r w:rsidRPr="002E04C6">
        <w:t>ОДЫШКА (</w:t>
      </w:r>
      <w:proofErr w:type="gramStart"/>
      <w:r w:rsidRPr="002E04C6">
        <w:t>см</w:t>
      </w:r>
      <w:proofErr w:type="gramEnd"/>
      <w:r w:rsidRPr="002E04C6">
        <w:t xml:space="preserve">. выше) </w:t>
      </w:r>
    </w:p>
    <w:p w:rsidR="00A449B4" w:rsidRPr="002E04C6" w:rsidRDefault="00A449B4" w:rsidP="00AC4D26">
      <w:pPr>
        <w:pStyle w:val="a3"/>
        <w:ind w:right="-5"/>
      </w:pPr>
      <w:r w:rsidRPr="002E04C6">
        <w:t xml:space="preserve">БОЛИ В ОБЛАСТИ СЕРДЦА: </w:t>
      </w:r>
    </w:p>
    <w:p w:rsidR="00A449B4" w:rsidRPr="002E04C6" w:rsidRDefault="00A449B4" w:rsidP="00AC4D26">
      <w:pPr>
        <w:numPr>
          <w:ilvl w:val="0"/>
          <w:numId w:val="13"/>
        </w:numPr>
        <w:spacing w:before="100" w:beforeAutospacing="1" w:after="100" w:afterAutospacing="1"/>
        <w:ind w:left="0" w:right="-5" w:firstLine="0"/>
      </w:pPr>
      <w:r w:rsidRPr="002E04C6">
        <w:t xml:space="preserve">постоянные или приступообразные; </w:t>
      </w:r>
    </w:p>
    <w:p w:rsidR="00A449B4" w:rsidRPr="002E04C6" w:rsidRDefault="00A449B4" w:rsidP="00AC4D26">
      <w:pPr>
        <w:numPr>
          <w:ilvl w:val="0"/>
          <w:numId w:val="13"/>
        </w:numPr>
        <w:spacing w:before="100" w:beforeAutospacing="1" w:after="100" w:afterAutospacing="1"/>
        <w:ind w:left="0" w:right="-185" w:firstLine="0"/>
        <w:jc w:val="both"/>
      </w:pPr>
      <w:r w:rsidRPr="002E04C6">
        <w:t xml:space="preserve">локализация (загрудинные, в области сердца, в области верхушечного толчка и т. д.); </w:t>
      </w:r>
    </w:p>
    <w:p w:rsidR="00A449B4" w:rsidRPr="002E04C6" w:rsidRDefault="00A449B4" w:rsidP="00AC4D26">
      <w:pPr>
        <w:numPr>
          <w:ilvl w:val="0"/>
          <w:numId w:val="13"/>
        </w:numPr>
        <w:spacing w:before="100" w:beforeAutospacing="1" w:after="100" w:afterAutospacing="1"/>
        <w:ind w:left="0" w:right="-5" w:firstLine="0"/>
        <w:jc w:val="both"/>
      </w:pPr>
      <w:proofErr w:type="gramStart"/>
      <w:r w:rsidRPr="002E04C6">
        <w:t>характер: ноющие, колющие, сжимающие, тупые;</w:t>
      </w:r>
      <w:r w:rsidR="00EC7F6C" w:rsidRPr="002E04C6">
        <w:t xml:space="preserve"> </w:t>
      </w:r>
      <w:r w:rsidRPr="002E04C6">
        <w:t xml:space="preserve">чем сопровождаются - ощущением тоски и страха, слабостью, холодным потом, головокружением и т.д.; </w:t>
      </w:r>
      <w:proofErr w:type="gramEnd"/>
    </w:p>
    <w:p w:rsidR="00A449B4" w:rsidRPr="002E04C6" w:rsidRDefault="00A449B4" w:rsidP="00AC4D26">
      <w:pPr>
        <w:numPr>
          <w:ilvl w:val="0"/>
          <w:numId w:val="13"/>
        </w:numPr>
        <w:spacing w:before="100" w:beforeAutospacing="1" w:after="100" w:afterAutospacing="1"/>
        <w:ind w:left="0" w:right="-5" w:firstLine="0"/>
      </w:pPr>
      <w:r w:rsidRPr="002E04C6">
        <w:t xml:space="preserve"> интенсивность; </w:t>
      </w:r>
    </w:p>
    <w:p w:rsidR="00EC7F6C" w:rsidRPr="002E04C6" w:rsidRDefault="00A449B4" w:rsidP="00AC4D26">
      <w:pPr>
        <w:numPr>
          <w:ilvl w:val="0"/>
          <w:numId w:val="13"/>
        </w:numPr>
        <w:spacing w:before="100" w:beforeAutospacing="1" w:after="100" w:afterAutospacing="1"/>
        <w:ind w:left="0" w:right="-5" w:firstLine="0"/>
      </w:pPr>
      <w:r w:rsidRPr="002E04C6">
        <w:t> продолжительность</w:t>
      </w:r>
      <w:r w:rsidR="00EC7F6C" w:rsidRPr="002E04C6">
        <w:t xml:space="preserve"> и частота болевых приступов; </w:t>
      </w:r>
    </w:p>
    <w:p w:rsidR="00EC7F6C" w:rsidRPr="002E04C6" w:rsidRDefault="00EC7F6C" w:rsidP="00AC4D26">
      <w:pPr>
        <w:numPr>
          <w:ilvl w:val="0"/>
          <w:numId w:val="13"/>
        </w:numPr>
        <w:spacing w:before="100" w:beforeAutospacing="1" w:after="100" w:afterAutospacing="1"/>
        <w:ind w:left="0" w:right="-5" w:firstLine="0"/>
      </w:pPr>
      <w:r w:rsidRPr="002E04C6">
        <w:t xml:space="preserve"> иррадиация; </w:t>
      </w:r>
    </w:p>
    <w:p w:rsidR="00A449B4" w:rsidRPr="002E04C6" w:rsidRDefault="00A449B4" w:rsidP="00AC4D26">
      <w:pPr>
        <w:numPr>
          <w:ilvl w:val="0"/>
          <w:numId w:val="13"/>
        </w:numPr>
        <w:spacing w:before="100" w:beforeAutospacing="1" w:after="100" w:afterAutospacing="1"/>
        <w:ind w:left="0" w:right="-5" w:firstLine="0"/>
        <w:jc w:val="both"/>
      </w:pPr>
      <w:r w:rsidRPr="002E04C6">
        <w:t xml:space="preserve"> причины и обстоятельства появления болей (при физическом напряжении, волнении, во время сна и т.д.); </w:t>
      </w:r>
    </w:p>
    <w:p w:rsidR="00A449B4" w:rsidRPr="002E04C6" w:rsidRDefault="00EC7F6C" w:rsidP="00AC4D26">
      <w:pPr>
        <w:numPr>
          <w:ilvl w:val="0"/>
          <w:numId w:val="13"/>
        </w:numPr>
        <w:spacing w:before="100" w:beforeAutospacing="1" w:after="100" w:afterAutospacing="1"/>
        <w:ind w:left="0" w:right="-5" w:firstLine="0"/>
      </w:pPr>
      <w:r w:rsidRPr="002E04C6">
        <w:t xml:space="preserve"> чем купируются</w:t>
      </w:r>
      <w:r w:rsidR="00A449B4" w:rsidRPr="002E04C6">
        <w:t xml:space="preserve">. </w:t>
      </w:r>
    </w:p>
    <w:p w:rsidR="001137A9" w:rsidRPr="002E04C6" w:rsidRDefault="00A449B4" w:rsidP="00AC4D26">
      <w:pPr>
        <w:spacing w:beforeAutospacing="1" w:afterAutospacing="1"/>
        <w:ind w:right="-5"/>
      </w:pPr>
      <w:r w:rsidRPr="002E04C6">
        <w:t>ОЩУЩЕНИЕ ПЕРЕБОЕВ СЕРДЦА</w:t>
      </w:r>
      <w:r w:rsidR="001137A9" w:rsidRPr="002E04C6">
        <w:t>:</w:t>
      </w:r>
    </w:p>
    <w:p w:rsidR="001137A9" w:rsidRPr="002E04C6" w:rsidRDefault="001137A9" w:rsidP="00AC4D26">
      <w:pPr>
        <w:numPr>
          <w:ilvl w:val="0"/>
          <w:numId w:val="13"/>
        </w:numPr>
        <w:spacing w:before="100" w:beforeAutospacing="1" w:after="100" w:afterAutospacing="1"/>
        <w:ind w:left="0" w:right="-5" w:firstLine="0"/>
      </w:pPr>
      <w:r w:rsidRPr="002E04C6">
        <w:t xml:space="preserve">постоянные или приступообразные; </w:t>
      </w:r>
    </w:p>
    <w:p w:rsidR="001137A9" w:rsidRPr="002E04C6" w:rsidRDefault="001137A9" w:rsidP="00AC4D26">
      <w:pPr>
        <w:numPr>
          <w:ilvl w:val="0"/>
          <w:numId w:val="13"/>
        </w:numPr>
        <w:spacing w:before="100" w:beforeAutospacing="1" w:after="100" w:afterAutospacing="1"/>
        <w:ind w:left="0" w:right="-5" w:firstLine="0"/>
        <w:jc w:val="both"/>
      </w:pPr>
      <w:r w:rsidRPr="002E04C6">
        <w:t xml:space="preserve">условия появления: при физическом напряжении, в покое, при перемене положения тела, при волнении и т.д. </w:t>
      </w:r>
    </w:p>
    <w:p w:rsidR="00A449B4" w:rsidRPr="002E04C6" w:rsidRDefault="00A449B4" w:rsidP="00AC4D26">
      <w:pPr>
        <w:pStyle w:val="a3"/>
        <w:ind w:right="-5"/>
      </w:pPr>
      <w:r w:rsidRPr="002E04C6">
        <w:t xml:space="preserve">СЕРДЦЕБИЕНИЕ: </w:t>
      </w:r>
    </w:p>
    <w:p w:rsidR="00A449B4" w:rsidRPr="002E04C6" w:rsidRDefault="00A449B4" w:rsidP="00AC4D26">
      <w:pPr>
        <w:numPr>
          <w:ilvl w:val="0"/>
          <w:numId w:val="14"/>
        </w:numPr>
        <w:spacing w:before="100" w:beforeAutospacing="1" w:after="100" w:afterAutospacing="1"/>
        <w:ind w:left="0" w:right="-5" w:firstLine="0"/>
        <w:jc w:val="both"/>
      </w:pPr>
      <w:r w:rsidRPr="002E04C6">
        <w:t xml:space="preserve"> характер сердцебиения: </w:t>
      </w:r>
      <w:proofErr w:type="gramStart"/>
      <w:r w:rsidRPr="002E04C6">
        <w:t>постоянное</w:t>
      </w:r>
      <w:proofErr w:type="gramEnd"/>
      <w:r w:rsidRPr="002E04C6">
        <w:t xml:space="preserve">, приступами (интенсивность, длительность, частота); </w:t>
      </w:r>
    </w:p>
    <w:p w:rsidR="00A449B4" w:rsidRPr="002E04C6" w:rsidRDefault="00A449B4" w:rsidP="00AC4D26">
      <w:pPr>
        <w:numPr>
          <w:ilvl w:val="0"/>
          <w:numId w:val="14"/>
        </w:numPr>
        <w:spacing w:before="100" w:beforeAutospacing="1" w:after="100" w:afterAutospacing="1"/>
        <w:ind w:left="0" w:right="-5" w:firstLine="0"/>
        <w:jc w:val="both"/>
      </w:pPr>
      <w:r w:rsidRPr="002E04C6">
        <w:t xml:space="preserve"> условия появления: при физическом напряжении, в покое, при перемене положения тела, при волнении и т.д.; </w:t>
      </w:r>
    </w:p>
    <w:p w:rsidR="00A449B4" w:rsidRPr="002E04C6" w:rsidRDefault="00A449B4" w:rsidP="00AC4D26">
      <w:pPr>
        <w:numPr>
          <w:ilvl w:val="0"/>
          <w:numId w:val="14"/>
        </w:numPr>
        <w:spacing w:before="100" w:beforeAutospacing="1" w:after="100" w:afterAutospacing="1"/>
        <w:ind w:left="0" w:right="-5" w:firstLine="0"/>
        <w:jc w:val="both"/>
      </w:pPr>
      <w:r w:rsidRPr="002E04C6">
        <w:t> чем сопровожда</w:t>
      </w:r>
      <w:r w:rsidR="007A3169" w:rsidRPr="002E04C6">
        <w:t>е</w:t>
      </w:r>
      <w:r w:rsidRPr="002E04C6">
        <w:t xml:space="preserve">тся (одышкой, болями в сердце и пр.), отчего проходит. </w:t>
      </w:r>
    </w:p>
    <w:p w:rsidR="00A449B4" w:rsidRPr="002E04C6" w:rsidRDefault="00A449B4" w:rsidP="00EC7F6C">
      <w:pPr>
        <w:spacing w:beforeAutospacing="1" w:afterAutospacing="1"/>
        <w:ind w:right="-5"/>
        <w:jc w:val="both"/>
      </w:pPr>
      <w:r w:rsidRPr="002E04C6">
        <w:t>ОТЕКИ: на ногах и других местах, время их появления (утром, к вечеру)</w:t>
      </w:r>
      <w:r w:rsidR="001137A9" w:rsidRPr="002E04C6">
        <w:t>.</w:t>
      </w:r>
      <w:r w:rsidRPr="002E04C6">
        <w:t xml:space="preserve"> </w:t>
      </w:r>
    </w:p>
    <w:p w:rsidR="00A449B4" w:rsidRPr="002E04C6" w:rsidRDefault="00A449B4" w:rsidP="00EC7F6C">
      <w:pPr>
        <w:pStyle w:val="a3"/>
        <w:ind w:right="-5"/>
        <w:jc w:val="both"/>
      </w:pPr>
      <w:r w:rsidRPr="002E04C6">
        <w:t xml:space="preserve">ПРИЗНАКИ СПАЗМА ПЕРИФЕРИЧЕСКИХ СОСУДОВ: перемежающая хромота, ощущение “мертвого пальца”; чем они вызываются, от чего проходят. </w:t>
      </w:r>
    </w:p>
    <w:p w:rsidR="00A449B4" w:rsidRPr="002E04C6" w:rsidRDefault="00FF1D34" w:rsidP="00266C12">
      <w:pPr>
        <w:pStyle w:val="a3"/>
        <w:ind w:right="-5"/>
        <w:jc w:val="center"/>
      </w:pPr>
      <w:r w:rsidRPr="002E04C6">
        <w:rPr>
          <w:b/>
          <w:bCs/>
          <w:i/>
          <w:iCs/>
        </w:rPr>
        <w:t>2.3.</w:t>
      </w:r>
      <w:r w:rsidR="00A449B4" w:rsidRPr="002E04C6">
        <w:rPr>
          <w:b/>
          <w:bCs/>
          <w:i/>
          <w:iCs/>
        </w:rPr>
        <w:t>Система пищеварения</w:t>
      </w:r>
    </w:p>
    <w:p w:rsidR="00A449B4" w:rsidRPr="002E04C6" w:rsidRDefault="00A449B4" w:rsidP="00EC7F6C">
      <w:pPr>
        <w:pStyle w:val="a3"/>
        <w:ind w:right="-5"/>
        <w:jc w:val="both"/>
      </w:pPr>
      <w:r w:rsidRPr="002E04C6">
        <w:t xml:space="preserve">АППЕТИТ:  хороший, пониженный, повышенный, извращенный, отвращение к пище (какой). </w:t>
      </w:r>
    </w:p>
    <w:p w:rsidR="00A449B4" w:rsidRPr="002E04C6" w:rsidRDefault="00A449B4" w:rsidP="00266C12">
      <w:pPr>
        <w:pStyle w:val="a3"/>
        <w:ind w:right="-5"/>
      </w:pPr>
      <w:r w:rsidRPr="002E04C6">
        <w:lastRenderedPageBreak/>
        <w:t xml:space="preserve">НАСЫЩАЕМОСТЬ: обычная, быстрая, постоянное ощущение голода. </w:t>
      </w:r>
    </w:p>
    <w:p w:rsidR="00A449B4" w:rsidRPr="002E04C6" w:rsidRDefault="00A449B4" w:rsidP="00266C12">
      <w:pPr>
        <w:pStyle w:val="a3"/>
        <w:ind w:right="-5"/>
      </w:pPr>
      <w:r w:rsidRPr="002E04C6">
        <w:t xml:space="preserve">ЖАЖДА: сколько выпивает жидкости за сутки, сухость во рту. </w:t>
      </w:r>
    </w:p>
    <w:p w:rsidR="00A449B4" w:rsidRPr="002E04C6" w:rsidRDefault="00A449B4" w:rsidP="00266C12">
      <w:pPr>
        <w:pStyle w:val="a3"/>
        <w:ind w:right="-5"/>
      </w:pPr>
      <w:r w:rsidRPr="002E04C6">
        <w:t xml:space="preserve">ВКУС ВО РТУ:  кислый, горький, металлический, сладковатый, притупление или потеря вкусовых ощущений. </w:t>
      </w:r>
    </w:p>
    <w:p w:rsidR="00A449B4" w:rsidRPr="002E04C6" w:rsidRDefault="00A449B4" w:rsidP="007A3169">
      <w:pPr>
        <w:pStyle w:val="a3"/>
        <w:ind w:right="-5"/>
        <w:jc w:val="both"/>
      </w:pPr>
      <w:r w:rsidRPr="002E04C6">
        <w:t xml:space="preserve">ЗАПАХ ИЗО РТА:  неприятный (гнилостный), сладковатый, аммиачный, кисловатый каловый, запах гниющих яблок и др. </w:t>
      </w:r>
    </w:p>
    <w:p w:rsidR="00A449B4" w:rsidRPr="002E04C6" w:rsidRDefault="00A449B4" w:rsidP="00266C12">
      <w:pPr>
        <w:pStyle w:val="a3"/>
        <w:ind w:right="-5"/>
      </w:pPr>
      <w:r w:rsidRPr="002E04C6">
        <w:t>ГЛОТАНИЕ И ПРОХОЖДЕНИЕ ПИЩИ: болезненное, затрудненное, какая пища не проходит</w:t>
      </w:r>
      <w:r w:rsidR="001137A9" w:rsidRPr="002E04C6">
        <w:t>.</w:t>
      </w:r>
      <w:r w:rsidRPr="002E04C6">
        <w:t xml:space="preserve"> </w:t>
      </w:r>
    </w:p>
    <w:p w:rsidR="00A449B4" w:rsidRPr="002E04C6" w:rsidRDefault="00A449B4" w:rsidP="007A3169">
      <w:pPr>
        <w:pStyle w:val="a3"/>
        <w:ind w:right="-5"/>
      </w:pPr>
      <w:r w:rsidRPr="002E04C6">
        <w:t xml:space="preserve">ОТРЫЖКА:  чем, время появления, выраженность. </w:t>
      </w:r>
    </w:p>
    <w:p w:rsidR="00A449B4" w:rsidRPr="002E04C6" w:rsidRDefault="00A449B4" w:rsidP="007A3169">
      <w:pPr>
        <w:pStyle w:val="a3"/>
        <w:ind w:right="-5"/>
      </w:pPr>
      <w:r w:rsidRPr="002E04C6">
        <w:t>ИЗЖОГА:  связь с приемом пищи, что облегчает изжогу</w:t>
      </w:r>
      <w:r w:rsidR="007A3169" w:rsidRPr="002E04C6">
        <w:t>.</w:t>
      </w:r>
      <w:r w:rsidRPr="002E04C6">
        <w:t xml:space="preserve"> </w:t>
      </w:r>
    </w:p>
    <w:p w:rsidR="00A449B4" w:rsidRPr="002E04C6" w:rsidRDefault="00A449B4" w:rsidP="00266C12">
      <w:pPr>
        <w:pStyle w:val="a3"/>
        <w:ind w:right="-5"/>
      </w:pPr>
      <w:r w:rsidRPr="002E04C6">
        <w:t xml:space="preserve">ТОШНОТА:  зависимость от приема пищи и ее характера. </w:t>
      </w:r>
    </w:p>
    <w:p w:rsidR="00A449B4" w:rsidRPr="002E04C6" w:rsidRDefault="00A449B4" w:rsidP="00266C12">
      <w:pPr>
        <w:pStyle w:val="a3"/>
        <w:ind w:right="-5"/>
      </w:pPr>
      <w:r w:rsidRPr="002E04C6">
        <w:t xml:space="preserve"> РВОТА: </w:t>
      </w:r>
    </w:p>
    <w:p w:rsidR="00A449B4" w:rsidRPr="002E04C6" w:rsidRDefault="00A449B4" w:rsidP="00AC4D26">
      <w:pPr>
        <w:numPr>
          <w:ilvl w:val="0"/>
          <w:numId w:val="15"/>
        </w:numPr>
        <w:spacing w:before="100" w:beforeAutospacing="1" w:after="100" w:afterAutospacing="1"/>
        <w:ind w:left="0" w:right="-5" w:firstLine="0"/>
      </w:pPr>
      <w:r w:rsidRPr="002E04C6">
        <w:t xml:space="preserve">  а) натощак, после приема пищи (сейчас же или через определенный промежуток времени); какие ощущения предшествуют рвоте, облегчает ли она самочувствие больного; </w:t>
      </w:r>
    </w:p>
    <w:p w:rsidR="00A449B4" w:rsidRPr="002E04C6" w:rsidRDefault="00A449B4" w:rsidP="00AC4D26">
      <w:pPr>
        <w:numPr>
          <w:ilvl w:val="0"/>
          <w:numId w:val="15"/>
        </w:numPr>
        <w:spacing w:before="100" w:beforeAutospacing="1" w:after="100" w:afterAutospacing="1"/>
        <w:ind w:left="0" w:right="-5" w:firstLine="0"/>
      </w:pPr>
      <w:r w:rsidRPr="002E04C6">
        <w:t xml:space="preserve">   б) характер рвотных масс: съеденной пищей, желчью, цвета кофейной гущи, с примесью свежей крови и т. </w:t>
      </w:r>
      <w:r w:rsidR="007A3169" w:rsidRPr="002E04C6">
        <w:t>д</w:t>
      </w:r>
      <w:r w:rsidRPr="002E04C6">
        <w:t xml:space="preserve">.; их запах (гнилостный, кислый и пр.), без запаха. </w:t>
      </w:r>
    </w:p>
    <w:p w:rsidR="00A449B4" w:rsidRPr="002E04C6" w:rsidRDefault="00A449B4" w:rsidP="00AC4D26">
      <w:pPr>
        <w:spacing w:beforeAutospacing="1" w:afterAutospacing="1"/>
        <w:ind w:right="-5"/>
      </w:pPr>
      <w:r w:rsidRPr="002E04C6">
        <w:t xml:space="preserve">БОЛИ В ЖИВОТЕ: </w:t>
      </w:r>
    </w:p>
    <w:p w:rsidR="00A449B4" w:rsidRPr="002E04C6" w:rsidRDefault="00A449B4" w:rsidP="00AC4D26">
      <w:pPr>
        <w:numPr>
          <w:ilvl w:val="0"/>
          <w:numId w:val="16"/>
        </w:numPr>
        <w:spacing w:before="100" w:beforeAutospacing="1" w:after="100" w:afterAutospacing="1"/>
        <w:ind w:left="0" w:right="-5" w:firstLine="0"/>
      </w:pPr>
      <w:r w:rsidRPr="002E04C6">
        <w:t xml:space="preserve">а) локализация боли; </w:t>
      </w:r>
    </w:p>
    <w:p w:rsidR="00EC7F6C" w:rsidRPr="002E04C6" w:rsidRDefault="00A449B4" w:rsidP="00AC4D26">
      <w:pPr>
        <w:numPr>
          <w:ilvl w:val="0"/>
          <w:numId w:val="16"/>
        </w:numPr>
        <w:spacing w:before="100" w:beforeAutospacing="1" w:after="100" w:afterAutospacing="1"/>
        <w:ind w:left="0" w:right="-5" w:firstLine="0"/>
        <w:jc w:val="both"/>
      </w:pPr>
      <w:r w:rsidRPr="002E04C6">
        <w:t xml:space="preserve">б) </w:t>
      </w:r>
      <w:r w:rsidR="00EC7F6C" w:rsidRPr="002E04C6">
        <w:t>характер боли: острая, тупая, ноющая</w:t>
      </w:r>
      <w:r w:rsidR="007A3169" w:rsidRPr="002E04C6">
        <w:t>;</w:t>
      </w:r>
      <w:r w:rsidR="00EC7F6C" w:rsidRPr="002E04C6">
        <w:t xml:space="preserve"> </w:t>
      </w:r>
    </w:p>
    <w:p w:rsidR="007A3169" w:rsidRPr="002E04C6" w:rsidRDefault="00EC7F6C" w:rsidP="00AC4D26">
      <w:pPr>
        <w:numPr>
          <w:ilvl w:val="0"/>
          <w:numId w:val="16"/>
        </w:numPr>
        <w:spacing w:before="100" w:beforeAutospacing="1" w:after="100" w:afterAutospacing="1"/>
        <w:ind w:left="0" w:right="-5" w:firstLine="0"/>
        <w:jc w:val="both"/>
      </w:pPr>
      <w:r w:rsidRPr="002E04C6">
        <w:t>в) длительность болей</w:t>
      </w:r>
      <w:r w:rsidR="007A3169" w:rsidRPr="002E04C6">
        <w:t xml:space="preserve">  в виде приступов или постепенно нарастающая; </w:t>
      </w:r>
    </w:p>
    <w:p w:rsidR="00EC7F6C" w:rsidRPr="002E04C6" w:rsidRDefault="00EC7F6C" w:rsidP="00AC4D26">
      <w:pPr>
        <w:numPr>
          <w:ilvl w:val="0"/>
          <w:numId w:val="16"/>
        </w:numPr>
        <w:spacing w:before="100" w:beforeAutospacing="1" w:after="100" w:afterAutospacing="1"/>
        <w:ind w:left="0" w:right="-5" w:firstLine="0"/>
        <w:jc w:val="both"/>
      </w:pPr>
      <w:r w:rsidRPr="002E04C6">
        <w:t xml:space="preserve">г) иррадиация боли; </w:t>
      </w:r>
    </w:p>
    <w:p w:rsidR="00EC7F6C" w:rsidRPr="002E04C6" w:rsidRDefault="00EC7F6C" w:rsidP="00AC4D26">
      <w:pPr>
        <w:numPr>
          <w:ilvl w:val="0"/>
          <w:numId w:val="16"/>
        </w:numPr>
        <w:spacing w:before="100" w:beforeAutospacing="1" w:after="100" w:afterAutospacing="1"/>
        <w:ind w:left="0" w:right="-5" w:firstLine="0"/>
        <w:jc w:val="both"/>
      </w:pPr>
      <w:r w:rsidRPr="002E04C6">
        <w:t xml:space="preserve">д) </w:t>
      </w:r>
      <w:r w:rsidR="00A449B4" w:rsidRPr="002E04C6">
        <w:t>когда и при каких обстоятельствах возникает, до еды, после еды (</w:t>
      </w:r>
      <w:r w:rsidR="00FF1D34" w:rsidRPr="002E04C6">
        <w:t>через какое время), ночные боли;</w:t>
      </w:r>
      <w:r w:rsidR="00A449B4" w:rsidRPr="002E04C6">
        <w:t xml:space="preserve"> </w:t>
      </w:r>
      <w:r w:rsidR="00FF1D34" w:rsidRPr="002E04C6">
        <w:t>зависимость от характера пищи (грубой, жирной острой и т.д.) или ее количества;</w:t>
      </w:r>
    </w:p>
    <w:p w:rsidR="00A449B4" w:rsidRPr="002E04C6" w:rsidRDefault="00630434" w:rsidP="00AC4D26">
      <w:pPr>
        <w:numPr>
          <w:ilvl w:val="0"/>
          <w:numId w:val="16"/>
        </w:numPr>
        <w:spacing w:before="100" w:beforeAutospacing="1" w:after="100" w:afterAutospacing="1"/>
        <w:ind w:left="0" w:right="-5" w:firstLine="0"/>
        <w:jc w:val="both"/>
      </w:pPr>
      <w:r w:rsidRPr="002E04C6">
        <w:t>е) н</w:t>
      </w:r>
      <w:r w:rsidR="00A449B4" w:rsidRPr="002E04C6">
        <w:t>е уменьшаются ли боли сейчас же после приема пищи</w:t>
      </w:r>
      <w:r w:rsidRPr="002E04C6">
        <w:t>, д</w:t>
      </w:r>
      <w:r w:rsidR="00A449B4" w:rsidRPr="002E04C6">
        <w:t>ругие факторы, облегчающие боли (рвота, прием медикаментов, тепло и т.д.)</w:t>
      </w:r>
      <w:r w:rsidR="00FF1D34" w:rsidRPr="002E04C6">
        <w:t>.</w:t>
      </w:r>
      <w:r w:rsidR="00A449B4" w:rsidRPr="002E04C6">
        <w:t xml:space="preserve"> </w:t>
      </w:r>
    </w:p>
    <w:p w:rsidR="00A449B4" w:rsidRPr="002E04C6" w:rsidRDefault="00A449B4" w:rsidP="00AC4D26">
      <w:pPr>
        <w:spacing w:beforeAutospacing="1" w:afterAutospacing="1"/>
        <w:ind w:right="-5"/>
      </w:pPr>
      <w:r w:rsidRPr="002E04C6">
        <w:t xml:space="preserve">Распирание и тяжесть в </w:t>
      </w:r>
      <w:proofErr w:type="gramStart"/>
      <w:r w:rsidRPr="002E04C6">
        <w:t>подложечной</w:t>
      </w:r>
      <w:proofErr w:type="gramEnd"/>
      <w:r w:rsidRPr="002E04C6">
        <w:t xml:space="preserve"> и других областях. </w:t>
      </w:r>
    </w:p>
    <w:p w:rsidR="00A449B4" w:rsidRPr="002E04C6" w:rsidRDefault="00A449B4" w:rsidP="00AC4D26">
      <w:pPr>
        <w:pStyle w:val="a3"/>
        <w:ind w:right="-5"/>
      </w:pPr>
      <w:r w:rsidRPr="002E04C6">
        <w:t xml:space="preserve">Вздутие живота. Отхождение газов. Урчание в животе. </w:t>
      </w:r>
    </w:p>
    <w:p w:rsidR="00A449B4" w:rsidRPr="002E04C6" w:rsidRDefault="00A449B4" w:rsidP="00AC4D26">
      <w:pPr>
        <w:pStyle w:val="a3"/>
        <w:ind w:right="-5"/>
      </w:pPr>
      <w:r w:rsidRPr="002E04C6">
        <w:t xml:space="preserve">СТУЛ: </w:t>
      </w:r>
    </w:p>
    <w:p w:rsidR="00A449B4" w:rsidRPr="002E04C6" w:rsidRDefault="00A449B4" w:rsidP="00AC4D26">
      <w:pPr>
        <w:numPr>
          <w:ilvl w:val="0"/>
          <w:numId w:val="17"/>
        </w:numPr>
        <w:spacing w:before="100" w:beforeAutospacing="1" w:after="100" w:afterAutospacing="1"/>
        <w:ind w:left="0" w:right="-5" w:firstLine="0"/>
        <w:jc w:val="both"/>
      </w:pPr>
      <w:r w:rsidRPr="002E04C6">
        <w:t>а) регулярный</w:t>
      </w:r>
      <w:r w:rsidR="007A3169" w:rsidRPr="002E04C6">
        <w:t>, нерегулярный, самостоятельный, за</w:t>
      </w:r>
      <w:r w:rsidRPr="002E04C6">
        <w:t xml:space="preserve">трудненный </w:t>
      </w:r>
      <w:r w:rsidR="007A3169" w:rsidRPr="002E04C6">
        <w:t>или после каких-либо мероприятий (клизмы, слабительные);</w:t>
      </w:r>
    </w:p>
    <w:p w:rsidR="00A449B4" w:rsidRPr="002E04C6" w:rsidRDefault="00A449B4" w:rsidP="00AC4D26">
      <w:pPr>
        <w:numPr>
          <w:ilvl w:val="0"/>
          <w:numId w:val="17"/>
        </w:numPr>
        <w:spacing w:before="100" w:beforeAutospacing="1" w:after="100" w:afterAutospacing="1"/>
        <w:ind w:left="0" w:right="-5" w:firstLine="0"/>
      </w:pPr>
      <w:r w:rsidRPr="002E04C6">
        <w:t xml:space="preserve">б) запоры: по сколько дней </w:t>
      </w:r>
      <w:r w:rsidR="007A3169" w:rsidRPr="002E04C6">
        <w:t xml:space="preserve">наблюдается </w:t>
      </w:r>
      <w:r w:rsidRPr="002E04C6">
        <w:t xml:space="preserve">задержка стула; </w:t>
      </w:r>
    </w:p>
    <w:p w:rsidR="00A449B4" w:rsidRPr="002E04C6" w:rsidRDefault="00A449B4" w:rsidP="00AC4D26">
      <w:pPr>
        <w:numPr>
          <w:ilvl w:val="0"/>
          <w:numId w:val="17"/>
        </w:numPr>
        <w:spacing w:before="100" w:beforeAutospacing="1" w:after="100" w:afterAutospacing="1"/>
        <w:ind w:left="0" w:right="-5" w:firstLine="0"/>
      </w:pPr>
      <w:r w:rsidRPr="002E04C6">
        <w:t xml:space="preserve"> в) поносы: с чем связаны, частота стула в сутки; </w:t>
      </w:r>
    </w:p>
    <w:p w:rsidR="00A449B4" w:rsidRPr="002E04C6" w:rsidRDefault="00A449B4" w:rsidP="00AC4D26">
      <w:pPr>
        <w:numPr>
          <w:ilvl w:val="0"/>
          <w:numId w:val="17"/>
        </w:numPr>
        <w:spacing w:before="100" w:beforeAutospacing="1" w:after="100" w:afterAutospacing="1"/>
        <w:ind w:left="0" w:right="-5" w:firstLine="0"/>
      </w:pPr>
      <w:r w:rsidRPr="002E04C6">
        <w:t> г) б</w:t>
      </w:r>
      <w:r w:rsidR="007A3169" w:rsidRPr="002E04C6">
        <w:t xml:space="preserve">еспокоят </w:t>
      </w:r>
      <w:r w:rsidRPr="002E04C6">
        <w:t xml:space="preserve">ли тенезмы; </w:t>
      </w:r>
    </w:p>
    <w:p w:rsidR="00A449B4" w:rsidRPr="002E04C6" w:rsidRDefault="00A449B4" w:rsidP="00AC4D26">
      <w:pPr>
        <w:numPr>
          <w:ilvl w:val="0"/>
          <w:numId w:val="17"/>
        </w:numPr>
        <w:spacing w:before="100" w:beforeAutospacing="1" w:after="100" w:afterAutospacing="1"/>
        <w:ind w:left="0" w:right="-5" w:firstLine="0"/>
        <w:jc w:val="both"/>
      </w:pPr>
      <w:r w:rsidRPr="002E04C6">
        <w:t xml:space="preserve"> д) характер каловых масс (жидкие водянистые, кашицеобразные, типа рисового отвара и пр.); цвет и запах кала; примеси: кровь, гной, остатки непереваренной пищи; </w:t>
      </w:r>
    </w:p>
    <w:p w:rsidR="00A449B4" w:rsidRPr="002E04C6" w:rsidRDefault="00A449B4" w:rsidP="00266C12">
      <w:pPr>
        <w:numPr>
          <w:ilvl w:val="0"/>
          <w:numId w:val="17"/>
        </w:numPr>
        <w:spacing w:before="100" w:beforeAutospacing="1" w:after="100" w:afterAutospacing="1"/>
        <w:ind w:left="0" w:right="-5"/>
      </w:pPr>
      <w:r w:rsidRPr="002E04C6">
        <w:t xml:space="preserve"> е) выделение крови (перед дефекацией, во время или в конце ее). </w:t>
      </w:r>
    </w:p>
    <w:p w:rsidR="00A449B4" w:rsidRPr="002E04C6" w:rsidRDefault="00A449B4" w:rsidP="00266C12">
      <w:pPr>
        <w:spacing w:beforeAutospacing="1" w:afterAutospacing="1"/>
        <w:ind w:right="-5"/>
      </w:pPr>
      <w:r w:rsidRPr="002E04C6">
        <w:lastRenderedPageBreak/>
        <w:t xml:space="preserve">Жжение, зуд, боли в области заднего прохода. </w:t>
      </w:r>
    </w:p>
    <w:p w:rsidR="007A3169" w:rsidRPr="002E04C6" w:rsidRDefault="007A3169" w:rsidP="00FF1D34">
      <w:pPr>
        <w:pStyle w:val="a3"/>
        <w:ind w:right="-5"/>
        <w:jc w:val="center"/>
        <w:rPr>
          <w:b/>
          <w:bCs/>
          <w:i/>
          <w:iCs/>
        </w:rPr>
      </w:pPr>
    </w:p>
    <w:p w:rsidR="00A449B4" w:rsidRPr="002E04C6" w:rsidRDefault="00FF1D34" w:rsidP="00FF1D34">
      <w:pPr>
        <w:pStyle w:val="a3"/>
        <w:ind w:right="-5"/>
        <w:jc w:val="center"/>
      </w:pPr>
      <w:r w:rsidRPr="002E04C6">
        <w:rPr>
          <w:b/>
          <w:bCs/>
          <w:i/>
          <w:iCs/>
        </w:rPr>
        <w:t>2.4.</w:t>
      </w:r>
      <w:r w:rsidR="001137A9" w:rsidRPr="002E04C6">
        <w:rPr>
          <w:b/>
          <w:bCs/>
          <w:i/>
          <w:iCs/>
        </w:rPr>
        <w:t>Система мочевыделени</w:t>
      </w:r>
      <w:r w:rsidRPr="002E04C6">
        <w:rPr>
          <w:b/>
          <w:bCs/>
          <w:i/>
          <w:iCs/>
        </w:rPr>
        <w:t>я</w:t>
      </w:r>
    </w:p>
    <w:p w:rsidR="00FF1D34" w:rsidRPr="002E04C6" w:rsidRDefault="00A449B4" w:rsidP="00266C12">
      <w:pPr>
        <w:pStyle w:val="a3"/>
        <w:ind w:right="-5"/>
      </w:pPr>
      <w:r w:rsidRPr="002E04C6">
        <w:t xml:space="preserve">БОЛИ В ПОЯСНИЧНОЙ ОБЛАСТИ: </w:t>
      </w:r>
    </w:p>
    <w:p w:rsidR="00FF1D34" w:rsidRPr="002E04C6" w:rsidRDefault="00FF1D34" w:rsidP="00AC4D26">
      <w:pPr>
        <w:numPr>
          <w:ilvl w:val="0"/>
          <w:numId w:val="18"/>
        </w:numPr>
        <w:spacing w:before="100" w:beforeAutospacing="1" w:after="100" w:afterAutospacing="1"/>
        <w:ind w:left="0" w:right="-5" w:firstLine="0"/>
      </w:pPr>
      <w:r w:rsidRPr="002E04C6">
        <w:t>их характер (тупые, острые, приступообразные);</w:t>
      </w:r>
    </w:p>
    <w:p w:rsidR="00FF1D34" w:rsidRPr="002E04C6" w:rsidRDefault="00FF1D34" w:rsidP="00AC4D26">
      <w:pPr>
        <w:numPr>
          <w:ilvl w:val="0"/>
          <w:numId w:val="18"/>
        </w:numPr>
        <w:spacing w:before="100" w:beforeAutospacing="1" w:after="100" w:afterAutospacing="1"/>
        <w:ind w:left="0" w:right="-5" w:firstLine="0"/>
      </w:pPr>
      <w:r w:rsidRPr="002E04C6">
        <w:t>длительность;</w:t>
      </w:r>
    </w:p>
    <w:p w:rsidR="00FF1D34" w:rsidRPr="002E04C6" w:rsidRDefault="00A449B4" w:rsidP="00AC4D26">
      <w:pPr>
        <w:numPr>
          <w:ilvl w:val="0"/>
          <w:numId w:val="18"/>
        </w:numPr>
        <w:spacing w:before="100" w:beforeAutospacing="1" w:after="100" w:afterAutospacing="1"/>
        <w:ind w:left="0" w:right="-5" w:firstLine="0"/>
      </w:pPr>
      <w:r w:rsidRPr="002E04C6">
        <w:t>иррадиация</w:t>
      </w:r>
      <w:r w:rsidR="00FF1D34" w:rsidRPr="002E04C6">
        <w:t>;</w:t>
      </w:r>
    </w:p>
    <w:p w:rsidR="00FF1D34" w:rsidRPr="002E04C6" w:rsidRDefault="00A449B4" w:rsidP="00AC4D26">
      <w:pPr>
        <w:numPr>
          <w:ilvl w:val="0"/>
          <w:numId w:val="18"/>
        </w:numPr>
        <w:spacing w:before="100" w:beforeAutospacing="1" w:after="100" w:afterAutospacing="1"/>
        <w:ind w:left="0" w:right="-5" w:firstLine="0"/>
      </w:pPr>
      <w:r w:rsidRPr="002E04C6">
        <w:t>от чего появляются или усиливаются, чем сопровождаются</w:t>
      </w:r>
      <w:r w:rsidR="00FF1D34" w:rsidRPr="002E04C6">
        <w:t>;</w:t>
      </w:r>
    </w:p>
    <w:p w:rsidR="00A449B4" w:rsidRPr="002E04C6" w:rsidRDefault="00A449B4" w:rsidP="00AC4D26">
      <w:pPr>
        <w:numPr>
          <w:ilvl w:val="0"/>
          <w:numId w:val="18"/>
        </w:numPr>
        <w:spacing w:before="100" w:beforeAutospacing="1" w:after="100" w:afterAutospacing="1"/>
        <w:ind w:left="0" w:right="-5" w:firstLine="0"/>
      </w:pPr>
      <w:r w:rsidRPr="002E04C6">
        <w:t xml:space="preserve">что облегчает боли. </w:t>
      </w:r>
    </w:p>
    <w:p w:rsidR="00A449B4" w:rsidRPr="002E04C6" w:rsidRDefault="00A449B4" w:rsidP="00AC4D26">
      <w:pPr>
        <w:pStyle w:val="a3"/>
        <w:ind w:right="-5"/>
      </w:pPr>
      <w:r w:rsidRPr="002E04C6">
        <w:t xml:space="preserve">МОЧЕИСПУСКАНИЕ: </w:t>
      </w:r>
    </w:p>
    <w:p w:rsidR="00A449B4" w:rsidRPr="002E04C6" w:rsidRDefault="00A449B4" w:rsidP="00AC4D26">
      <w:pPr>
        <w:numPr>
          <w:ilvl w:val="0"/>
          <w:numId w:val="18"/>
        </w:numPr>
        <w:spacing w:before="100" w:beforeAutospacing="1" w:after="100" w:afterAutospacing="1"/>
        <w:ind w:left="0" w:right="-5" w:firstLine="0"/>
      </w:pPr>
      <w:proofErr w:type="gramStart"/>
      <w:r w:rsidRPr="002E04C6">
        <w:t>свободное</w:t>
      </w:r>
      <w:proofErr w:type="gramEnd"/>
      <w:r w:rsidRPr="002E04C6">
        <w:t>, с усилием, обычной струей, тонкой, прерывистой</w:t>
      </w:r>
      <w:r w:rsidR="00FF1D34" w:rsidRPr="002E04C6">
        <w:t xml:space="preserve"> </w:t>
      </w:r>
      <w:r w:rsidRPr="002E04C6">
        <w:t xml:space="preserve">(опрашивать только мужчин). </w:t>
      </w:r>
    </w:p>
    <w:p w:rsidR="00A449B4" w:rsidRPr="002E04C6" w:rsidRDefault="00A449B4" w:rsidP="00AC4D26">
      <w:pPr>
        <w:numPr>
          <w:ilvl w:val="0"/>
          <w:numId w:val="18"/>
        </w:numPr>
        <w:spacing w:before="100" w:beforeAutospacing="1" w:after="100" w:afterAutospacing="1"/>
        <w:ind w:left="0" w:right="-5" w:firstLine="0"/>
      </w:pPr>
      <w:r w:rsidRPr="002E04C6">
        <w:t xml:space="preserve">резь, жжение, боли во время мочеиспускания; </w:t>
      </w:r>
    </w:p>
    <w:p w:rsidR="00A449B4" w:rsidRPr="002E04C6" w:rsidRDefault="00A449B4" w:rsidP="00AC4D26">
      <w:pPr>
        <w:numPr>
          <w:ilvl w:val="0"/>
          <w:numId w:val="18"/>
        </w:numPr>
        <w:spacing w:before="100" w:beforeAutospacing="1" w:after="100" w:afterAutospacing="1"/>
        <w:ind w:left="0" w:right="-5" w:firstLine="0"/>
      </w:pPr>
      <w:r w:rsidRPr="002E04C6">
        <w:t xml:space="preserve">частота мочеиспусканий, особенно ночью; </w:t>
      </w:r>
    </w:p>
    <w:p w:rsidR="00A449B4" w:rsidRPr="002E04C6" w:rsidRDefault="00A449B4" w:rsidP="00AC4D26">
      <w:pPr>
        <w:numPr>
          <w:ilvl w:val="0"/>
          <w:numId w:val="18"/>
        </w:numPr>
        <w:spacing w:before="100" w:beforeAutospacing="1" w:after="100" w:afterAutospacing="1"/>
        <w:ind w:left="0" w:right="-5" w:firstLine="0"/>
      </w:pPr>
      <w:r w:rsidRPr="002E04C6">
        <w:t xml:space="preserve">количество мочи за сутки. </w:t>
      </w:r>
    </w:p>
    <w:p w:rsidR="00A449B4" w:rsidRPr="002E04C6" w:rsidRDefault="00A449B4" w:rsidP="00266C12">
      <w:pPr>
        <w:spacing w:beforeAutospacing="1" w:afterAutospacing="1"/>
        <w:ind w:right="-5"/>
      </w:pPr>
      <w:proofErr w:type="gramStart"/>
      <w:r w:rsidRPr="002E04C6">
        <w:t xml:space="preserve">ЦВЕТ МОЧИ: нормальный, темный, цвета “мясных помоев”, пива и т. д. </w:t>
      </w:r>
      <w:proofErr w:type="gramEnd"/>
    </w:p>
    <w:p w:rsidR="00A449B4" w:rsidRPr="002E04C6" w:rsidRDefault="00A449B4" w:rsidP="00266C12">
      <w:pPr>
        <w:pStyle w:val="a3"/>
        <w:ind w:right="-5"/>
      </w:pPr>
      <w:r w:rsidRPr="002E04C6">
        <w:t xml:space="preserve">НАЛИЧИЕ КРОВИ ВО ВРЕМЯ МОЧЕИСПУСКАНИЯ: в начале, во всех порциях, в конце. </w:t>
      </w:r>
    </w:p>
    <w:p w:rsidR="00A449B4" w:rsidRPr="002E04C6" w:rsidRDefault="00A449B4" w:rsidP="00266C12">
      <w:pPr>
        <w:pStyle w:val="a3"/>
        <w:ind w:right="-5"/>
      </w:pPr>
      <w:r w:rsidRPr="002E04C6">
        <w:t xml:space="preserve">Наличие непроизвольного мочеиспускания. </w:t>
      </w:r>
    </w:p>
    <w:p w:rsidR="00FF1D34" w:rsidRPr="002E04C6" w:rsidRDefault="00FF1D34" w:rsidP="00266C12">
      <w:pPr>
        <w:pStyle w:val="a3"/>
        <w:ind w:right="-5"/>
        <w:jc w:val="center"/>
        <w:rPr>
          <w:b/>
          <w:bCs/>
          <w:i/>
          <w:iCs/>
        </w:rPr>
      </w:pPr>
    </w:p>
    <w:p w:rsidR="00A449B4" w:rsidRPr="002E04C6" w:rsidRDefault="00FF1D34" w:rsidP="00266C12">
      <w:pPr>
        <w:pStyle w:val="a3"/>
        <w:ind w:right="-5"/>
        <w:jc w:val="center"/>
      </w:pPr>
      <w:r w:rsidRPr="002E04C6">
        <w:rPr>
          <w:b/>
          <w:bCs/>
          <w:i/>
          <w:iCs/>
        </w:rPr>
        <w:t>2.5.</w:t>
      </w:r>
      <w:r w:rsidR="00A449B4" w:rsidRPr="002E04C6">
        <w:rPr>
          <w:b/>
          <w:bCs/>
          <w:i/>
          <w:iCs/>
        </w:rPr>
        <w:t>Опорно-двигательная система</w:t>
      </w:r>
    </w:p>
    <w:p w:rsidR="007A3169" w:rsidRPr="002E04C6" w:rsidRDefault="00A449B4" w:rsidP="00AC4D26">
      <w:pPr>
        <w:numPr>
          <w:ilvl w:val="0"/>
          <w:numId w:val="19"/>
        </w:numPr>
        <w:spacing w:before="100" w:beforeAutospacing="1" w:after="100" w:afterAutospacing="1"/>
        <w:ind w:left="0" w:right="-5" w:firstLine="0"/>
        <w:jc w:val="both"/>
      </w:pPr>
      <w:r w:rsidRPr="002E04C6">
        <w:t xml:space="preserve">Боли в конечностях, суставах. Характер болей, летучесть, связь с переменой погоды, нагрузкой, волнением; появление болей в покое, ночью. </w:t>
      </w:r>
      <w:r w:rsidR="007A3169" w:rsidRPr="002E04C6">
        <w:t xml:space="preserve">Иррадиация болей. </w:t>
      </w:r>
    </w:p>
    <w:p w:rsidR="00A449B4" w:rsidRPr="002E04C6" w:rsidRDefault="00A449B4" w:rsidP="00AC4D26">
      <w:pPr>
        <w:numPr>
          <w:ilvl w:val="0"/>
          <w:numId w:val="19"/>
        </w:numPr>
        <w:spacing w:before="100" w:beforeAutospacing="1" w:after="100" w:afterAutospacing="1"/>
        <w:ind w:left="0" w:right="-5" w:firstLine="0"/>
      </w:pPr>
      <w:r w:rsidRPr="002E04C6">
        <w:t xml:space="preserve">Припухлость суставов, их покраснение (каких именно). </w:t>
      </w:r>
    </w:p>
    <w:p w:rsidR="00A449B4" w:rsidRPr="002E04C6" w:rsidRDefault="00A449B4" w:rsidP="00AC4D26">
      <w:pPr>
        <w:numPr>
          <w:ilvl w:val="0"/>
          <w:numId w:val="19"/>
        </w:numPr>
        <w:spacing w:before="100" w:beforeAutospacing="1" w:after="100" w:afterAutospacing="1"/>
        <w:ind w:left="0" w:right="-5" w:firstLine="0"/>
      </w:pPr>
      <w:r w:rsidRPr="002E04C6">
        <w:t xml:space="preserve">Затруднение при движении (в каких суставах), скованность по утрам, ее длительность. </w:t>
      </w:r>
    </w:p>
    <w:p w:rsidR="00AC4D26" w:rsidRPr="002E04C6" w:rsidRDefault="00AC4D26" w:rsidP="00AC4D26">
      <w:pPr>
        <w:pStyle w:val="Style4"/>
        <w:widowControl/>
        <w:spacing w:line="269" w:lineRule="exact"/>
        <w:rPr>
          <w:rStyle w:val="FontStyle20"/>
          <w:rFonts w:ascii="Times New Roman" w:hAnsi="Times New Roman"/>
          <w:sz w:val="24"/>
          <w:szCs w:val="24"/>
        </w:rPr>
      </w:pPr>
    </w:p>
    <w:p w:rsidR="001E36BD" w:rsidRPr="002E04C6" w:rsidRDefault="007A3169" w:rsidP="007A3169">
      <w:pPr>
        <w:pStyle w:val="Style10"/>
        <w:widowControl/>
        <w:spacing w:before="101"/>
        <w:jc w:val="center"/>
        <w:rPr>
          <w:rStyle w:val="FontStyle20"/>
          <w:rFonts w:ascii="Times New Roman" w:hAnsi="Times New Roman" w:cs="Times New Roman"/>
          <w:sz w:val="24"/>
          <w:szCs w:val="24"/>
        </w:rPr>
      </w:pPr>
      <w:r w:rsidRPr="002E04C6">
        <w:rPr>
          <w:rStyle w:val="FontStyle19"/>
          <w:rFonts w:ascii="Times New Roman" w:hAnsi="Times New Roman" w:cs="Times New Roman"/>
          <w:b/>
          <w:bCs/>
          <w:sz w:val="24"/>
          <w:szCs w:val="24"/>
        </w:rPr>
        <w:t xml:space="preserve">3. </w:t>
      </w:r>
      <w:r w:rsidR="001E36BD" w:rsidRPr="002E04C6">
        <w:rPr>
          <w:rStyle w:val="FontStyle19"/>
          <w:rFonts w:ascii="Times New Roman" w:hAnsi="Times New Roman" w:cs="Times New Roman"/>
          <w:sz w:val="24"/>
          <w:szCs w:val="24"/>
        </w:rPr>
        <w:t xml:space="preserve"> </w:t>
      </w:r>
      <w:r w:rsidR="001E36BD" w:rsidRPr="002E04C6">
        <w:rPr>
          <w:rStyle w:val="FontStyle20"/>
          <w:rFonts w:ascii="Times New Roman" w:hAnsi="Times New Roman" w:cs="Times New Roman"/>
          <w:sz w:val="24"/>
          <w:szCs w:val="24"/>
        </w:rPr>
        <w:t>История развития настоящего заболевания</w:t>
      </w:r>
    </w:p>
    <w:p w:rsidR="001E36BD" w:rsidRPr="002E04C6" w:rsidRDefault="001E36BD" w:rsidP="00266C12">
      <w:pPr>
        <w:pStyle w:val="Style14"/>
        <w:widowControl/>
        <w:spacing w:before="82" w:line="240" w:lineRule="auto"/>
        <w:ind w:firstLine="0"/>
        <w:jc w:val="center"/>
        <w:rPr>
          <w:rStyle w:val="FontStyle19"/>
          <w:rFonts w:ascii="Times New Roman" w:hAnsi="Times New Roman" w:cs="Times New Roman"/>
          <w:sz w:val="24"/>
          <w:szCs w:val="24"/>
          <w:lang w:eastAsia="en-US"/>
        </w:rPr>
      </w:pPr>
      <w:r w:rsidRPr="002E04C6">
        <w:rPr>
          <w:rStyle w:val="FontStyle19"/>
          <w:rFonts w:ascii="Times New Roman" w:hAnsi="Times New Roman" w:cs="Times New Roman"/>
          <w:sz w:val="24"/>
          <w:szCs w:val="24"/>
          <w:lang w:eastAsia="en-US"/>
        </w:rPr>
        <w:t>(</w:t>
      </w:r>
      <w:r w:rsidRPr="002E04C6">
        <w:rPr>
          <w:rStyle w:val="FontStyle19"/>
          <w:rFonts w:ascii="Times New Roman" w:hAnsi="Times New Roman" w:cs="Times New Roman"/>
          <w:sz w:val="24"/>
          <w:szCs w:val="24"/>
          <w:lang w:val="en-US" w:eastAsia="en-US"/>
        </w:rPr>
        <w:t>Anamnesis</w:t>
      </w:r>
      <w:r w:rsidRPr="002E04C6">
        <w:rPr>
          <w:rStyle w:val="FontStyle19"/>
          <w:rFonts w:ascii="Times New Roman" w:hAnsi="Times New Roman" w:cs="Times New Roman"/>
          <w:sz w:val="24"/>
          <w:szCs w:val="24"/>
          <w:lang w:eastAsia="en-US"/>
        </w:rPr>
        <w:t xml:space="preserve"> </w:t>
      </w:r>
      <w:r w:rsidRPr="002E04C6">
        <w:rPr>
          <w:rStyle w:val="FontStyle19"/>
          <w:rFonts w:ascii="Times New Roman" w:hAnsi="Times New Roman" w:cs="Times New Roman"/>
          <w:sz w:val="24"/>
          <w:szCs w:val="24"/>
          <w:lang w:val="en-US" w:eastAsia="en-US"/>
        </w:rPr>
        <w:t>morbi</w:t>
      </w:r>
      <w:r w:rsidRPr="002E04C6">
        <w:rPr>
          <w:rStyle w:val="FontStyle19"/>
          <w:rFonts w:ascii="Times New Roman" w:hAnsi="Times New Roman" w:cs="Times New Roman"/>
          <w:sz w:val="24"/>
          <w:szCs w:val="24"/>
          <w:lang w:eastAsia="en-US"/>
        </w:rPr>
        <w:t>)</w:t>
      </w:r>
    </w:p>
    <w:p w:rsidR="001E36BD" w:rsidRPr="002E04C6" w:rsidRDefault="001E36BD" w:rsidP="00266C12">
      <w:pPr>
        <w:pStyle w:val="Style9"/>
        <w:widowControl/>
        <w:numPr>
          <w:ilvl w:val="0"/>
          <w:numId w:val="2"/>
        </w:numPr>
        <w:tabs>
          <w:tab w:val="left" w:pos="235"/>
        </w:tabs>
        <w:spacing w:before="62" w:line="240" w:lineRule="auto"/>
        <w:ind w:firstLine="0"/>
        <w:jc w:val="left"/>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Когда началось заболевание</w:t>
      </w:r>
      <w:r w:rsidR="007A3169" w:rsidRPr="002E04C6">
        <w:rPr>
          <w:rStyle w:val="FontStyle19"/>
          <w:rFonts w:ascii="Times New Roman" w:hAnsi="Times New Roman" w:cs="Times New Roman"/>
          <w:sz w:val="24"/>
          <w:szCs w:val="24"/>
        </w:rPr>
        <w:t>;</w:t>
      </w:r>
    </w:p>
    <w:p w:rsidR="001E36BD" w:rsidRPr="002E04C6" w:rsidRDefault="001E36BD" w:rsidP="00266C12">
      <w:pPr>
        <w:pStyle w:val="Style9"/>
        <w:widowControl/>
        <w:numPr>
          <w:ilvl w:val="0"/>
          <w:numId w:val="2"/>
        </w:numPr>
        <w:tabs>
          <w:tab w:val="left" w:pos="235"/>
        </w:tabs>
        <w:spacing w:before="38"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Как началось заболевание (остро, постепенно, с появления каких симптомов)</w:t>
      </w:r>
      <w:r w:rsidR="007A3169" w:rsidRPr="002E04C6">
        <w:rPr>
          <w:rStyle w:val="FontStyle19"/>
          <w:rFonts w:ascii="Times New Roman" w:hAnsi="Times New Roman" w:cs="Times New Roman"/>
          <w:sz w:val="24"/>
          <w:szCs w:val="24"/>
        </w:rPr>
        <w:t>;</w:t>
      </w:r>
    </w:p>
    <w:p w:rsidR="001E36BD" w:rsidRPr="002E04C6" w:rsidRDefault="001E36BD" w:rsidP="007A3169">
      <w:pPr>
        <w:pStyle w:val="Style9"/>
        <w:widowControl/>
        <w:numPr>
          <w:ilvl w:val="0"/>
          <w:numId w:val="2"/>
        </w:numPr>
        <w:tabs>
          <w:tab w:val="left" w:pos="235"/>
        </w:tabs>
        <w:spacing w:before="5"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Возможные причины развития заболевания (</w:t>
      </w:r>
      <w:r w:rsidRPr="002E04C6">
        <w:rPr>
          <w:rFonts w:ascii="Times New Roman" w:hAnsi="Times New Roman"/>
        </w:rPr>
        <w:t xml:space="preserve">физическое или психоэмоциональное перенапряжение, интоксикация, погрешности в диете, </w:t>
      </w:r>
      <w:r w:rsidRPr="002E04C6">
        <w:rPr>
          <w:rStyle w:val="FontStyle19"/>
          <w:rFonts w:ascii="Times New Roman" w:hAnsi="Times New Roman" w:cs="Times New Roman"/>
          <w:sz w:val="24"/>
          <w:szCs w:val="24"/>
        </w:rPr>
        <w:t xml:space="preserve">переохлаждение, </w:t>
      </w:r>
      <w:r w:rsidRPr="002E04C6">
        <w:rPr>
          <w:rFonts w:ascii="Times New Roman" w:hAnsi="Times New Roman"/>
        </w:rPr>
        <w:t xml:space="preserve">инфекционные заболевания - аденовирусная инфекция, грипп, ангина </w:t>
      </w:r>
      <w:r w:rsidRPr="002E04C6">
        <w:rPr>
          <w:rStyle w:val="FontStyle19"/>
          <w:rFonts w:ascii="Times New Roman" w:hAnsi="Times New Roman" w:cs="Times New Roman"/>
          <w:sz w:val="24"/>
          <w:szCs w:val="24"/>
        </w:rPr>
        <w:t>и пр.)</w:t>
      </w:r>
      <w:r w:rsidR="007A3169" w:rsidRPr="002E04C6">
        <w:rPr>
          <w:rStyle w:val="FontStyle19"/>
          <w:rFonts w:ascii="Times New Roman" w:hAnsi="Times New Roman" w:cs="Times New Roman"/>
          <w:sz w:val="24"/>
          <w:szCs w:val="24"/>
        </w:rPr>
        <w:t>;</w:t>
      </w:r>
    </w:p>
    <w:p w:rsidR="001E36BD" w:rsidRPr="002E04C6" w:rsidRDefault="001E36BD" w:rsidP="007A3169">
      <w:pPr>
        <w:pStyle w:val="Style9"/>
        <w:widowControl/>
        <w:numPr>
          <w:ilvl w:val="0"/>
          <w:numId w:val="2"/>
        </w:numPr>
        <w:tabs>
          <w:tab w:val="left" w:pos="235"/>
        </w:tabs>
        <w:spacing w:before="34"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Развитие и течение настоящего заболевания (присоединение новых симптомов, исчезновение привычных симптомов, периодичность обострений при хрониче</w:t>
      </w:r>
      <w:r w:rsidRPr="002E04C6">
        <w:rPr>
          <w:rStyle w:val="FontStyle19"/>
          <w:rFonts w:ascii="Times New Roman" w:hAnsi="Times New Roman" w:cs="Times New Roman"/>
          <w:sz w:val="24"/>
          <w:szCs w:val="24"/>
        </w:rPr>
        <w:softHyphen/>
        <w:t>ских заболеваниях)</w:t>
      </w:r>
      <w:r w:rsidR="007A3169" w:rsidRPr="002E04C6">
        <w:rPr>
          <w:rStyle w:val="FontStyle19"/>
          <w:rFonts w:ascii="Times New Roman" w:hAnsi="Times New Roman" w:cs="Times New Roman"/>
          <w:sz w:val="24"/>
          <w:szCs w:val="24"/>
        </w:rPr>
        <w:t>;</w:t>
      </w:r>
    </w:p>
    <w:p w:rsidR="001E36BD" w:rsidRPr="002E04C6" w:rsidRDefault="001E36BD" w:rsidP="007A3169">
      <w:pPr>
        <w:pStyle w:val="Style9"/>
        <w:widowControl/>
        <w:numPr>
          <w:ilvl w:val="0"/>
          <w:numId w:val="2"/>
        </w:numPr>
        <w:tabs>
          <w:tab w:val="left" w:pos="235"/>
        </w:tabs>
        <w:spacing w:before="34"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Известные больному результаты лабораторных и инструментальных исследований</w:t>
      </w:r>
      <w:r w:rsidR="007A3169" w:rsidRPr="002E04C6">
        <w:rPr>
          <w:rStyle w:val="FontStyle19"/>
          <w:rFonts w:ascii="Times New Roman" w:hAnsi="Times New Roman" w:cs="Times New Roman"/>
          <w:sz w:val="24"/>
          <w:szCs w:val="24"/>
        </w:rPr>
        <w:t>;</w:t>
      </w:r>
    </w:p>
    <w:p w:rsidR="001E36BD" w:rsidRPr="002E04C6" w:rsidRDefault="001E36BD" w:rsidP="007A3169">
      <w:pPr>
        <w:pStyle w:val="Style9"/>
        <w:widowControl/>
        <w:numPr>
          <w:ilvl w:val="0"/>
          <w:numId w:val="2"/>
        </w:numPr>
        <w:tabs>
          <w:tab w:val="left" w:pos="235"/>
        </w:tabs>
        <w:spacing w:before="29"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lastRenderedPageBreak/>
        <w:t>Как, когда и чем лечился больной по поводу настоящего заболевания, эффек</w:t>
      </w:r>
      <w:r w:rsidRPr="002E04C6">
        <w:rPr>
          <w:rStyle w:val="FontStyle19"/>
          <w:rFonts w:ascii="Times New Roman" w:hAnsi="Times New Roman" w:cs="Times New Roman"/>
          <w:sz w:val="24"/>
          <w:szCs w:val="24"/>
        </w:rPr>
        <w:softHyphen/>
        <w:t>тивность лечения</w:t>
      </w:r>
      <w:r w:rsidR="007A3169" w:rsidRPr="002E04C6">
        <w:rPr>
          <w:rStyle w:val="FontStyle19"/>
          <w:rFonts w:ascii="Times New Roman" w:hAnsi="Times New Roman" w:cs="Times New Roman"/>
          <w:sz w:val="24"/>
          <w:szCs w:val="24"/>
        </w:rPr>
        <w:t>;</w:t>
      </w:r>
    </w:p>
    <w:p w:rsidR="001E36BD" w:rsidRPr="002E04C6" w:rsidRDefault="001E36BD" w:rsidP="007A3169">
      <w:pPr>
        <w:pStyle w:val="Style9"/>
        <w:widowControl/>
        <w:numPr>
          <w:ilvl w:val="0"/>
          <w:numId w:val="2"/>
        </w:numPr>
        <w:tabs>
          <w:tab w:val="left" w:pos="235"/>
        </w:tabs>
        <w:spacing w:before="38"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Что заставило больного прибегнуть к стационарному лечению (причины и цель госпитализации).</w:t>
      </w:r>
    </w:p>
    <w:p w:rsidR="001E36BD" w:rsidRPr="002E04C6" w:rsidRDefault="001E36BD" w:rsidP="00266C12">
      <w:pPr>
        <w:pStyle w:val="Style10"/>
        <w:widowControl/>
        <w:jc w:val="center"/>
        <w:rPr>
          <w:rFonts w:ascii="Times New Roman" w:hAnsi="Times New Roman"/>
        </w:rPr>
      </w:pPr>
    </w:p>
    <w:p w:rsidR="00FF1D34" w:rsidRPr="002E04C6" w:rsidRDefault="00FF1D34" w:rsidP="00266C12">
      <w:pPr>
        <w:pStyle w:val="Style10"/>
        <w:widowControl/>
        <w:spacing w:before="58"/>
        <w:jc w:val="center"/>
        <w:rPr>
          <w:rStyle w:val="FontStyle19"/>
          <w:rFonts w:ascii="Times New Roman" w:hAnsi="Times New Roman" w:cs="Times New Roman"/>
          <w:sz w:val="24"/>
          <w:szCs w:val="24"/>
        </w:rPr>
      </w:pPr>
    </w:p>
    <w:p w:rsidR="001E36BD" w:rsidRPr="002E04C6" w:rsidRDefault="00FF1D34" w:rsidP="00266C12">
      <w:pPr>
        <w:pStyle w:val="Style10"/>
        <w:widowControl/>
        <w:spacing w:before="58"/>
        <w:jc w:val="center"/>
        <w:rPr>
          <w:rStyle w:val="FontStyle20"/>
          <w:rFonts w:ascii="Times New Roman" w:hAnsi="Times New Roman" w:cs="Times New Roman"/>
          <w:sz w:val="24"/>
          <w:szCs w:val="24"/>
        </w:rPr>
      </w:pPr>
      <w:r w:rsidRPr="002E04C6">
        <w:rPr>
          <w:rStyle w:val="FontStyle19"/>
          <w:rFonts w:ascii="Times New Roman" w:hAnsi="Times New Roman" w:cs="Times New Roman"/>
          <w:b/>
          <w:bCs/>
          <w:sz w:val="24"/>
          <w:szCs w:val="24"/>
        </w:rPr>
        <w:t>4</w:t>
      </w:r>
      <w:r w:rsidR="001E36BD" w:rsidRPr="002E04C6">
        <w:rPr>
          <w:rStyle w:val="FontStyle19"/>
          <w:rFonts w:ascii="Times New Roman" w:hAnsi="Times New Roman" w:cs="Times New Roman"/>
          <w:b/>
          <w:bCs/>
          <w:sz w:val="24"/>
          <w:szCs w:val="24"/>
        </w:rPr>
        <w:t>.</w:t>
      </w:r>
      <w:r w:rsidR="001E36BD" w:rsidRPr="002E04C6">
        <w:rPr>
          <w:rStyle w:val="FontStyle19"/>
          <w:rFonts w:ascii="Times New Roman" w:hAnsi="Times New Roman" w:cs="Times New Roman"/>
          <w:sz w:val="24"/>
          <w:szCs w:val="24"/>
        </w:rPr>
        <w:t xml:space="preserve"> </w:t>
      </w:r>
      <w:r w:rsidR="001E36BD" w:rsidRPr="002E04C6">
        <w:rPr>
          <w:rStyle w:val="FontStyle20"/>
          <w:rFonts w:ascii="Times New Roman" w:hAnsi="Times New Roman" w:cs="Times New Roman"/>
          <w:sz w:val="24"/>
          <w:szCs w:val="24"/>
        </w:rPr>
        <w:t>История жизни больного</w:t>
      </w:r>
    </w:p>
    <w:p w:rsidR="001E36BD" w:rsidRPr="002E04C6" w:rsidRDefault="001E36BD" w:rsidP="00FF1D34">
      <w:pPr>
        <w:pStyle w:val="Style14"/>
        <w:widowControl/>
        <w:spacing w:line="240" w:lineRule="auto"/>
        <w:ind w:firstLine="0"/>
        <w:jc w:val="center"/>
        <w:rPr>
          <w:rStyle w:val="FontStyle19"/>
          <w:rFonts w:ascii="Times New Roman" w:hAnsi="Times New Roman" w:cs="Times New Roman"/>
          <w:sz w:val="24"/>
          <w:szCs w:val="24"/>
          <w:lang w:eastAsia="en-US"/>
        </w:rPr>
      </w:pPr>
      <w:r w:rsidRPr="002E04C6">
        <w:rPr>
          <w:rStyle w:val="FontStyle19"/>
          <w:rFonts w:ascii="Times New Roman" w:hAnsi="Times New Roman" w:cs="Times New Roman"/>
          <w:sz w:val="24"/>
          <w:szCs w:val="24"/>
          <w:lang w:eastAsia="en-US"/>
        </w:rPr>
        <w:t>(</w:t>
      </w:r>
      <w:r w:rsidRPr="002E04C6">
        <w:rPr>
          <w:rStyle w:val="FontStyle19"/>
          <w:rFonts w:ascii="Times New Roman" w:hAnsi="Times New Roman" w:cs="Times New Roman"/>
          <w:sz w:val="24"/>
          <w:szCs w:val="24"/>
          <w:lang w:val="en-US" w:eastAsia="en-US"/>
        </w:rPr>
        <w:t>Anamnesis</w:t>
      </w:r>
      <w:r w:rsidRPr="002E04C6">
        <w:rPr>
          <w:rStyle w:val="FontStyle19"/>
          <w:rFonts w:ascii="Times New Roman" w:hAnsi="Times New Roman" w:cs="Times New Roman"/>
          <w:sz w:val="24"/>
          <w:szCs w:val="24"/>
          <w:lang w:eastAsia="en-US"/>
        </w:rPr>
        <w:t xml:space="preserve"> </w:t>
      </w:r>
      <w:r w:rsidRPr="002E04C6">
        <w:rPr>
          <w:rStyle w:val="FontStyle19"/>
          <w:rFonts w:ascii="Times New Roman" w:hAnsi="Times New Roman" w:cs="Times New Roman"/>
          <w:sz w:val="24"/>
          <w:szCs w:val="24"/>
          <w:lang w:val="en-US" w:eastAsia="en-US"/>
        </w:rPr>
        <w:t>vitae</w:t>
      </w:r>
      <w:r w:rsidRPr="002E04C6">
        <w:rPr>
          <w:rStyle w:val="FontStyle19"/>
          <w:rFonts w:ascii="Times New Roman" w:hAnsi="Times New Roman" w:cs="Times New Roman"/>
          <w:sz w:val="24"/>
          <w:szCs w:val="24"/>
          <w:lang w:eastAsia="en-US"/>
        </w:rPr>
        <w:t>)</w:t>
      </w:r>
    </w:p>
    <w:p w:rsidR="00FF1D34" w:rsidRPr="002E04C6" w:rsidRDefault="00FF1D34" w:rsidP="00266C12">
      <w:pPr>
        <w:pStyle w:val="Style14"/>
        <w:widowControl/>
        <w:spacing w:line="240" w:lineRule="auto"/>
        <w:ind w:firstLine="0"/>
        <w:jc w:val="both"/>
        <w:rPr>
          <w:rStyle w:val="FontStyle19"/>
          <w:rFonts w:ascii="Times New Roman" w:hAnsi="Times New Roman" w:cs="Times New Roman"/>
          <w:b/>
          <w:bCs/>
          <w:sz w:val="24"/>
          <w:szCs w:val="24"/>
          <w:lang w:eastAsia="en-US"/>
        </w:rPr>
      </w:pPr>
    </w:p>
    <w:p w:rsidR="001E36BD" w:rsidRPr="002E04C6" w:rsidRDefault="001E36BD" w:rsidP="00266C12">
      <w:pPr>
        <w:pStyle w:val="Style14"/>
        <w:widowControl/>
        <w:spacing w:line="240" w:lineRule="auto"/>
        <w:ind w:firstLine="0"/>
        <w:jc w:val="both"/>
        <w:rPr>
          <w:rStyle w:val="FontStyle19"/>
          <w:rFonts w:ascii="Times New Roman" w:hAnsi="Times New Roman" w:cs="Times New Roman"/>
          <w:sz w:val="24"/>
          <w:szCs w:val="24"/>
        </w:rPr>
      </w:pPr>
      <w:r w:rsidRPr="002E04C6">
        <w:rPr>
          <w:rStyle w:val="FontStyle19"/>
          <w:rFonts w:ascii="Times New Roman" w:hAnsi="Times New Roman" w:cs="Times New Roman"/>
          <w:b/>
          <w:bCs/>
          <w:sz w:val="24"/>
          <w:szCs w:val="24"/>
          <w:lang w:eastAsia="en-US"/>
        </w:rPr>
        <w:t>Краткие биографические данные.</w:t>
      </w:r>
      <w:r w:rsidRPr="002E04C6">
        <w:rPr>
          <w:rStyle w:val="FontStyle19"/>
          <w:rFonts w:ascii="Times New Roman" w:hAnsi="Times New Roman" w:cs="Times New Roman"/>
          <w:sz w:val="24"/>
          <w:szCs w:val="24"/>
          <w:lang w:eastAsia="en-US"/>
        </w:rPr>
        <w:t xml:space="preserve">  Где, в какой семье, каким по счету ребенком родился больной. Как развивался по сравнению со своими сверстниками (физическое развитие, когда начал учиться, успеваемость в школе). </w:t>
      </w:r>
      <w:r w:rsidRPr="002E04C6">
        <w:rPr>
          <w:rStyle w:val="FontStyle19"/>
          <w:rFonts w:ascii="Times New Roman" w:hAnsi="Times New Roman" w:cs="Times New Roman"/>
          <w:sz w:val="24"/>
          <w:szCs w:val="24"/>
        </w:rPr>
        <w:t>Служба в армии (в том числе условия службы - профессиональные, климатиче</w:t>
      </w:r>
      <w:r w:rsidRPr="002E04C6">
        <w:rPr>
          <w:rStyle w:val="FontStyle19"/>
          <w:rFonts w:ascii="Times New Roman" w:hAnsi="Times New Roman" w:cs="Times New Roman"/>
          <w:sz w:val="24"/>
          <w:szCs w:val="24"/>
        </w:rPr>
        <w:softHyphen/>
        <w:t>ские и пр.).</w:t>
      </w:r>
    </w:p>
    <w:p w:rsidR="001E36BD" w:rsidRPr="002E04C6" w:rsidRDefault="001E36BD" w:rsidP="007A3169">
      <w:pPr>
        <w:pStyle w:val="Style4"/>
        <w:widowControl/>
        <w:spacing w:before="14" w:line="240" w:lineRule="auto"/>
        <w:rPr>
          <w:rStyle w:val="FontStyle19"/>
          <w:rFonts w:ascii="Times New Roman" w:hAnsi="Times New Roman" w:cs="Times New Roman"/>
          <w:sz w:val="24"/>
          <w:szCs w:val="24"/>
        </w:rPr>
      </w:pPr>
      <w:r w:rsidRPr="002E04C6">
        <w:rPr>
          <w:rStyle w:val="FontStyle19"/>
          <w:rFonts w:ascii="Times New Roman" w:hAnsi="Times New Roman" w:cs="Times New Roman"/>
          <w:b/>
          <w:bCs/>
          <w:sz w:val="24"/>
          <w:szCs w:val="24"/>
        </w:rPr>
        <w:t>Трудовой анамнез:</w:t>
      </w:r>
      <w:r w:rsidRPr="002E04C6">
        <w:rPr>
          <w:rStyle w:val="FontStyle19"/>
          <w:rFonts w:ascii="Times New Roman" w:hAnsi="Times New Roman" w:cs="Times New Roman"/>
          <w:sz w:val="24"/>
          <w:szCs w:val="24"/>
        </w:rPr>
        <w:t xml:space="preserve"> начало и дальнейшая трудовая деятельность, условия труда (профессиональные вредности, вахтовый ре</w:t>
      </w:r>
      <w:r w:rsidRPr="002E04C6">
        <w:rPr>
          <w:rStyle w:val="FontStyle19"/>
          <w:rFonts w:ascii="Times New Roman" w:hAnsi="Times New Roman" w:cs="Times New Roman"/>
          <w:sz w:val="24"/>
          <w:szCs w:val="24"/>
        </w:rPr>
        <w:softHyphen/>
        <w:t>жим, частые командировки, ночные смены и т.п.), стаж работы в основной про</w:t>
      </w:r>
      <w:r w:rsidRPr="002E04C6">
        <w:rPr>
          <w:rStyle w:val="FontStyle19"/>
          <w:rFonts w:ascii="Times New Roman" w:hAnsi="Times New Roman" w:cs="Times New Roman"/>
          <w:sz w:val="24"/>
          <w:szCs w:val="24"/>
        </w:rPr>
        <w:softHyphen/>
        <w:t>фессии.</w:t>
      </w:r>
    </w:p>
    <w:p w:rsidR="001E36BD" w:rsidRPr="002E04C6" w:rsidRDefault="001E36BD" w:rsidP="00266C12">
      <w:pPr>
        <w:pStyle w:val="Style4"/>
        <w:widowControl/>
        <w:spacing w:before="19" w:line="240" w:lineRule="auto"/>
        <w:rPr>
          <w:rStyle w:val="FontStyle19"/>
          <w:rFonts w:ascii="Times New Roman" w:hAnsi="Times New Roman" w:cs="Times New Roman"/>
          <w:sz w:val="24"/>
          <w:szCs w:val="24"/>
        </w:rPr>
      </w:pPr>
      <w:r w:rsidRPr="002E04C6">
        <w:rPr>
          <w:rStyle w:val="FontStyle19"/>
          <w:rFonts w:ascii="Times New Roman" w:hAnsi="Times New Roman" w:cs="Times New Roman"/>
          <w:b/>
          <w:bCs/>
          <w:sz w:val="24"/>
          <w:szCs w:val="24"/>
        </w:rPr>
        <w:t>Экспертно-страховой анамнез:</w:t>
      </w:r>
      <w:r w:rsidRPr="002E04C6">
        <w:rPr>
          <w:rStyle w:val="FontStyle19"/>
          <w:rFonts w:ascii="Times New Roman" w:hAnsi="Times New Roman" w:cs="Times New Roman"/>
          <w:sz w:val="24"/>
          <w:szCs w:val="24"/>
        </w:rPr>
        <w:t xml:space="preserve"> наличие страхового полиса (обязательное или добровольное медицинское страхование), наличие инвалидности (когда полу</w:t>
      </w:r>
      <w:r w:rsidRPr="002E04C6">
        <w:rPr>
          <w:rStyle w:val="FontStyle19"/>
          <w:rFonts w:ascii="Times New Roman" w:hAnsi="Times New Roman" w:cs="Times New Roman"/>
          <w:sz w:val="24"/>
          <w:szCs w:val="24"/>
        </w:rPr>
        <w:softHyphen/>
        <w:t>чил, в связи с чем, какая группа), сведения о числе случаев и длительности вре</w:t>
      </w:r>
      <w:r w:rsidRPr="002E04C6">
        <w:rPr>
          <w:rStyle w:val="FontStyle19"/>
          <w:rFonts w:ascii="Times New Roman" w:hAnsi="Times New Roman" w:cs="Times New Roman"/>
          <w:sz w:val="24"/>
          <w:szCs w:val="24"/>
        </w:rPr>
        <w:softHyphen/>
        <w:t>менной нетрудоспособности за последний год.</w:t>
      </w:r>
    </w:p>
    <w:p w:rsidR="001E36BD" w:rsidRPr="002E04C6" w:rsidRDefault="001E36BD" w:rsidP="00266C12">
      <w:pPr>
        <w:pStyle w:val="Style4"/>
        <w:widowControl/>
        <w:spacing w:before="29" w:line="240" w:lineRule="auto"/>
        <w:rPr>
          <w:rStyle w:val="FontStyle19"/>
          <w:rFonts w:ascii="Times New Roman" w:hAnsi="Times New Roman" w:cs="Times New Roman"/>
          <w:sz w:val="24"/>
          <w:szCs w:val="24"/>
        </w:rPr>
      </w:pPr>
      <w:r w:rsidRPr="002E04C6">
        <w:rPr>
          <w:rStyle w:val="FontStyle19"/>
          <w:rFonts w:ascii="Times New Roman" w:hAnsi="Times New Roman" w:cs="Times New Roman"/>
          <w:b/>
          <w:bCs/>
          <w:sz w:val="24"/>
          <w:szCs w:val="24"/>
        </w:rPr>
        <w:t>Бытовой анамнез:</w:t>
      </w:r>
      <w:r w:rsidRPr="002E04C6">
        <w:rPr>
          <w:rStyle w:val="FontStyle19"/>
          <w:rFonts w:ascii="Times New Roman" w:hAnsi="Times New Roman" w:cs="Times New Roman"/>
          <w:sz w:val="24"/>
          <w:szCs w:val="24"/>
        </w:rPr>
        <w:t xml:space="preserve"> жилищные условия, характер питания (качество пищи, режим питания), материальная обеспеченность, состав семьи.</w:t>
      </w:r>
    </w:p>
    <w:p w:rsidR="001E36BD" w:rsidRPr="002E04C6" w:rsidRDefault="002603E8" w:rsidP="00266C12">
      <w:pPr>
        <w:pStyle w:val="Style9"/>
        <w:widowControl/>
        <w:tabs>
          <w:tab w:val="left" w:pos="235"/>
        </w:tabs>
        <w:spacing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b/>
          <w:bCs/>
          <w:sz w:val="24"/>
          <w:szCs w:val="24"/>
        </w:rPr>
        <w:t>Гинекологический анамнез у женщин</w:t>
      </w:r>
      <w:r w:rsidR="001E36BD" w:rsidRPr="002E04C6">
        <w:rPr>
          <w:rStyle w:val="FontStyle19"/>
          <w:rFonts w:ascii="Times New Roman" w:hAnsi="Times New Roman" w:cs="Times New Roman"/>
          <w:b/>
          <w:bCs/>
          <w:sz w:val="24"/>
          <w:szCs w:val="24"/>
        </w:rPr>
        <w:t>:</w:t>
      </w:r>
      <w:r w:rsidR="001E36BD" w:rsidRPr="002E04C6">
        <w:rPr>
          <w:rStyle w:val="FontStyle19"/>
          <w:rFonts w:ascii="Times New Roman" w:hAnsi="Times New Roman" w:cs="Times New Roman"/>
          <w:sz w:val="24"/>
          <w:szCs w:val="24"/>
        </w:rPr>
        <w:t xml:space="preserve"> начало и характер менструаций, число беременностей, их ис</w:t>
      </w:r>
      <w:r w:rsidR="001E36BD" w:rsidRPr="002E04C6">
        <w:rPr>
          <w:rStyle w:val="FontStyle19"/>
          <w:rFonts w:ascii="Times New Roman" w:hAnsi="Times New Roman" w:cs="Times New Roman"/>
          <w:sz w:val="24"/>
          <w:szCs w:val="24"/>
        </w:rPr>
        <w:softHyphen/>
        <w:t>ход и течение; состояние половой функции, климактерический период.</w:t>
      </w:r>
    </w:p>
    <w:p w:rsidR="001E36BD" w:rsidRPr="002E04C6" w:rsidRDefault="001E36BD" w:rsidP="00266C12">
      <w:pPr>
        <w:pStyle w:val="Style9"/>
        <w:widowControl/>
        <w:tabs>
          <w:tab w:val="left" w:pos="235"/>
        </w:tabs>
        <w:spacing w:line="240" w:lineRule="auto"/>
        <w:ind w:firstLine="0"/>
        <w:rPr>
          <w:rStyle w:val="FontStyle19"/>
          <w:rFonts w:ascii="Times New Roman" w:hAnsi="Times New Roman" w:cs="Times New Roman"/>
          <w:sz w:val="24"/>
          <w:szCs w:val="24"/>
        </w:rPr>
      </w:pPr>
      <w:proofErr w:type="gramStart"/>
      <w:r w:rsidRPr="002E04C6">
        <w:rPr>
          <w:rStyle w:val="FontStyle19"/>
          <w:rFonts w:ascii="Times New Roman" w:hAnsi="Times New Roman" w:cs="Times New Roman"/>
          <w:b/>
          <w:bCs/>
          <w:sz w:val="24"/>
          <w:szCs w:val="24"/>
        </w:rPr>
        <w:t>Перенесенные заболевания</w:t>
      </w:r>
      <w:r w:rsidRPr="002E04C6">
        <w:rPr>
          <w:rStyle w:val="FontStyle19"/>
          <w:rFonts w:ascii="Times New Roman" w:hAnsi="Times New Roman" w:cs="Times New Roman"/>
          <w:sz w:val="24"/>
          <w:szCs w:val="24"/>
        </w:rPr>
        <w:t xml:space="preserve"> (излагаются в хронологической последовательно</w:t>
      </w:r>
      <w:r w:rsidRPr="002E04C6">
        <w:rPr>
          <w:rStyle w:val="FontStyle19"/>
          <w:rFonts w:ascii="Times New Roman" w:hAnsi="Times New Roman" w:cs="Times New Roman"/>
          <w:sz w:val="24"/>
          <w:szCs w:val="24"/>
        </w:rPr>
        <w:softHyphen/>
        <w:t>сти): детские инфекции, перенесенные инфекционные заболевания - гепатит, острые кишечные инфекции, туберкулез (контакт с больным туберкулезом), ве</w:t>
      </w:r>
      <w:r w:rsidRPr="002E04C6">
        <w:rPr>
          <w:rStyle w:val="FontStyle19"/>
          <w:rFonts w:ascii="Times New Roman" w:hAnsi="Times New Roman" w:cs="Times New Roman"/>
          <w:sz w:val="24"/>
          <w:szCs w:val="24"/>
        </w:rPr>
        <w:softHyphen/>
        <w:t>нерические заболевания, малярия.</w:t>
      </w:r>
      <w:proofErr w:type="gramEnd"/>
      <w:r w:rsidRPr="002E04C6">
        <w:rPr>
          <w:rStyle w:val="FontStyle19"/>
          <w:rFonts w:ascii="Times New Roman" w:hAnsi="Times New Roman" w:cs="Times New Roman"/>
          <w:sz w:val="24"/>
          <w:szCs w:val="24"/>
        </w:rPr>
        <w:t xml:space="preserve"> Простудные заболевания (как часто болеет), пневмонии. Ранения, контузии и перенесенные операции с указанием даты. Пе</w:t>
      </w:r>
      <w:r w:rsidRPr="002E04C6">
        <w:rPr>
          <w:rStyle w:val="FontStyle19"/>
          <w:rFonts w:ascii="Times New Roman" w:hAnsi="Times New Roman" w:cs="Times New Roman"/>
          <w:sz w:val="24"/>
          <w:szCs w:val="24"/>
        </w:rPr>
        <w:softHyphen/>
        <w:t>речислить какими хроническими заболеваниями страдает больной с указанием длительности заболевания.</w:t>
      </w:r>
    </w:p>
    <w:p w:rsidR="001E36BD" w:rsidRPr="002E04C6" w:rsidRDefault="001E36BD" w:rsidP="00266C12">
      <w:pPr>
        <w:pStyle w:val="Style9"/>
        <w:widowControl/>
        <w:tabs>
          <w:tab w:val="left" w:pos="235"/>
        </w:tabs>
        <w:spacing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b/>
          <w:bCs/>
          <w:sz w:val="24"/>
          <w:szCs w:val="24"/>
        </w:rPr>
        <w:t xml:space="preserve">Семейный анамнез и наследственность: </w:t>
      </w:r>
      <w:r w:rsidRPr="002E04C6">
        <w:rPr>
          <w:rStyle w:val="FontStyle19"/>
          <w:rFonts w:ascii="Times New Roman" w:hAnsi="Times New Roman" w:cs="Times New Roman"/>
          <w:sz w:val="24"/>
          <w:szCs w:val="24"/>
        </w:rPr>
        <w:t>уточняется наличие у кровных родственников психических заболеваний, злокачественных новообразований, болезней сердечно</w:t>
      </w:r>
      <w:r w:rsidRPr="002E04C6">
        <w:rPr>
          <w:rStyle w:val="FontStyle19"/>
          <w:rFonts w:ascii="Times New Roman" w:hAnsi="Times New Roman" w:cs="Times New Roman"/>
          <w:sz w:val="24"/>
          <w:szCs w:val="24"/>
        </w:rPr>
        <w:softHyphen/>
        <w:t xml:space="preserve">сосудистой и пищеварительной систем, болезней обмена веществ (сахарный диабет, мочекаменная болезнь, </w:t>
      </w:r>
      <w:proofErr w:type="gramStart"/>
      <w:r w:rsidRPr="002E04C6">
        <w:rPr>
          <w:rStyle w:val="FontStyle19"/>
          <w:rFonts w:ascii="Times New Roman" w:hAnsi="Times New Roman" w:cs="Times New Roman"/>
          <w:sz w:val="24"/>
          <w:szCs w:val="24"/>
        </w:rPr>
        <w:t>желчно-каменная</w:t>
      </w:r>
      <w:proofErr w:type="gramEnd"/>
      <w:r w:rsidRPr="002E04C6">
        <w:rPr>
          <w:rStyle w:val="FontStyle19"/>
          <w:rFonts w:ascii="Times New Roman" w:hAnsi="Times New Roman" w:cs="Times New Roman"/>
          <w:sz w:val="24"/>
          <w:szCs w:val="24"/>
        </w:rPr>
        <w:t xml:space="preserve"> болезнь) и пр.</w:t>
      </w:r>
    </w:p>
    <w:p w:rsidR="001E36BD" w:rsidRPr="002E04C6" w:rsidRDefault="001E36BD" w:rsidP="00266C12">
      <w:pPr>
        <w:pStyle w:val="Style9"/>
        <w:widowControl/>
        <w:tabs>
          <w:tab w:val="left" w:pos="235"/>
        </w:tabs>
        <w:spacing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b/>
          <w:bCs/>
          <w:sz w:val="24"/>
          <w:szCs w:val="24"/>
        </w:rPr>
        <w:t>Аллергологический анамнез:</w:t>
      </w:r>
      <w:r w:rsidRPr="002E04C6">
        <w:rPr>
          <w:rStyle w:val="FontStyle19"/>
          <w:rFonts w:ascii="Times New Roman" w:hAnsi="Times New Roman" w:cs="Times New Roman"/>
          <w:sz w:val="24"/>
          <w:szCs w:val="24"/>
        </w:rPr>
        <w:t xml:space="preserve"> выясняется переносимость лекарственных препа</w:t>
      </w:r>
      <w:r w:rsidRPr="002E04C6">
        <w:rPr>
          <w:rStyle w:val="FontStyle19"/>
          <w:rFonts w:ascii="Times New Roman" w:hAnsi="Times New Roman" w:cs="Times New Roman"/>
          <w:sz w:val="24"/>
          <w:szCs w:val="24"/>
        </w:rPr>
        <w:softHyphen/>
        <w:t>ратов, пищевых продуктов, профессиональных и бытовых факторов (шерсть до</w:t>
      </w:r>
      <w:r w:rsidRPr="002E04C6">
        <w:rPr>
          <w:rStyle w:val="FontStyle19"/>
          <w:rFonts w:ascii="Times New Roman" w:hAnsi="Times New Roman" w:cs="Times New Roman"/>
          <w:sz w:val="24"/>
          <w:szCs w:val="24"/>
        </w:rPr>
        <w:softHyphen/>
        <w:t>машних животных, пыль). Обязательно указать форму проявления аллергиче</w:t>
      </w:r>
      <w:r w:rsidRPr="002E04C6">
        <w:rPr>
          <w:rStyle w:val="FontStyle19"/>
          <w:rFonts w:ascii="Times New Roman" w:hAnsi="Times New Roman" w:cs="Times New Roman"/>
          <w:sz w:val="24"/>
          <w:szCs w:val="24"/>
        </w:rPr>
        <w:softHyphen/>
        <w:t>ской реакции (дерматит, крапивница, отек Квинке, приступ удушья и пр.).</w:t>
      </w:r>
    </w:p>
    <w:p w:rsidR="001E36BD" w:rsidRPr="002E04C6" w:rsidRDefault="001E36BD" w:rsidP="00266C12">
      <w:pPr>
        <w:pStyle w:val="Style9"/>
        <w:widowControl/>
        <w:tabs>
          <w:tab w:val="left" w:pos="235"/>
        </w:tabs>
        <w:spacing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b/>
          <w:bCs/>
          <w:sz w:val="24"/>
          <w:szCs w:val="24"/>
        </w:rPr>
        <w:t>Вредные привычки:</w:t>
      </w:r>
      <w:r w:rsidRPr="002E04C6">
        <w:rPr>
          <w:rStyle w:val="FontStyle19"/>
          <w:rFonts w:ascii="Times New Roman" w:hAnsi="Times New Roman" w:cs="Times New Roman"/>
          <w:sz w:val="24"/>
          <w:szCs w:val="24"/>
        </w:rPr>
        <w:t xml:space="preserve"> курение (стаж курения, количество выкуриваемых сигарет в день), употребление алкоголя (стаж, количество употребляемых спиртных на</w:t>
      </w:r>
      <w:r w:rsidRPr="002E04C6">
        <w:rPr>
          <w:rStyle w:val="FontStyle19"/>
          <w:rFonts w:ascii="Times New Roman" w:hAnsi="Times New Roman" w:cs="Times New Roman"/>
          <w:sz w:val="24"/>
          <w:szCs w:val="24"/>
        </w:rPr>
        <w:softHyphen/>
        <w:t>питков), наркомания (пристрастие к курению марихуаны,</w:t>
      </w:r>
      <w:r w:rsidRPr="002E04C6">
        <w:rPr>
          <w:rStyle w:val="Style15"/>
          <w:rFonts w:ascii="Times New Roman" w:hAnsi="Times New Roman"/>
        </w:rPr>
        <w:t xml:space="preserve"> </w:t>
      </w:r>
      <w:r w:rsidRPr="002E04C6">
        <w:rPr>
          <w:rStyle w:val="FontStyle19"/>
          <w:rFonts w:ascii="Times New Roman" w:hAnsi="Times New Roman" w:cs="Times New Roman"/>
          <w:sz w:val="24"/>
          <w:szCs w:val="24"/>
        </w:rPr>
        <w:t>употребление наркоти</w:t>
      </w:r>
      <w:r w:rsidRPr="002E04C6">
        <w:rPr>
          <w:rStyle w:val="FontStyle19"/>
          <w:rFonts w:ascii="Times New Roman" w:hAnsi="Times New Roman" w:cs="Times New Roman"/>
          <w:sz w:val="24"/>
          <w:szCs w:val="24"/>
        </w:rPr>
        <w:softHyphen/>
        <w:t>ческих препаратов для парентерального введения, таблетированных форм).</w:t>
      </w:r>
    </w:p>
    <w:p w:rsidR="00FF1D34" w:rsidRPr="002E04C6" w:rsidRDefault="00FF1D34" w:rsidP="00266C12">
      <w:pPr>
        <w:pStyle w:val="Style10"/>
        <w:widowControl/>
        <w:spacing w:before="34"/>
        <w:jc w:val="center"/>
        <w:rPr>
          <w:rStyle w:val="FontStyle20"/>
          <w:rFonts w:ascii="Times New Roman" w:hAnsi="Times New Roman" w:cs="Times New Roman"/>
          <w:sz w:val="24"/>
          <w:szCs w:val="24"/>
        </w:rPr>
      </w:pPr>
    </w:p>
    <w:p w:rsidR="00FF1D34" w:rsidRPr="002E04C6" w:rsidRDefault="00FF1D34" w:rsidP="00266C12">
      <w:pPr>
        <w:pStyle w:val="Style10"/>
        <w:widowControl/>
        <w:spacing w:before="34"/>
        <w:jc w:val="center"/>
        <w:rPr>
          <w:rStyle w:val="FontStyle20"/>
          <w:rFonts w:ascii="Times New Roman" w:hAnsi="Times New Roman" w:cs="Times New Roman"/>
          <w:sz w:val="24"/>
          <w:szCs w:val="24"/>
        </w:rPr>
      </w:pPr>
    </w:p>
    <w:p w:rsidR="001E36BD" w:rsidRPr="002E04C6" w:rsidRDefault="007A3169" w:rsidP="007A3169">
      <w:pPr>
        <w:pStyle w:val="Style10"/>
        <w:widowControl/>
        <w:spacing w:before="34"/>
        <w:jc w:val="center"/>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6</w:t>
      </w:r>
      <w:r w:rsidR="001E36BD" w:rsidRPr="002E04C6">
        <w:rPr>
          <w:rStyle w:val="FontStyle20"/>
          <w:rFonts w:ascii="Times New Roman" w:hAnsi="Times New Roman" w:cs="Times New Roman"/>
          <w:sz w:val="24"/>
          <w:szCs w:val="24"/>
        </w:rPr>
        <w:t>. Объективное исследование - настоящее состояние больного</w:t>
      </w:r>
    </w:p>
    <w:p w:rsidR="001E36BD" w:rsidRPr="002E04C6" w:rsidRDefault="001E36BD" w:rsidP="00266C12">
      <w:pPr>
        <w:pStyle w:val="Style4"/>
        <w:widowControl/>
        <w:spacing w:line="240" w:lineRule="auto"/>
        <w:jc w:val="center"/>
        <w:rPr>
          <w:rStyle w:val="FontStyle19"/>
          <w:rFonts w:ascii="Times New Roman" w:hAnsi="Times New Roman" w:cs="Times New Roman"/>
          <w:b/>
          <w:bCs/>
          <w:sz w:val="24"/>
          <w:szCs w:val="24"/>
          <w:lang w:eastAsia="en-US"/>
        </w:rPr>
      </w:pPr>
      <w:r w:rsidRPr="002E04C6">
        <w:rPr>
          <w:rStyle w:val="FontStyle19"/>
          <w:rFonts w:ascii="Times New Roman" w:hAnsi="Times New Roman" w:cs="Times New Roman"/>
          <w:b/>
          <w:bCs/>
          <w:sz w:val="24"/>
          <w:szCs w:val="24"/>
          <w:lang w:eastAsia="en-US"/>
        </w:rPr>
        <w:t>(</w:t>
      </w:r>
      <w:r w:rsidRPr="002E04C6">
        <w:rPr>
          <w:rStyle w:val="FontStyle19"/>
          <w:rFonts w:ascii="Times New Roman" w:hAnsi="Times New Roman" w:cs="Times New Roman"/>
          <w:b/>
          <w:bCs/>
          <w:sz w:val="24"/>
          <w:szCs w:val="24"/>
          <w:lang w:val="en-US" w:eastAsia="en-US"/>
        </w:rPr>
        <w:t>Status</w:t>
      </w:r>
      <w:r w:rsidRPr="002E04C6">
        <w:rPr>
          <w:rStyle w:val="FontStyle19"/>
          <w:rFonts w:ascii="Times New Roman" w:hAnsi="Times New Roman" w:cs="Times New Roman"/>
          <w:b/>
          <w:bCs/>
          <w:sz w:val="24"/>
          <w:szCs w:val="24"/>
          <w:lang w:eastAsia="en-US"/>
        </w:rPr>
        <w:t xml:space="preserve"> </w:t>
      </w:r>
      <w:r w:rsidRPr="002E04C6">
        <w:rPr>
          <w:rStyle w:val="FontStyle19"/>
          <w:rFonts w:ascii="Times New Roman" w:hAnsi="Times New Roman" w:cs="Times New Roman"/>
          <w:b/>
          <w:bCs/>
          <w:sz w:val="24"/>
          <w:szCs w:val="24"/>
          <w:lang w:val="en-US" w:eastAsia="en-US"/>
        </w:rPr>
        <w:t>praesens</w:t>
      </w:r>
      <w:r w:rsidRPr="002E04C6">
        <w:rPr>
          <w:rStyle w:val="FontStyle19"/>
          <w:rFonts w:ascii="Times New Roman" w:hAnsi="Times New Roman" w:cs="Times New Roman"/>
          <w:b/>
          <w:bCs/>
          <w:sz w:val="24"/>
          <w:szCs w:val="24"/>
          <w:lang w:eastAsia="en-US"/>
        </w:rPr>
        <w:t>)</w:t>
      </w:r>
    </w:p>
    <w:p w:rsidR="001E36BD" w:rsidRPr="002E04C6" w:rsidRDefault="00FF1D34" w:rsidP="007A3169">
      <w:pPr>
        <w:pStyle w:val="Style10"/>
        <w:widowControl/>
        <w:spacing w:before="14"/>
        <w:jc w:val="center"/>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6.1.</w:t>
      </w:r>
      <w:r w:rsidR="001E36BD" w:rsidRPr="002E04C6">
        <w:rPr>
          <w:rStyle w:val="FontStyle20"/>
          <w:rFonts w:ascii="Times New Roman" w:hAnsi="Times New Roman" w:cs="Times New Roman"/>
          <w:sz w:val="24"/>
          <w:szCs w:val="24"/>
        </w:rPr>
        <w:t>О</w:t>
      </w:r>
      <w:r w:rsidRPr="002E04C6">
        <w:rPr>
          <w:rStyle w:val="FontStyle20"/>
          <w:rFonts w:ascii="Times New Roman" w:hAnsi="Times New Roman" w:cs="Times New Roman"/>
          <w:sz w:val="24"/>
          <w:szCs w:val="24"/>
        </w:rPr>
        <w:t xml:space="preserve">бщий осмотр </w:t>
      </w:r>
      <w:r w:rsidR="007A3169" w:rsidRPr="002E04C6">
        <w:rPr>
          <w:rStyle w:val="FontStyle20"/>
          <w:rFonts w:ascii="Times New Roman" w:hAnsi="Times New Roman" w:cs="Times New Roman"/>
          <w:sz w:val="24"/>
          <w:szCs w:val="24"/>
        </w:rPr>
        <w:t xml:space="preserve"> </w:t>
      </w:r>
      <w:r w:rsidR="001E36BD" w:rsidRPr="002E04C6">
        <w:rPr>
          <w:rStyle w:val="FontStyle20"/>
          <w:rFonts w:ascii="Times New Roman" w:hAnsi="Times New Roman" w:cs="Times New Roman"/>
          <w:sz w:val="24"/>
          <w:szCs w:val="24"/>
        </w:rPr>
        <w:t>(</w:t>
      </w:r>
      <w:r w:rsidR="002603E8" w:rsidRPr="002E04C6">
        <w:rPr>
          <w:rStyle w:val="FontStyle20"/>
          <w:rFonts w:ascii="Times New Roman" w:hAnsi="Times New Roman" w:cs="Times New Roman"/>
          <w:sz w:val="24"/>
          <w:szCs w:val="24"/>
          <w:lang w:val="en-US"/>
        </w:rPr>
        <w:t>I</w:t>
      </w:r>
      <w:r w:rsidR="001E36BD" w:rsidRPr="002E04C6">
        <w:rPr>
          <w:rStyle w:val="FontStyle20"/>
          <w:rFonts w:ascii="Times New Roman" w:hAnsi="Times New Roman" w:cs="Times New Roman"/>
          <w:sz w:val="24"/>
          <w:szCs w:val="24"/>
        </w:rPr>
        <w:t>nspectio)</w:t>
      </w:r>
    </w:p>
    <w:p w:rsidR="001E36BD" w:rsidRPr="002E04C6" w:rsidRDefault="001E36BD" w:rsidP="00266C12">
      <w:pPr>
        <w:pStyle w:val="Style10"/>
        <w:widowControl/>
        <w:spacing w:before="14"/>
        <w:jc w:val="center"/>
        <w:rPr>
          <w:rStyle w:val="FontStyle20"/>
          <w:rFonts w:ascii="Times New Roman" w:hAnsi="Times New Roman" w:cs="Times New Roman"/>
          <w:sz w:val="24"/>
          <w:szCs w:val="24"/>
        </w:rPr>
      </w:pPr>
    </w:p>
    <w:p w:rsidR="001E36BD" w:rsidRPr="002E04C6" w:rsidRDefault="001E36BD" w:rsidP="00266C12">
      <w:pPr>
        <w:pStyle w:val="Style9"/>
        <w:widowControl/>
        <w:tabs>
          <w:tab w:val="left" w:pos="235"/>
        </w:tabs>
        <w:spacing w:line="240" w:lineRule="auto"/>
        <w:ind w:firstLine="0"/>
        <w:jc w:val="left"/>
        <w:rPr>
          <w:rStyle w:val="FontStyle19"/>
          <w:rFonts w:ascii="Times New Roman" w:hAnsi="Times New Roman" w:cs="Times New Roman"/>
          <w:sz w:val="24"/>
          <w:szCs w:val="24"/>
        </w:rPr>
      </w:pPr>
      <w:r w:rsidRPr="002E04C6">
        <w:rPr>
          <w:rStyle w:val="FontStyle19"/>
          <w:rFonts w:ascii="Times New Roman" w:hAnsi="Times New Roman" w:cs="Times New Roman"/>
          <w:b/>
          <w:bCs/>
          <w:sz w:val="24"/>
          <w:szCs w:val="24"/>
        </w:rPr>
        <w:t>Общее состояние больного:</w:t>
      </w:r>
      <w:r w:rsidRPr="002E04C6">
        <w:rPr>
          <w:rStyle w:val="FontStyle19"/>
          <w:rFonts w:ascii="Times New Roman" w:hAnsi="Times New Roman" w:cs="Times New Roman"/>
          <w:sz w:val="24"/>
          <w:szCs w:val="24"/>
        </w:rPr>
        <w:t xml:space="preserve"> удовлетворительное, средней тяжести, тяжелое.</w:t>
      </w:r>
    </w:p>
    <w:p w:rsidR="001E36BD" w:rsidRPr="002E04C6" w:rsidRDefault="001E36BD" w:rsidP="00266C12">
      <w:pPr>
        <w:pStyle w:val="Style9"/>
        <w:widowControl/>
        <w:tabs>
          <w:tab w:val="left" w:pos="235"/>
        </w:tabs>
        <w:spacing w:line="240" w:lineRule="auto"/>
        <w:ind w:firstLine="0"/>
        <w:jc w:val="left"/>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Положение больного: активное, вынужденное, пассивное.</w:t>
      </w:r>
    </w:p>
    <w:p w:rsidR="001E36BD" w:rsidRPr="002E04C6" w:rsidRDefault="001E36BD" w:rsidP="00FF1D34">
      <w:pPr>
        <w:pStyle w:val="Style4"/>
        <w:widowControl/>
        <w:spacing w:before="115" w:line="240" w:lineRule="auto"/>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lastRenderedPageBreak/>
        <w:t>Состояние сознания больного: ясное, нарушенное (депрессивные или ирритативные расстройства сознания).</w:t>
      </w:r>
    </w:p>
    <w:p w:rsidR="001E36BD" w:rsidRPr="002E04C6" w:rsidRDefault="001E36BD" w:rsidP="00266C12">
      <w:pPr>
        <w:pStyle w:val="Style4"/>
        <w:widowControl/>
        <w:spacing w:line="240" w:lineRule="auto"/>
        <w:jc w:val="left"/>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Настроение: бодрое, подавленное, эйфория.</w:t>
      </w:r>
    </w:p>
    <w:p w:rsidR="002603E8" w:rsidRPr="002E04C6" w:rsidRDefault="002603E8" w:rsidP="00266C12">
      <w:pPr>
        <w:pStyle w:val="Style4"/>
        <w:widowControl/>
        <w:spacing w:line="240" w:lineRule="auto"/>
        <w:jc w:val="left"/>
        <w:rPr>
          <w:rStyle w:val="FontStyle19"/>
          <w:rFonts w:ascii="Times New Roman" w:hAnsi="Times New Roman" w:cs="Times New Roman"/>
          <w:sz w:val="24"/>
          <w:szCs w:val="24"/>
        </w:rPr>
      </w:pPr>
      <w:r w:rsidRPr="002E04C6">
        <w:rPr>
          <w:rStyle w:val="FontStyle19"/>
          <w:rFonts w:ascii="Times New Roman" w:hAnsi="Times New Roman" w:cs="Times New Roman"/>
          <w:b/>
          <w:bCs/>
          <w:sz w:val="24"/>
          <w:szCs w:val="24"/>
        </w:rPr>
        <w:t>Осмотр головы и лица больного</w:t>
      </w:r>
      <w:r w:rsidRPr="002E04C6">
        <w:rPr>
          <w:rStyle w:val="FontStyle19"/>
          <w:rFonts w:ascii="Times New Roman" w:hAnsi="Times New Roman" w:cs="Times New Roman"/>
          <w:sz w:val="24"/>
          <w:szCs w:val="24"/>
        </w:rPr>
        <w:t>; «диагностические» лица.</w:t>
      </w:r>
    </w:p>
    <w:p w:rsidR="001E36BD" w:rsidRPr="002E04C6" w:rsidRDefault="001E36BD" w:rsidP="00266C12">
      <w:pPr>
        <w:pStyle w:val="Style4"/>
        <w:widowControl/>
        <w:spacing w:before="10" w:line="240" w:lineRule="auto"/>
        <w:jc w:val="left"/>
        <w:rPr>
          <w:rStyle w:val="FontStyle19"/>
          <w:rFonts w:ascii="Times New Roman" w:hAnsi="Times New Roman" w:cs="Times New Roman"/>
          <w:sz w:val="24"/>
          <w:szCs w:val="24"/>
        </w:rPr>
      </w:pPr>
      <w:r w:rsidRPr="002E04C6">
        <w:rPr>
          <w:rStyle w:val="FontStyle19"/>
          <w:rFonts w:ascii="Times New Roman" w:hAnsi="Times New Roman" w:cs="Times New Roman"/>
          <w:b/>
          <w:bCs/>
          <w:sz w:val="24"/>
          <w:szCs w:val="24"/>
        </w:rPr>
        <w:t>Телосложение:</w:t>
      </w:r>
      <w:r w:rsidRPr="002E04C6">
        <w:rPr>
          <w:rStyle w:val="FontStyle19"/>
          <w:rFonts w:ascii="Times New Roman" w:hAnsi="Times New Roman" w:cs="Times New Roman"/>
          <w:sz w:val="24"/>
          <w:szCs w:val="24"/>
        </w:rPr>
        <w:t xml:space="preserve"> нормостеническое, астеническое, гиперстеническое.</w:t>
      </w:r>
    </w:p>
    <w:p w:rsidR="001E36BD" w:rsidRPr="002E04C6" w:rsidRDefault="001E36BD" w:rsidP="00266C12">
      <w:pPr>
        <w:pStyle w:val="Style4"/>
        <w:widowControl/>
        <w:spacing w:line="240" w:lineRule="auto"/>
        <w:jc w:val="left"/>
        <w:rPr>
          <w:rStyle w:val="FontStyle19"/>
          <w:rFonts w:ascii="Times New Roman" w:hAnsi="Times New Roman" w:cs="Times New Roman"/>
          <w:sz w:val="24"/>
          <w:szCs w:val="24"/>
        </w:rPr>
      </w:pPr>
      <w:r w:rsidRPr="002E04C6">
        <w:rPr>
          <w:rStyle w:val="FontStyle19"/>
          <w:rFonts w:ascii="Times New Roman" w:hAnsi="Times New Roman" w:cs="Times New Roman"/>
          <w:b/>
          <w:bCs/>
          <w:sz w:val="24"/>
          <w:szCs w:val="24"/>
        </w:rPr>
        <w:t>Температура тела:</w:t>
      </w:r>
      <w:r w:rsidRPr="002E04C6">
        <w:rPr>
          <w:rStyle w:val="FontStyle19"/>
          <w:rFonts w:ascii="Times New Roman" w:hAnsi="Times New Roman" w:cs="Times New Roman"/>
          <w:sz w:val="24"/>
          <w:szCs w:val="24"/>
        </w:rPr>
        <w:t xml:space="preserve"> степень гипертермии, тип лихорадки.</w:t>
      </w:r>
    </w:p>
    <w:p w:rsidR="001E36BD" w:rsidRPr="002E04C6" w:rsidRDefault="001E36BD" w:rsidP="00266C12">
      <w:pPr>
        <w:pStyle w:val="Style4"/>
        <w:widowControl/>
        <w:spacing w:line="240" w:lineRule="auto"/>
        <w:jc w:val="left"/>
        <w:rPr>
          <w:rStyle w:val="FontStyle19"/>
          <w:rFonts w:ascii="Times New Roman" w:hAnsi="Times New Roman" w:cs="Times New Roman"/>
          <w:b/>
          <w:bCs/>
          <w:sz w:val="24"/>
          <w:szCs w:val="24"/>
        </w:rPr>
      </w:pPr>
      <w:r w:rsidRPr="002E04C6">
        <w:rPr>
          <w:rStyle w:val="FontStyle19"/>
          <w:rFonts w:ascii="Times New Roman" w:hAnsi="Times New Roman" w:cs="Times New Roman"/>
          <w:b/>
          <w:bCs/>
          <w:sz w:val="24"/>
          <w:szCs w:val="24"/>
        </w:rPr>
        <w:t>Исследование кожного покрова:</w:t>
      </w:r>
    </w:p>
    <w:p w:rsidR="001E36BD" w:rsidRPr="002E04C6" w:rsidRDefault="001E36BD" w:rsidP="00266C12">
      <w:pPr>
        <w:pStyle w:val="Style2"/>
        <w:widowControl/>
        <w:numPr>
          <w:ilvl w:val="0"/>
          <w:numId w:val="3"/>
        </w:numPr>
        <w:tabs>
          <w:tab w:val="left" w:pos="230"/>
        </w:tabs>
        <w:spacing w:before="5" w:line="240" w:lineRule="auto"/>
        <w:ind w:firstLine="0"/>
        <w:jc w:val="left"/>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окраска кожи (обычная, бледная, желтушная, синюшная, и т.п.),</w:t>
      </w:r>
    </w:p>
    <w:p w:rsidR="001E36BD" w:rsidRPr="002E04C6" w:rsidRDefault="001E36BD" w:rsidP="00266C12">
      <w:pPr>
        <w:pStyle w:val="Style2"/>
        <w:widowControl/>
        <w:numPr>
          <w:ilvl w:val="0"/>
          <w:numId w:val="3"/>
        </w:numPr>
        <w:tabs>
          <w:tab w:val="left" w:pos="230"/>
        </w:tabs>
        <w:spacing w:line="240" w:lineRule="auto"/>
        <w:ind w:firstLine="0"/>
        <w:jc w:val="left"/>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чистота кожи (наличие сыпи, характер высыпаний),</w:t>
      </w:r>
    </w:p>
    <w:p w:rsidR="001E36BD" w:rsidRPr="002E04C6" w:rsidRDefault="001E36BD" w:rsidP="00266C12">
      <w:pPr>
        <w:pStyle w:val="Style2"/>
        <w:widowControl/>
        <w:numPr>
          <w:ilvl w:val="0"/>
          <w:numId w:val="3"/>
        </w:numPr>
        <w:tabs>
          <w:tab w:val="left" w:pos="230"/>
        </w:tabs>
        <w:spacing w:before="14" w:line="240" w:lineRule="auto"/>
        <w:ind w:firstLine="0"/>
        <w:jc w:val="left"/>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влажность кожи, наличие шелушения,</w:t>
      </w:r>
    </w:p>
    <w:p w:rsidR="001E36BD" w:rsidRPr="002E04C6" w:rsidRDefault="001E36BD" w:rsidP="00266C12">
      <w:pPr>
        <w:pStyle w:val="Style2"/>
        <w:widowControl/>
        <w:numPr>
          <w:ilvl w:val="0"/>
          <w:numId w:val="3"/>
        </w:numPr>
        <w:tabs>
          <w:tab w:val="left" w:pos="230"/>
        </w:tabs>
        <w:spacing w:line="240" w:lineRule="auto"/>
        <w:ind w:firstLine="0"/>
        <w:jc w:val="left"/>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эластичность и тургор кожи,</w:t>
      </w:r>
    </w:p>
    <w:p w:rsidR="002603E8" w:rsidRPr="002E04C6" w:rsidRDefault="002603E8" w:rsidP="00FF1D34">
      <w:pPr>
        <w:pStyle w:val="Style2"/>
        <w:widowControl/>
        <w:numPr>
          <w:ilvl w:val="0"/>
          <w:numId w:val="3"/>
        </w:numPr>
        <w:tabs>
          <w:tab w:val="left" w:pos="230"/>
        </w:tabs>
        <w:spacing w:before="24"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целостность кожного покрова (наличие экскориаций, язв, рубцов, их   лока</w:t>
      </w:r>
      <w:r w:rsidRPr="002E04C6">
        <w:rPr>
          <w:rStyle w:val="FontStyle19"/>
          <w:rFonts w:ascii="Times New Roman" w:hAnsi="Times New Roman" w:cs="Times New Roman"/>
          <w:sz w:val="24"/>
          <w:szCs w:val="24"/>
        </w:rPr>
        <w:softHyphen/>
        <w:t>лизация),</w:t>
      </w:r>
    </w:p>
    <w:p w:rsidR="002603E8" w:rsidRPr="002E04C6" w:rsidRDefault="001E36BD" w:rsidP="00266C12">
      <w:pPr>
        <w:pStyle w:val="Style8"/>
        <w:widowControl/>
        <w:numPr>
          <w:ilvl w:val="0"/>
          <w:numId w:val="3"/>
        </w:numPr>
        <w:tabs>
          <w:tab w:val="left" w:pos="230"/>
        </w:tabs>
        <w:spacing w:before="5" w:line="240" w:lineRule="auto"/>
        <w:ind w:right="2554"/>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 xml:space="preserve">придатки кожи - волосистый покров, ногти. </w:t>
      </w:r>
    </w:p>
    <w:p w:rsidR="001E36BD" w:rsidRPr="002E04C6" w:rsidRDefault="001E36BD" w:rsidP="00266C12">
      <w:pPr>
        <w:pStyle w:val="Style8"/>
        <w:widowControl/>
        <w:tabs>
          <w:tab w:val="left" w:pos="230"/>
        </w:tabs>
        <w:spacing w:before="5" w:line="240" w:lineRule="auto"/>
        <w:ind w:right="2554"/>
        <w:rPr>
          <w:rStyle w:val="FontStyle19"/>
          <w:rFonts w:ascii="Times New Roman" w:hAnsi="Times New Roman" w:cs="Times New Roman"/>
          <w:b/>
          <w:bCs/>
          <w:sz w:val="24"/>
          <w:szCs w:val="24"/>
        </w:rPr>
      </w:pPr>
      <w:r w:rsidRPr="002E04C6">
        <w:rPr>
          <w:rStyle w:val="FontStyle19"/>
          <w:rFonts w:ascii="Times New Roman" w:hAnsi="Times New Roman" w:cs="Times New Roman"/>
          <w:b/>
          <w:bCs/>
          <w:sz w:val="24"/>
          <w:szCs w:val="24"/>
        </w:rPr>
        <w:t>Подкожно-жировая клетчатка:</w:t>
      </w:r>
    </w:p>
    <w:p w:rsidR="001E36BD" w:rsidRPr="002E04C6" w:rsidRDefault="001E36BD" w:rsidP="00266C12">
      <w:pPr>
        <w:pStyle w:val="Style2"/>
        <w:widowControl/>
        <w:numPr>
          <w:ilvl w:val="0"/>
          <w:numId w:val="3"/>
        </w:numPr>
        <w:tabs>
          <w:tab w:val="left" w:pos="230"/>
        </w:tabs>
        <w:spacing w:before="5" w:line="240" w:lineRule="auto"/>
        <w:ind w:firstLine="0"/>
        <w:jc w:val="left"/>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степень развития подкожной жировой клетчатки,</w:t>
      </w:r>
    </w:p>
    <w:p w:rsidR="001E36BD" w:rsidRPr="002E04C6" w:rsidRDefault="001E36BD" w:rsidP="00266C12">
      <w:pPr>
        <w:pStyle w:val="Style2"/>
        <w:widowControl/>
        <w:numPr>
          <w:ilvl w:val="0"/>
          <w:numId w:val="3"/>
        </w:numPr>
        <w:tabs>
          <w:tab w:val="left" w:pos="230"/>
        </w:tabs>
        <w:spacing w:line="240" w:lineRule="auto"/>
        <w:ind w:firstLine="0"/>
        <w:jc w:val="left"/>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отеки, их локализация, степень выраженности.</w:t>
      </w:r>
    </w:p>
    <w:p w:rsidR="002603E8" w:rsidRPr="002E04C6" w:rsidRDefault="001E36BD" w:rsidP="002E04C6">
      <w:pPr>
        <w:pStyle w:val="Style5"/>
        <w:widowControl/>
        <w:spacing w:before="19"/>
        <w:jc w:val="both"/>
        <w:rPr>
          <w:rStyle w:val="FontStyle19"/>
          <w:rFonts w:ascii="Times New Roman" w:hAnsi="Times New Roman" w:cs="Times New Roman"/>
          <w:sz w:val="24"/>
          <w:szCs w:val="24"/>
        </w:rPr>
      </w:pPr>
      <w:proofErr w:type="gramStart"/>
      <w:r w:rsidRPr="002E04C6">
        <w:rPr>
          <w:rStyle w:val="FontStyle19"/>
          <w:rFonts w:ascii="Times New Roman" w:hAnsi="Times New Roman" w:cs="Times New Roman"/>
          <w:b/>
          <w:bCs/>
          <w:sz w:val="24"/>
          <w:szCs w:val="24"/>
        </w:rPr>
        <w:t xml:space="preserve">Лимфатические узлы: </w:t>
      </w:r>
      <w:r w:rsidRPr="002E04C6">
        <w:rPr>
          <w:rStyle w:val="FontStyle19"/>
          <w:rFonts w:ascii="Times New Roman" w:hAnsi="Times New Roman" w:cs="Times New Roman"/>
          <w:sz w:val="24"/>
          <w:szCs w:val="24"/>
        </w:rPr>
        <w:t xml:space="preserve">число, величина, форма, консистенция, подвижность, болезненность, спаянность между собой и с окружающими тканями. </w:t>
      </w:r>
      <w:proofErr w:type="gramEnd"/>
    </w:p>
    <w:p w:rsidR="002603E8" w:rsidRPr="002E04C6" w:rsidRDefault="001E36BD" w:rsidP="00266C12">
      <w:pPr>
        <w:pStyle w:val="Style5"/>
        <w:widowControl/>
        <w:spacing w:before="19"/>
        <w:rPr>
          <w:rStyle w:val="FontStyle19"/>
          <w:rFonts w:ascii="Times New Roman" w:hAnsi="Times New Roman" w:cs="Times New Roman"/>
          <w:sz w:val="24"/>
          <w:szCs w:val="24"/>
        </w:rPr>
      </w:pPr>
      <w:r w:rsidRPr="002E04C6">
        <w:rPr>
          <w:rStyle w:val="FontStyle19"/>
          <w:rFonts w:ascii="Times New Roman" w:hAnsi="Times New Roman" w:cs="Times New Roman"/>
          <w:b/>
          <w:bCs/>
          <w:sz w:val="24"/>
          <w:szCs w:val="24"/>
        </w:rPr>
        <w:t>Мышечная система:</w:t>
      </w:r>
      <w:r w:rsidRPr="002E04C6">
        <w:rPr>
          <w:rStyle w:val="FontStyle19"/>
          <w:rFonts w:ascii="Times New Roman" w:hAnsi="Times New Roman" w:cs="Times New Roman"/>
          <w:sz w:val="24"/>
          <w:szCs w:val="24"/>
        </w:rPr>
        <w:t xml:space="preserve"> степень развития произвольной мускулатуры, наличие об</w:t>
      </w:r>
      <w:r w:rsidRPr="002E04C6">
        <w:rPr>
          <w:rStyle w:val="FontStyle19"/>
          <w:rFonts w:ascii="Times New Roman" w:hAnsi="Times New Roman" w:cs="Times New Roman"/>
          <w:sz w:val="24"/>
          <w:szCs w:val="24"/>
        </w:rPr>
        <w:softHyphen/>
        <w:t>щей или местной атрофии мышц, контрактур, сила мышц, мышечный тонус, бо</w:t>
      </w:r>
      <w:r w:rsidRPr="002E04C6">
        <w:rPr>
          <w:rStyle w:val="FontStyle19"/>
          <w:rFonts w:ascii="Times New Roman" w:hAnsi="Times New Roman" w:cs="Times New Roman"/>
          <w:sz w:val="24"/>
          <w:szCs w:val="24"/>
        </w:rPr>
        <w:softHyphen/>
        <w:t xml:space="preserve">лезненность мышц при пальпации. </w:t>
      </w:r>
    </w:p>
    <w:p w:rsidR="001E36BD" w:rsidRPr="002E04C6" w:rsidRDefault="001E36BD" w:rsidP="00266C12">
      <w:pPr>
        <w:pStyle w:val="Style5"/>
        <w:widowControl/>
        <w:spacing w:before="19"/>
        <w:rPr>
          <w:rStyle w:val="FontStyle19"/>
          <w:rFonts w:ascii="Times New Roman" w:hAnsi="Times New Roman" w:cs="Times New Roman"/>
          <w:b/>
          <w:bCs/>
          <w:sz w:val="24"/>
          <w:szCs w:val="24"/>
        </w:rPr>
      </w:pPr>
      <w:r w:rsidRPr="002E04C6">
        <w:rPr>
          <w:rStyle w:val="FontStyle19"/>
          <w:rFonts w:ascii="Times New Roman" w:hAnsi="Times New Roman" w:cs="Times New Roman"/>
          <w:b/>
          <w:bCs/>
          <w:sz w:val="24"/>
          <w:szCs w:val="24"/>
        </w:rPr>
        <w:t>Костно-суставная система:</w:t>
      </w:r>
    </w:p>
    <w:p w:rsidR="001E36BD" w:rsidRPr="002E04C6" w:rsidRDefault="001E36BD" w:rsidP="00630434">
      <w:pPr>
        <w:pStyle w:val="Style2"/>
        <w:widowControl/>
        <w:numPr>
          <w:ilvl w:val="0"/>
          <w:numId w:val="4"/>
        </w:numPr>
        <w:tabs>
          <w:tab w:val="left" w:pos="221"/>
        </w:tabs>
        <w:spacing w:before="19"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развитие костного скелета - при осмотре обращают внимание на форму конечностей, правильность их контуров и симметричность, правильность раз</w:t>
      </w:r>
      <w:r w:rsidRPr="002E04C6">
        <w:rPr>
          <w:rStyle w:val="FontStyle19"/>
          <w:rFonts w:ascii="Times New Roman" w:hAnsi="Times New Roman" w:cs="Times New Roman"/>
          <w:sz w:val="24"/>
          <w:szCs w:val="24"/>
        </w:rPr>
        <w:softHyphen/>
        <w:t>вития, наличие деформаций трубчатых костей и позвоночника, изменение пальцев. Пальпаторно определяют болезненность костей</w:t>
      </w:r>
      <w:r w:rsidR="00630434" w:rsidRPr="002E04C6">
        <w:rPr>
          <w:rStyle w:val="FontStyle19"/>
          <w:rFonts w:ascii="Times New Roman" w:hAnsi="Times New Roman" w:cs="Times New Roman"/>
          <w:sz w:val="24"/>
          <w:szCs w:val="24"/>
        </w:rPr>
        <w:t>.</w:t>
      </w:r>
    </w:p>
    <w:p w:rsidR="001E36BD" w:rsidRPr="002E04C6" w:rsidRDefault="001E36BD" w:rsidP="00630434">
      <w:pPr>
        <w:pStyle w:val="Style2"/>
        <w:widowControl/>
        <w:numPr>
          <w:ilvl w:val="0"/>
          <w:numId w:val="4"/>
        </w:numPr>
        <w:tabs>
          <w:tab w:val="left" w:pos="221"/>
        </w:tabs>
        <w:spacing w:before="5" w:line="240" w:lineRule="auto"/>
        <w:ind w:firstLine="0"/>
        <w:rPr>
          <w:rStyle w:val="FontStyle19"/>
          <w:rFonts w:ascii="Times New Roman" w:hAnsi="Times New Roman" w:cs="Times New Roman"/>
          <w:sz w:val="24"/>
          <w:szCs w:val="24"/>
        </w:rPr>
      </w:pPr>
      <w:proofErr w:type="gramStart"/>
      <w:r w:rsidRPr="002E04C6">
        <w:rPr>
          <w:rStyle w:val="FontStyle19"/>
          <w:rFonts w:ascii="Times New Roman" w:hAnsi="Times New Roman" w:cs="Times New Roman"/>
          <w:sz w:val="24"/>
          <w:szCs w:val="24"/>
        </w:rPr>
        <w:t>к</w:t>
      </w:r>
      <w:proofErr w:type="gramEnd"/>
      <w:r w:rsidRPr="002E04C6">
        <w:rPr>
          <w:rStyle w:val="FontStyle19"/>
          <w:rFonts w:ascii="Times New Roman" w:hAnsi="Times New Roman" w:cs="Times New Roman"/>
          <w:sz w:val="24"/>
          <w:szCs w:val="24"/>
        </w:rPr>
        <w:t>онфигурация и симметричность суставов, болезненность при ощупывании и движениях, состояние покрывающей их кожи (цвет, температура), подвижность суставов (активная, пассивная, подвижность позвоночника), объем ак</w:t>
      </w:r>
      <w:r w:rsidRPr="002E04C6">
        <w:rPr>
          <w:rStyle w:val="FontStyle19"/>
          <w:rFonts w:ascii="Times New Roman" w:hAnsi="Times New Roman" w:cs="Times New Roman"/>
          <w:sz w:val="24"/>
          <w:szCs w:val="24"/>
        </w:rPr>
        <w:softHyphen/>
        <w:t>тивных и пассивных движений в суставах.</w:t>
      </w:r>
    </w:p>
    <w:p w:rsidR="001E36BD" w:rsidRPr="002E04C6" w:rsidRDefault="001E36BD" w:rsidP="00266C12">
      <w:pPr>
        <w:pStyle w:val="Style10"/>
        <w:widowControl/>
        <w:jc w:val="center"/>
        <w:rPr>
          <w:rFonts w:ascii="Times New Roman" w:hAnsi="Times New Roman"/>
        </w:rPr>
      </w:pPr>
    </w:p>
    <w:p w:rsidR="001E36BD" w:rsidRPr="002E04C6" w:rsidRDefault="00630434" w:rsidP="00630434">
      <w:pPr>
        <w:pStyle w:val="Style10"/>
        <w:widowControl/>
        <w:spacing w:before="34"/>
        <w:jc w:val="center"/>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6.2. Органы дыхания</w:t>
      </w:r>
    </w:p>
    <w:p w:rsidR="001E36BD" w:rsidRPr="002E04C6" w:rsidRDefault="00630434" w:rsidP="00266C12">
      <w:pPr>
        <w:pStyle w:val="Style4"/>
        <w:widowControl/>
        <w:spacing w:line="240" w:lineRule="auto"/>
        <w:rPr>
          <w:rStyle w:val="FontStyle19"/>
          <w:rFonts w:ascii="Times New Roman" w:hAnsi="Times New Roman" w:cs="Times New Roman"/>
          <w:sz w:val="24"/>
          <w:szCs w:val="24"/>
        </w:rPr>
      </w:pPr>
      <w:proofErr w:type="gramStart"/>
      <w:r w:rsidRPr="002E04C6">
        <w:rPr>
          <w:rStyle w:val="FontStyle20"/>
          <w:rFonts w:ascii="Times New Roman" w:hAnsi="Times New Roman" w:cs="Times New Roman"/>
          <w:sz w:val="24"/>
          <w:szCs w:val="24"/>
        </w:rPr>
        <w:t xml:space="preserve">• </w:t>
      </w:r>
      <w:r w:rsidR="001E36BD" w:rsidRPr="002E04C6">
        <w:rPr>
          <w:rStyle w:val="FontStyle20"/>
          <w:rFonts w:ascii="Times New Roman" w:hAnsi="Times New Roman" w:cs="Times New Roman"/>
          <w:sz w:val="24"/>
          <w:szCs w:val="24"/>
        </w:rPr>
        <w:t xml:space="preserve">Осмотр: </w:t>
      </w:r>
      <w:r w:rsidR="001E36BD" w:rsidRPr="002E04C6">
        <w:rPr>
          <w:rStyle w:val="FontStyle19"/>
          <w:rFonts w:ascii="Times New Roman" w:hAnsi="Times New Roman" w:cs="Times New Roman"/>
          <w:sz w:val="24"/>
          <w:szCs w:val="24"/>
        </w:rPr>
        <w:t>определить форму грудной клетки (нормальная или патологическая), симметричность участия обеих половин грудной клетки в акте дыхания; дать ха</w:t>
      </w:r>
      <w:r w:rsidR="001E36BD" w:rsidRPr="002E04C6">
        <w:rPr>
          <w:rStyle w:val="FontStyle19"/>
          <w:rFonts w:ascii="Times New Roman" w:hAnsi="Times New Roman" w:cs="Times New Roman"/>
          <w:sz w:val="24"/>
          <w:szCs w:val="24"/>
        </w:rPr>
        <w:softHyphen/>
        <w:t>рактеристику дыхания - число дыхательных движений в одну минуту, глубина дыхания (поверхностное, глубокое, обычное), тип дыхания (грудной, брюшной, смешанный), ритм дыхания (правильный, периодическое дыхание Чейн-Стокса, Биота, Грокка, дыхание Куссмауля).</w:t>
      </w:r>
      <w:proofErr w:type="gramEnd"/>
    </w:p>
    <w:p w:rsidR="001E36BD" w:rsidRPr="002E04C6" w:rsidRDefault="001E36BD" w:rsidP="00630434">
      <w:pPr>
        <w:pStyle w:val="Style9"/>
        <w:widowControl/>
        <w:numPr>
          <w:ilvl w:val="0"/>
          <w:numId w:val="5"/>
        </w:numPr>
        <w:tabs>
          <w:tab w:val="left" w:pos="240"/>
        </w:tabs>
        <w:spacing w:line="240" w:lineRule="auto"/>
        <w:ind w:firstLine="0"/>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 xml:space="preserve">Пальпация: </w:t>
      </w:r>
      <w:r w:rsidRPr="002E04C6">
        <w:rPr>
          <w:rStyle w:val="FontStyle19"/>
          <w:rFonts w:ascii="Times New Roman" w:hAnsi="Times New Roman" w:cs="Times New Roman"/>
          <w:sz w:val="24"/>
          <w:szCs w:val="24"/>
        </w:rPr>
        <w:t>выявить болевые точки, определить резистентность (ригидность) грудной клетки, оценить голосовое дрожание.</w:t>
      </w:r>
    </w:p>
    <w:p w:rsidR="001E36BD" w:rsidRPr="002E04C6" w:rsidRDefault="001E36BD" w:rsidP="00266C12">
      <w:pPr>
        <w:pStyle w:val="Style3"/>
        <w:widowControl/>
        <w:numPr>
          <w:ilvl w:val="0"/>
          <w:numId w:val="5"/>
        </w:numPr>
        <w:tabs>
          <w:tab w:val="left" w:pos="240"/>
        </w:tabs>
        <w:spacing w:before="5"/>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Перкуссия:</w:t>
      </w:r>
    </w:p>
    <w:p w:rsidR="001E36BD" w:rsidRPr="002E04C6" w:rsidRDefault="001E36BD" w:rsidP="00266C12"/>
    <w:p w:rsidR="001E36BD" w:rsidRPr="002E04C6" w:rsidRDefault="001E36BD" w:rsidP="00FF1D34">
      <w:pPr>
        <w:pStyle w:val="Style2"/>
        <w:widowControl/>
        <w:numPr>
          <w:ilvl w:val="0"/>
          <w:numId w:val="6"/>
        </w:numPr>
        <w:tabs>
          <w:tab w:val="left" w:pos="475"/>
        </w:tabs>
        <w:spacing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Топографическая перкуссия: определить высоту стояния верхушек легких спереди и сзади, ширину полей Кренига, нижние границы легких, подвиж</w:t>
      </w:r>
      <w:r w:rsidRPr="002E04C6">
        <w:rPr>
          <w:rStyle w:val="FontStyle19"/>
          <w:rFonts w:ascii="Times New Roman" w:hAnsi="Times New Roman" w:cs="Times New Roman"/>
          <w:sz w:val="24"/>
          <w:szCs w:val="24"/>
        </w:rPr>
        <w:softHyphen/>
        <w:t>ность нижнего края легких.</w:t>
      </w:r>
    </w:p>
    <w:p w:rsidR="001E36BD" w:rsidRPr="002E04C6" w:rsidRDefault="001E36BD" w:rsidP="00FF1D34">
      <w:pPr>
        <w:pStyle w:val="Style2"/>
        <w:widowControl/>
        <w:numPr>
          <w:ilvl w:val="0"/>
          <w:numId w:val="6"/>
        </w:numPr>
        <w:tabs>
          <w:tab w:val="left" w:pos="475"/>
        </w:tabs>
        <w:spacing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Сравнительная перкуссия: определить характер перкуторного звука (ясный легочный, укороченный, тупой, тимпанит, коробочный); локализовать изме</w:t>
      </w:r>
      <w:r w:rsidRPr="002E04C6">
        <w:rPr>
          <w:rStyle w:val="FontStyle19"/>
          <w:rFonts w:ascii="Times New Roman" w:hAnsi="Times New Roman" w:cs="Times New Roman"/>
          <w:sz w:val="24"/>
          <w:szCs w:val="24"/>
        </w:rPr>
        <w:softHyphen/>
        <w:t>нения перкуторного звука.</w:t>
      </w:r>
    </w:p>
    <w:p w:rsidR="001E36BD" w:rsidRPr="002E04C6" w:rsidRDefault="001E36BD" w:rsidP="00FF1D34">
      <w:pPr>
        <w:pStyle w:val="Style9"/>
        <w:widowControl/>
        <w:tabs>
          <w:tab w:val="left" w:pos="240"/>
        </w:tabs>
        <w:spacing w:line="240" w:lineRule="auto"/>
        <w:ind w:firstLine="0"/>
        <w:rPr>
          <w:rStyle w:val="FontStyle19"/>
          <w:rFonts w:ascii="Times New Roman" w:hAnsi="Times New Roman" w:cs="Times New Roman"/>
          <w:sz w:val="24"/>
          <w:szCs w:val="24"/>
        </w:rPr>
      </w:pPr>
      <w:proofErr w:type="gramStart"/>
      <w:r w:rsidRPr="002E04C6">
        <w:rPr>
          <w:rStyle w:val="FontStyle20"/>
          <w:rFonts w:ascii="Times New Roman" w:hAnsi="Times New Roman" w:cs="Times New Roman"/>
          <w:sz w:val="24"/>
          <w:szCs w:val="24"/>
        </w:rPr>
        <w:t>•</w:t>
      </w:r>
      <w:r w:rsidRPr="002E04C6">
        <w:rPr>
          <w:rStyle w:val="FontStyle20"/>
          <w:rFonts w:ascii="Times New Roman" w:hAnsi="Times New Roman" w:cs="Times New Roman"/>
          <w:b w:val="0"/>
          <w:bCs w:val="0"/>
          <w:sz w:val="24"/>
          <w:szCs w:val="24"/>
        </w:rPr>
        <w:tab/>
      </w:r>
      <w:r w:rsidRPr="002E04C6">
        <w:rPr>
          <w:rStyle w:val="FontStyle20"/>
          <w:rFonts w:ascii="Times New Roman" w:hAnsi="Times New Roman" w:cs="Times New Roman"/>
          <w:sz w:val="24"/>
          <w:szCs w:val="24"/>
        </w:rPr>
        <w:t xml:space="preserve">Аускультация: </w:t>
      </w:r>
      <w:r w:rsidRPr="002E04C6">
        <w:rPr>
          <w:rStyle w:val="FontStyle19"/>
          <w:rFonts w:ascii="Times New Roman" w:hAnsi="Times New Roman" w:cs="Times New Roman"/>
          <w:sz w:val="24"/>
          <w:szCs w:val="24"/>
        </w:rPr>
        <w:t>дать характеристику основных дыхательных шумов (везикуляр</w:t>
      </w:r>
      <w:r w:rsidRPr="002E04C6">
        <w:rPr>
          <w:rStyle w:val="FontStyle19"/>
          <w:rFonts w:ascii="Times New Roman" w:hAnsi="Times New Roman" w:cs="Times New Roman"/>
          <w:sz w:val="24"/>
          <w:szCs w:val="24"/>
        </w:rPr>
        <w:softHyphen/>
        <w:t>ное, ослабленное, жесткое, бронхиальное, амфорическое), определить харак</w:t>
      </w:r>
      <w:r w:rsidRPr="002E04C6">
        <w:rPr>
          <w:rStyle w:val="FontStyle19"/>
          <w:rFonts w:ascii="Times New Roman" w:hAnsi="Times New Roman" w:cs="Times New Roman"/>
          <w:sz w:val="24"/>
          <w:szCs w:val="24"/>
        </w:rPr>
        <w:softHyphen/>
        <w:t>тер и локализацию побочных дыхательных шумов - хрипов (сухие (свистящие, жужжащие) или влажные (калибр, звучность)), крепитации, шума трения плевры; оценить феномен бронхофонии.</w:t>
      </w:r>
      <w:proofErr w:type="gramEnd"/>
    </w:p>
    <w:p w:rsidR="001E36BD" w:rsidRPr="002E04C6" w:rsidRDefault="001E36BD" w:rsidP="00266C12">
      <w:pPr>
        <w:pStyle w:val="Style10"/>
        <w:widowControl/>
        <w:jc w:val="center"/>
        <w:rPr>
          <w:rFonts w:ascii="Times New Roman" w:hAnsi="Times New Roman"/>
        </w:rPr>
      </w:pPr>
    </w:p>
    <w:p w:rsidR="001E36BD" w:rsidRPr="002E04C6" w:rsidRDefault="00630434" w:rsidP="00630434">
      <w:pPr>
        <w:pStyle w:val="Style10"/>
        <w:widowControl/>
        <w:spacing w:before="77"/>
        <w:jc w:val="center"/>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 xml:space="preserve">6.3. </w:t>
      </w:r>
      <w:proofErr w:type="gramStart"/>
      <w:r w:rsidRPr="002E04C6">
        <w:rPr>
          <w:rStyle w:val="FontStyle20"/>
          <w:rFonts w:ascii="Times New Roman" w:hAnsi="Times New Roman" w:cs="Times New Roman"/>
          <w:sz w:val="24"/>
          <w:szCs w:val="24"/>
        </w:rPr>
        <w:t>Сердечно-сосудистая</w:t>
      </w:r>
      <w:proofErr w:type="gramEnd"/>
      <w:r w:rsidRPr="002E04C6">
        <w:rPr>
          <w:rStyle w:val="FontStyle20"/>
          <w:rFonts w:ascii="Times New Roman" w:hAnsi="Times New Roman" w:cs="Times New Roman"/>
          <w:sz w:val="24"/>
          <w:szCs w:val="24"/>
        </w:rPr>
        <w:t xml:space="preserve"> система</w:t>
      </w:r>
    </w:p>
    <w:p w:rsidR="001E36BD" w:rsidRPr="002E04C6" w:rsidRDefault="001E36BD" w:rsidP="00266C12">
      <w:pPr>
        <w:pStyle w:val="Style3"/>
        <w:widowControl/>
        <w:tabs>
          <w:tab w:val="left" w:pos="240"/>
        </w:tabs>
        <w:spacing w:before="101"/>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w:t>
      </w:r>
      <w:r w:rsidRPr="002E04C6">
        <w:rPr>
          <w:rStyle w:val="FontStyle20"/>
          <w:rFonts w:ascii="Times New Roman" w:hAnsi="Times New Roman" w:cs="Times New Roman"/>
          <w:b w:val="0"/>
          <w:bCs w:val="0"/>
          <w:sz w:val="24"/>
          <w:szCs w:val="24"/>
        </w:rPr>
        <w:tab/>
      </w:r>
      <w:r w:rsidRPr="002E04C6">
        <w:rPr>
          <w:rStyle w:val="FontStyle20"/>
          <w:rFonts w:ascii="Times New Roman" w:hAnsi="Times New Roman" w:cs="Times New Roman"/>
          <w:sz w:val="24"/>
          <w:szCs w:val="24"/>
        </w:rPr>
        <w:t>Осмотр:</w:t>
      </w:r>
    </w:p>
    <w:p w:rsidR="001E36BD" w:rsidRPr="002E04C6" w:rsidRDefault="00236990" w:rsidP="00236990">
      <w:pPr>
        <w:pStyle w:val="Style2"/>
        <w:widowControl/>
        <w:numPr>
          <w:ilvl w:val="0"/>
          <w:numId w:val="6"/>
        </w:numPr>
        <w:tabs>
          <w:tab w:val="left" w:pos="475"/>
        </w:tabs>
        <w:spacing w:line="240" w:lineRule="auto"/>
        <w:ind w:firstLine="0"/>
        <w:rPr>
          <w:rStyle w:val="FontStyle22"/>
          <w:rFonts w:ascii="Times New Roman" w:hAnsi="Times New Roman" w:cs="Times New Roman"/>
          <w:sz w:val="24"/>
          <w:szCs w:val="24"/>
        </w:rPr>
      </w:pPr>
      <w:r w:rsidRPr="002E04C6">
        <w:rPr>
          <w:rStyle w:val="FontStyle19"/>
          <w:rFonts w:ascii="Times New Roman" w:hAnsi="Times New Roman" w:cs="Times New Roman"/>
          <w:sz w:val="24"/>
          <w:szCs w:val="24"/>
        </w:rPr>
        <w:t xml:space="preserve">Осмотр </w:t>
      </w:r>
      <w:r w:rsidR="001E36BD" w:rsidRPr="002E04C6">
        <w:rPr>
          <w:rStyle w:val="FontStyle19"/>
          <w:rFonts w:ascii="Times New Roman" w:hAnsi="Times New Roman" w:cs="Times New Roman"/>
          <w:sz w:val="24"/>
          <w:szCs w:val="24"/>
        </w:rPr>
        <w:t>области</w:t>
      </w:r>
      <w:r w:rsidRPr="002E04C6">
        <w:rPr>
          <w:rStyle w:val="FontStyle19"/>
          <w:rFonts w:ascii="Times New Roman" w:hAnsi="Times New Roman" w:cs="Times New Roman"/>
          <w:sz w:val="24"/>
          <w:szCs w:val="24"/>
        </w:rPr>
        <w:t xml:space="preserve"> </w:t>
      </w:r>
      <w:r w:rsidR="001E36BD" w:rsidRPr="002E04C6">
        <w:rPr>
          <w:rStyle w:val="FontStyle19"/>
          <w:rFonts w:ascii="Times New Roman" w:hAnsi="Times New Roman" w:cs="Times New Roman"/>
          <w:sz w:val="24"/>
          <w:szCs w:val="24"/>
        </w:rPr>
        <w:t>сердца: выявить наличие верхушечного толчка, сердечного толчка, сердечного горба, эпигастральной пульсации, расширения подкожных вен в прекордиальной области.</w:t>
      </w:r>
    </w:p>
    <w:p w:rsidR="001E36BD" w:rsidRPr="002E04C6" w:rsidRDefault="00236990" w:rsidP="00FF1D34">
      <w:pPr>
        <w:pStyle w:val="Style2"/>
        <w:widowControl/>
        <w:numPr>
          <w:ilvl w:val="0"/>
          <w:numId w:val="6"/>
        </w:numPr>
        <w:tabs>
          <w:tab w:val="left" w:pos="475"/>
        </w:tabs>
        <w:spacing w:line="240" w:lineRule="auto"/>
        <w:ind w:firstLine="0"/>
        <w:rPr>
          <w:rStyle w:val="FontStyle22"/>
          <w:rFonts w:ascii="Times New Roman" w:hAnsi="Times New Roman" w:cs="Times New Roman"/>
          <w:sz w:val="24"/>
          <w:szCs w:val="24"/>
        </w:rPr>
      </w:pPr>
      <w:r w:rsidRPr="002E04C6">
        <w:rPr>
          <w:rStyle w:val="FontStyle19"/>
          <w:rFonts w:ascii="Times New Roman" w:hAnsi="Times New Roman" w:cs="Times New Roman"/>
          <w:sz w:val="24"/>
          <w:szCs w:val="24"/>
        </w:rPr>
        <w:t xml:space="preserve">Осмотр </w:t>
      </w:r>
      <w:r w:rsidR="001E36BD" w:rsidRPr="002E04C6">
        <w:rPr>
          <w:rStyle w:val="FontStyle19"/>
          <w:rFonts w:ascii="Times New Roman" w:hAnsi="Times New Roman" w:cs="Times New Roman"/>
          <w:sz w:val="24"/>
          <w:szCs w:val="24"/>
        </w:rPr>
        <w:t xml:space="preserve">периферических </w:t>
      </w:r>
      <w:r w:rsidR="001E36BD" w:rsidRPr="002E04C6">
        <w:rPr>
          <w:rStyle w:val="FontStyle22"/>
          <w:rFonts w:ascii="Times New Roman" w:hAnsi="Times New Roman" w:cs="Times New Roman"/>
          <w:sz w:val="24"/>
          <w:szCs w:val="24"/>
        </w:rPr>
        <w:t>сосудов</w:t>
      </w:r>
      <w:r w:rsidR="001E36BD" w:rsidRPr="002E04C6">
        <w:rPr>
          <w:rStyle w:val="FontStyle19"/>
          <w:rFonts w:ascii="Times New Roman" w:hAnsi="Times New Roman" w:cs="Times New Roman"/>
          <w:sz w:val="24"/>
          <w:szCs w:val="24"/>
        </w:rPr>
        <w:t>: оценить пульсацию периферических сосу</w:t>
      </w:r>
      <w:r w:rsidR="001E36BD" w:rsidRPr="002E04C6">
        <w:rPr>
          <w:rStyle w:val="FontStyle19"/>
          <w:rFonts w:ascii="Times New Roman" w:hAnsi="Times New Roman" w:cs="Times New Roman"/>
          <w:sz w:val="24"/>
          <w:szCs w:val="24"/>
        </w:rPr>
        <w:softHyphen/>
        <w:t>дов (шейных, сосудов конечностей), выявить симптом "червячка", набухание и пульсацию яремных вен.</w:t>
      </w:r>
    </w:p>
    <w:p w:rsidR="001E36BD" w:rsidRPr="002E04C6" w:rsidRDefault="001E36BD" w:rsidP="00266C12">
      <w:pPr>
        <w:pStyle w:val="Style3"/>
        <w:widowControl/>
        <w:tabs>
          <w:tab w:val="left" w:pos="240"/>
        </w:tabs>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w:t>
      </w:r>
      <w:r w:rsidRPr="002E04C6">
        <w:rPr>
          <w:rStyle w:val="FontStyle20"/>
          <w:rFonts w:ascii="Times New Roman" w:hAnsi="Times New Roman" w:cs="Times New Roman"/>
          <w:b w:val="0"/>
          <w:bCs w:val="0"/>
          <w:sz w:val="24"/>
          <w:szCs w:val="24"/>
        </w:rPr>
        <w:tab/>
      </w:r>
      <w:r w:rsidRPr="002E04C6">
        <w:rPr>
          <w:rStyle w:val="FontStyle20"/>
          <w:rFonts w:ascii="Times New Roman" w:hAnsi="Times New Roman" w:cs="Times New Roman"/>
          <w:sz w:val="24"/>
          <w:szCs w:val="24"/>
        </w:rPr>
        <w:t>Пальпация:</w:t>
      </w:r>
    </w:p>
    <w:p w:rsidR="001E36BD" w:rsidRPr="002E04C6" w:rsidRDefault="001E36BD" w:rsidP="00630434">
      <w:pPr>
        <w:pStyle w:val="Style2"/>
        <w:widowControl/>
        <w:numPr>
          <w:ilvl w:val="0"/>
          <w:numId w:val="6"/>
        </w:numPr>
        <w:tabs>
          <w:tab w:val="left" w:pos="475"/>
        </w:tabs>
        <w:spacing w:line="240" w:lineRule="auto"/>
        <w:ind w:firstLine="0"/>
        <w:rPr>
          <w:rStyle w:val="FontStyle19"/>
          <w:rFonts w:ascii="Times New Roman" w:hAnsi="Times New Roman" w:cs="Times New Roman"/>
          <w:sz w:val="24"/>
          <w:szCs w:val="24"/>
        </w:rPr>
      </w:pPr>
      <w:proofErr w:type="gramStart"/>
      <w:r w:rsidRPr="002E04C6">
        <w:rPr>
          <w:rStyle w:val="FontStyle19"/>
          <w:rFonts w:ascii="Times New Roman" w:hAnsi="Times New Roman" w:cs="Times New Roman"/>
          <w:sz w:val="24"/>
          <w:szCs w:val="24"/>
        </w:rPr>
        <w:t>Пальпация области сердца: дать характеристику верхушечного толчка (лока</w:t>
      </w:r>
      <w:r w:rsidRPr="002E04C6">
        <w:rPr>
          <w:rStyle w:val="FontStyle19"/>
          <w:rFonts w:ascii="Times New Roman" w:hAnsi="Times New Roman" w:cs="Times New Roman"/>
          <w:sz w:val="24"/>
          <w:szCs w:val="24"/>
        </w:rPr>
        <w:softHyphen/>
        <w:t xml:space="preserve">лизация, площадь, сила, высота, резистентность), </w:t>
      </w:r>
      <w:r w:rsidR="00630434" w:rsidRPr="002E04C6">
        <w:rPr>
          <w:rStyle w:val="FontStyle19"/>
          <w:rFonts w:ascii="Times New Roman" w:hAnsi="Times New Roman" w:cs="Times New Roman"/>
          <w:sz w:val="24"/>
          <w:szCs w:val="24"/>
        </w:rPr>
        <w:t xml:space="preserve">выявить </w:t>
      </w:r>
      <w:r w:rsidRPr="002E04C6">
        <w:rPr>
          <w:rStyle w:val="FontStyle19"/>
          <w:rFonts w:ascii="Times New Roman" w:hAnsi="Times New Roman" w:cs="Times New Roman"/>
          <w:sz w:val="24"/>
          <w:szCs w:val="24"/>
        </w:rPr>
        <w:t>сердечн</w:t>
      </w:r>
      <w:r w:rsidR="00630434" w:rsidRPr="002E04C6">
        <w:rPr>
          <w:rStyle w:val="FontStyle19"/>
          <w:rFonts w:ascii="Times New Roman" w:hAnsi="Times New Roman" w:cs="Times New Roman"/>
          <w:sz w:val="24"/>
          <w:szCs w:val="24"/>
        </w:rPr>
        <w:t>ый</w:t>
      </w:r>
      <w:r w:rsidRPr="002E04C6">
        <w:rPr>
          <w:rStyle w:val="FontStyle19"/>
          <w:rFonts w:ascii="Times New Roman" w:hAnsi="Times New Roman" w:cs="Times New Roman"/>
          <w:sz w:val="24"/>
          <w:szCs w:val="24"/>
        </w:rPr>
        <w:t xml:space="preserve"> толч</w:t>
      </w:r>
      <w:r w:rsidR="00630434" w:rsidRPr="002E04C6">
        <w:rPr>
          <w:rStyle w:val="FontStyle19"/>
          <w:rFonts w:ascii="Times New Roman" w:hAnsi="Times New Roman" w:cs="Times New Roman"/>
          <w:sz w:val="24"/>
          <w:szCs w:val="24"/>
        </w:rPr>
        <w:t>ок</w:t>
      </w:r>
      <w:r w:rsidRPr="002E04C6">
        <w:rPr>
          <w:rStyle w:val="FontStyle19"/>
          <w:rFonts w:ascii="Times New Roman" w:hAnsi="Times New Roman" w:cs="Times New Roman"/>
          <w:sz w:val="24"/>
          <w:szCs w:val="24"/>
        </w:rPr>
        <w:t>, эпига</w:t>
      </w:r>
      <w:r w:rsidRPr="002E04C6">
        <w:rPr>
          <w:rStyle w:val="FontStyle19"/>
          <w:rFonts w:ascii="Times New Roman" w:hAnsi="Times New Roman" w:cs="Times New Roman"/>
          <w:sz w:val="24"/>
          <w:szCs w:val="24"/>
        </w:rPr>
        <w:softHyphen/>
        <w:t>стральн</w:t>
      </w:r>
      <w:r w:rsidR="00630434" w:rsidRPr="002E04C6">
        <w:rPr>
          <w:rStyle w:val="FontStyle19"/>
          <w:rFonts w:ascii="Times New Roman" w:hAnsi="Times New Roman" w:cs="Times New Roman"/>
          <w:sz w:val="24"/>
          <w:szCs w:val="24"/>
        </w:rPr>
        <w:t>ую</w:t>
      </w:r>
      <w:r w:rsidRPr="002E04C6">
        <w:rPr>
          <w:rStyle w:val="FontStyle19"/>
          <w:rFonts w:ascii="Times New Roman" w:hAnsi="Times New Roman" w:cs="Times New Roman"/>
          <w:sz w:val="24"/>
          <w:szCs w:val="24"/>
        </w:rPr>
        <w:t xml:space="preserve"> пульсаци</w:t>
      </w:r>
      <w:r w:rsidR="00630434" w:rsidRPr="002E04C6">
        <w:rPr>
          <w:rStyle w:val="FontStyle19"/>
          <w:rFonts w:ascii="Times New Roman" w:hAnsi="Times New Roman" w:cs="Times New Roman"/>
          <w:sz w:val="24"/>
          <w:szCs w:val="24"/>
        </w:rPr>
        <w:t>ю</w:t>
      </w:r>
      <w:r w:rsidRPr="002E04C6">
        <w:rPr>
          <w:rStyle w:val="FontStyle19"/>
          <w:rFonts w:ascii="Times New Roman" w:hAnsi="Times New Roman" w:cs="Times New Roman"/>
          <w:sz w:val="24"/>
          <w:szCs w:val="24"/>
        </w:rPr>
        <w:t>, феномен «кошачьего мурлыкания».</w:t>
      </w:r>
      <w:proofErr w:type="gramEnd"/>
    </w:p>
    <w:p w:rsidR="001E36BD" w:rsidRPr="002E04C6" w:rsidRDefault="001E36BD" w:rsidP="00FF1D34">
      <w:pPr>
        <w:pStyle w:val="Style2"/>
        <w:widowControl/>
        <w:numPr>
          <w:ilvl w:val="0"/>
          <w:numId w:val="6"/>
        </w:numPr>
        <w:tabs>
          <w:tab w:val="left" w:pos="475"/>
        </w:tabs>
        <w:spacing w:line="240" w:lineRule="auto"/>
        <w:ind w:firstLine="0"/>
        <w:rPr>
          <w:rStyle w:val="FontStyle19"/>
          <w:rFonts w:ascii="Times New Roman" w:hAnsi="Times New Roman" w:cs="Times New Roman"/>
          <w:sz w:val="24"/>
          <w:szCs w:val="24"/>
        </w:rPr>
      </w:pPr>
      <w:proofErr w:type="gramStart"/>
      <w:r w:rsidRPr="002E04C6">
        <w:rPr>
          <w:rStyle w:val="FontStyle19"/>
          <w:rFonts w:ascii="Times New Roman" w:hAnsi="Times New Roman" w:cs="Times New Roman"/>
          <w:sz w:val="24"/>
          <w:szCs w:val="24"/>
        </w:rPr>
        <w:t>Исследование периферических сосудов: дать характеристику пульса на лу</w:t>
      </w:r>
      <w:r w:rsidRPr="002E04C6">
        <w:rPr>
          <w:rStyle w:val="FontStyle19"/>
          <w:rFonts w:ascii="Times New Roman" w:hAnsi="Times New Roman" w:cs="Times New Roman"/>
          <w:sz w:val="24"/>
          <w:szCs w:val="24"/>
        </w:rPr>
        <w:softHyphen/>
        <w:t>чевой артерии (симметричность, ритмичность, частота, наполнение, напря</w:t>
      </w:r>
      <w:r w:rsidRPr="002E04C6">
        <w:rPr>
          <w:rStyle w:val="FontStyle19"/>
          <w:rFonts w:ascii="Times New Roman" w:hAnsi="Times New Roman" w:cs="Times New Roman"/>
          <w:sz w:val="24"/>
          <w:szCs w:val="24"/>
        </w:rPr>
        <w:softHyphen/>
        <w:t>жение, величина, форма), определить пульс на других артериях (височной, сонной, плечевой, бедренной, подколенной, задней большеберцовой, арте</w:t>
      </w:r>
      <w:r w:rsidRPr="002E04C6">
        <w:rPr>
          <w:rStyle w:val="FontStyle19"/>
          <w:rFonts w:ascii="Times New Roman" w:hAnsi="Times New Roman" w:cs="Times New Roman"/>
          <w:sz w:val="24"/>
          <w:szCs w:val="24"/>
        </w:rPr>
        <w:softHyphen/>
        <w:t>рии тыла стопы), выявить пульс Квинке.</w:t>
      </w:r>
      <w:proofErr w:type="gramEnd"/>
    </w:p>
    <w:p w:rsidR="001E36BD" w:rsidRPr="002E04C6" w:rsidRDefault="001E36BD" w:rsidP="00630434">
      <w:pPr>
        <w:pStyle w:val="Style4"/>
        <w:widowControl/>
        <w:spacing w:before="62" w:line="240" w:lineRule="auto"/>
        <w:rPr>
          <w:rStyle w:val="FontStyle19"/>
          <w:rFonts w:ascii="Times New Roman" w:hAnsi="Times New Roman" w:cs="Times New Roman"/>
          <w:sz w:val="24"/>
          <w:szCs w:val="24"/>
        </w:rPr>
      </w:pPr>
      <w:r w:rsidRPr="002E04C6">
        <w:rPr>
          <w:rStyle w:val="FontStyle20"/>
          <w:rFonts w:ascii="Times New Roman" w:hAnsi="Times New Roman" w:cs="Times New Roman"/>
          <w:sz w:val="24"/>
          <w:szCs w:val="24"/>
        </w:rPr>
        <w:t xml:space="preserve">Перкуссия: </w:t>
      </w:r>
      <w:r w:rsidRPr="002E04C6">
        <w:rPr>
          <w:rStyle w:val="FontStyle19"/>
          <w:rFonts w:ascii="Times New Roman" w:hAnsi="Times New Roman" w:cs="Times New Roman"/>
          <w:sz w:val="24"/>
          <w:szCs w:val="24"/>
        </w:rPr>
        <w:t>определить границ</w:t>
      </w:r>
      <w:r w:rsidR="00630434" w:rsidRPr="002E04C6">
        <w:rPr>
          <w:rStyle w:val="FontStyle19"/>
          <w:rFonts w:ascii="Times New Roman" w:hAnsi="Times New Roman" w:cs="Times New Roman"/>
          <w:sz w:val="24"/>
          <w:szCs w:val="24"/>
        </w:rPr>
        <w:t>ы</w:t>
      </w:r>
      <w:r w:rsidRPr="002E04C6">
        <w:rPr>
          <w:rStyle w:val="FontStyle19"/>
          <w:rFonts w:ascii="Times New Roman" w:hAnsi="Times New Roman" w:cs="Times New Roman"/>
          <w:sz w:val="24"/>
          <w:szCs w:val="24"/>
        </w:rPr>
        <w:t xml:space="preserve"> относительной и абсолютной сердечной тупости,</w:t>
      </w:r>
      <w:r w:rsidR="001137A9" w:rsidRPr="002E04C6">
        <w:rPr>
          <w:rStyle w:val="FontStyle19"/>
          <w:rFonts w:ascii="Times New Roman" w:hAnsi="Times New Roman" w:cs="Times New Roman"/>
          <w:sz w:val="24"/>
          <w:szCs w:val="24"/>
        </w:rPr>
        <w:t xml:space="preserve"> </w:t>
      </w:r>
      <w:r w:rsidRPr="002E04C6">
        <w:rPr>
          <w:rStyle w:val="FontStyle19"/>
          <w:rFonts w:ascii="Times New Roman" w:hAnsi="Times New Roman" w:cs="Times New Roman"/>
          <w:sz w:val="24"/>
          <w:szCs w:val="24"/>
        </w:rPr>
        <w:t>ширину сосудистого пучка.</w:t>
      </w:r>
    </w:p>
    <w:p w:rsidR="001E36BD" w:rsidRPr="002E04C6" w:rsidRDefault="001E36BD" w:rsidP="00266C12">
      <w:pPr>
        <w:pStyle w:val="Style4"/>
        <w:widowControl/>
        <w:spacing w:before="53" w:line="240" w:lineRule="auto"/>
        <w:rPr>
          <w:rStyle w:val="FontStyle19"/>
          <w:rFonts w:ascii="Times New Roman" w:hAnsi="Times New Roman" w:cs="Times New Roman"/>
          <w:sz w:val="24"/>
          <w:szCs w:val="24"/>
        </w:rPr>
      </w:pPr>
      <w:r w:rsidRPr="002E04C6">
        <w:rPr>
          <w:rStyle w:val="FontStyle20"/>
          <w:rFonts w:ascii="Times New Roman" w:hAnsi="Times New Roman" w:cs="Times New Roman"/>
          <w:sz w:val="24"/>
          <w:szCs w:val="24"/>
        </w:rPr>
        <w:t xml:space="preserve">Аускультация: </w:t>
      </w:r>
      <w:r w:rsidRPr="002E04C6">
        <w:rPr>
          <w:rStyle w:val="FontStyle19"/>
          <w:rFonts w:ascii="Times New Roman" w:hAnsi="Times New Roman" w:cs="Times New Roman"/>
          <w:sz w:val="24"/>
          <w:szCs w:val="24"/>
        </w:rPr>
        <w:t>оценить ритм сердца (правильный, неправильный), частоту сер</w:t>
      </w:r>
      <w:r w:rsidRPr="002E04C6">
        <w:rPr>
          <w:rStyle w:val="FontStyle19"/>
          <w:rFonts w:ascii="Times New Roman" w:hAnsi="Times New Roman" w:cs="Times New Roman"/>
          <w:sz w:val="24"/>
          <w:szCs w:val="24"/>
        </w:rPr>
        <w:softHyphen/>
        <w:t>дечных сокращений, дать характеристику основных тонов сердца; определить характер внутрисердечных шумов - связь с фазами сердечного цикла (систоли</w:t>
      </w:r>
      <w:r w:rsidRPr="002E04C6">
        <w:rPr>
          <w:rStyle w:val="FontStyle19"/>
          <w:rFonts w:ascii="Times New Roman" w:hAnsi="Times New Roman" w:cs="Times New Roman"/>
          <w:sz w:val="24"/>
          <w:szCs w:val="24"/>
        </w:rPr>
        <w:softHyphen/>
        <w:t>ческий, диастолический), точка наилучшего выслушивания, направление прове</w:t>
      </w:r>
      <w:r w:rsidRPr="002E04C6">
        <w:rPr>
          <w:rStyle w:val="FontStyle19"/>
          <w:rFonts w:ascii="Times New Roman" w:hAnsi="Times New Roman" w:cs="Times New Roman"/>
          <w:sz w:val="24"/>
          <w:szCs w:val="24"/>
        </w:rPr>
        <w:softHyphen/>
        <w:t>дения шума; выявить наличие внесердечных шумов (шума трения перикарда, плевроперикардиального шума трения); оценить сосудистые шумы (шум волчка, шум Виноградова-Дюрозье, тон Траубе); измерить артериальное давление по методу Короткова, оценить степень артериальной гипертензии, пульсовое дав</w:t>
      </w:r>
      <w:r w:rsidRPr="002E04C6">
        <w:rPr>
          <w:rStyle w:val="FontStyle19"/>
          <w:rFonts w:ascii="Times New Roman" w:hAnsi="Times New Roman" w:cs="Times New Roman"/>
          <w:sz w:val="24"/>
          <w:szCs w:val="24"/>
        </w:rPr>
        <w:softHyphen/>
        <w:t>ление.</w:t>
      </w:r>
    </w:p>
    <w:p w:rsidR="001E36BD" w:rsidRPr="002E04C6" w:rsidRDefault="001E36BD" w:rsidP="00266C12">
      <w:pPr>
        <w:pStyle w:val="Style10"/>
        <w:widowControl/>
        <w:jc w:val="center"/>
        <w:rPr>
          <w:rFonts w:ascii="Times New Roman" w:hAnsi="Times New Roman"/>
        </w:rPr>
      </w:pPr>
    </w:p>
    <w:p w:rsidR="001E36BD" w:rsidRPr="002E04C6" w:rsidRDefault="00630434" w:rsidP="00630434">
      <w:pPr>
        <w:pStyle w:val="Style10"/>
        <w:widowControl/>
        <w:spacing w:before="139"/>
        <w:jc w:val="center"/>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 xml:space="preserve">6.4. Органы пищеварения </w:t>
      </w:r>
    </w:p>
    <w:p w:rsidR="001E36BD" w:rsidRPr="002E04C6" w:rsidRDefault="00630434" w:rsidP="00266C12">
      <w:pPr>
        <w:pStyle w:val="Style10"/>
        <w:widowControl/>
        <w:spacing w:before="38"/>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 xml:space="preserve">• </w:t>
      </w:r>
      <w:r w:rsidR="001E36BD" w:rsidRPr="002E04C6">
        <w:rPr>
          <w:rStyle w:val="FontStyle20"/>
          <w:rFonts w:ascii="Times New Roman" w:hAnsi="Times New Roman" w:cs="Times New Roman"/>
          <w:sz w:val="24"/>
          <w:szCs w:val="24"/>
        </w:rPr>
        <w:t>Осмотр:</w:t>
      </w:r>
    </w:p>
    <w:p w:rsidR="001E36BD" w:rsidRPr="002E04C6" w:rsidRDefault="001E36BD" w:rsidP="00FF1D34">
      <w:pPr>
        <w:pStyle w:val="Style2"/>
        <w:widowControl/>
        <w:numPr>
          <w:ilvl w:val="0"/>
          <w:numId w:val="6"/>
        </w:numPr>
        <w:tabs>
          <w:tab w:val="left" w:pos="226"/>
        </w:tabs>
        <w:spacing w:before="62" w:line="240" w:lineRule="auto"/>
        <w:ind w:firstLine="0"/>
        <w:rPr>
          <w:rStyle w:val="FontStyle19"/>
          <w:rFonts w:ascii="Times New Roman" w:hAnsi="Times New Roman" w:cs="Times New Roman"/>
          <w:sz w:val="24"/>
          <w:szCs w:val="24"/>
        </w:rPr>
      </w:pPr>
      <w:proofErr w:type="gramStart"/>
      <w:r w:rsidRPr="002E04C6">
        <w:rPr>
          <w:rStyle w:val="FontStyle19"/>
          <w:rFonts w:ascii="Times New Roman" w:hAnsi="Times New Roman" w:cs="Times New Roman"/>
          <w:sz w:val="24"/>
          <w:szCs w:val="24"/>
        </w:rPr>
        <w:t>Осмотр полости рта: оценить состояние зубов - их дефицит, наличие проте</w:t>
      </w:r>
      <w:r w:rsidRPr="002E04C6">
        <w:rPr>
          <w:rStyle w:val="FontStyle19"/>
          <w:rFonts w:ascii="Times New Roman" w:hAnsi="Times New Roman" w:cs="Times New Roman"/>
          <w:sz w:val="24"/>
          <w:szCs w:val="24"/>
        </w:rPr>
        <w:softHyphen/>
        <w:t>зов; слизистых оболочек полости рта, десен, зева, языка (цвет, целостность, наличие патологических элементов).</w:t>
      </w:r>
      <w:proofErr w:type="gramEnd"/>
    </w:p>
    <w:p w:rsidR="001E36BD" w:rsidRPr="002E04C6" w:rsidRDefault="001E36BD" w:rsidP="00FF1D34">
      <w:pPr>
        <w:pStyle w:val="Style2"/>
        <w:widowControl/>
        <w:numPr>
          <w:ilvl w:val="0"/>
          <w:numId w:val="6"/>
        </w:numPr>
        <w:tabs>
          <w:tab w:val="left" w:pos="226"/>
        </w:tabs>
        <w:spacing w:before="24" w:line="240" w:lineRule="auto"/>
        <w:ind w:firstLine="0"/>
        <w:rPr>
          <w:rStyle w:val="FontStyle19"/>
          <w:rFonts w:ascii="Times New Roman" w:hAnsi="Times New Roman" w:cs="Times New Roman"/>
          <w:sz w:val="24"/>
          <w:szCs w:val="24"/>
        </w:rPr>
      </w:pPr>
      <w:proofErr w:type="gramStart"/>
      <w:r w:rsidRPr="002E04C6">
        <w:rPr>
          <w:rStyle w:val="FontStyle19"/>
          <w:rFonts w:ascii="Times New Roman" w:hAnsi="Times New Roman" w:cs="Times New Roman"/>
          <w:sz w:val="24"/>
          <w:szCs w:val="24"/>
        </w:rPr>
        <w:t>Осмотр живота: определить форму живота (овальная, шаровидная, отвислый живот, втянутый живот), размер живота, симметричность, наличие послеопе</w:t>
      </w:r>
      <w:r w:rsidRPr="002E04C6">
        <w:rPr>
          <w:rStyle w:val="FontStyle19"/>
          <w:rFonts w:ascii="Times New Roman" w:hAnsi="Times New Roman" w:cs="Times New Roman"/>
          <w:sz w:val="24"/>
          <w:szCs w:val="24"/>
        </w:rPr>
        <w:softHyphen/>
        <w:t>рационных рубцов или грыжевых выпячиваний; оценить выраженность ве</w:t>
      </w:r>
      <w:r w:rsidRPr="002E04C6">
        <w:rPr>
          <w:rStyle w:val="FontStyle19"/>
          <w:rFonts w:ascii="Times New Roman" w:hAnsi="Times New Roman" w:cs="Times New Roman"/>
          <w:sz w:val="24"/>
          <w:szCs w:val="24"/>
        </w:rPr>
        <w:softHyphen/>
        <w:t>нозной сети на передней брюшной стенке, состояние пупка (втянутый, выпя</w:t>
      </w:r>
      <w:r w:rsidRPr="002E04C6">
        <w:rPr>
          <w:rStyle w:val="FontStyle19"/>
          <w:rFonts w:ascii="Times New Roman" w:hAnsi="Times New Roman" w:cs="Times New Roman"/>
          <w:sz w:val="24"/>
          <w:szCs w:val="24"/>
        </w:rPr>
        <w:softHyphen/>
        <w:t>ченный, пупочная грыжа), перистальтику.</w:t>
      </w:r>
      <w:proofErr w:type="gramEnd"/>
    </w:p>
    <w:p w:rsidR="001E36BD" w:rsidRPr="002E04C6" w:rsidRDefault="00630434" w:rsidP="00266C12">
      <w:pPr>
        <w:pStyle w:val="Style10"/>
        <w:widowControl/>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 xml:space="preserve">• </w:t>
      </w:r>
      <w:r w:rsidR="001E36BD" w:rsidRPr="002E04C6">
        <w:rPr>
          <w:rStyle w:val="FontStyle20"/>
          <w:rFonts w:ascii="Times New Roman" w:hAnsi="Times New Roman" w:cs="Times New Roman"/>
          <w:sz w:val="24"/>
          <w:szCs w:val="24"/>
        </w:rPr>
        <w:t>Пальпация:</w:t>
      </w:r>
    </w:p>
    <w:p w:rsidR="001E36BD" w:rsidRPr="002E04C6" w:rsidRDefault="00FF1D34" w:rsidP="00FF1D34">
      <w:pPr>
        <w:pStyle w:val="Style2"/>
        <w:widowControl/>
        <w:tabs>
          <w:tab w:val="left" w:pos="226"/>
        </w:tabs>
        <w:spacing w:before="43"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&gt;</w:t>
      </w:r>
      <w:r w:rsidR="001E36BD" w:rsidRPr="002E04C6">
        <w:rPr>
          <w:rStyle w:val="FontStyle19"/>
          <w:rFonts w:ascii="Times New Roman" w:hAnsi="Times New Roman" w:cs="Times New Roman"/>
          <w:i/>
          <w:iCs/>
          <w:sz w:val="24"/>
          <w:szCs w:val="24"/>
        </w:rPr>
        <w:tab/>
      </w:r>
      <w:r w:rsidR="001E36BD" w:rsidRPr="002E04C6">
        <w:rPr>
          <w:rStyle w:val="FontStyle19"/>
          <w:rFonts w:ascii="Times New Roman" w:hAnsi="Times New Roman" w:cs="Times New Roman"/>
          <w:sz w:val="24"/>
          <w:szCs w:val="24"/>
        </w:rPr>
        <w:t>Поверхностная пальпация живота: определить состояние передней брюшной стенки - болезненность, степень напряжения (местное или общее напряже</w:t>
      </w:r>
      <w:r w:rsidR="001E36BD" w:rsidRPr="002E04C6">
        <w:rPr>
          <w:rStyle w:val="FontStyle19"/>
          <w:rFonts w:ascii="Times New Roman" w:hAnsi="Times New Roman" w:cs="Times New Roman"/>
          <w:sz w:val="24"/>
          <w:szCs w:val="24"/>
        </w:rPr>
        <w:softHyphen/>
        <w:t>ние), расхождение прямых мышц живота.</w:t>
      </w:r>
    </w:p>
    <w:p w:rsidR="00135B18" w:rsidRPr="002E04C6" w:rsidRDefault="00E95352" w:rsidP="00E95352">
      <w:pPr>
        <w:pStyle w:val="Style2"/>
        <w:widowControl/>
        <w:tabs>
          <w:tab w:val="left" w:pos="226"/>
        </w:tabs>
        <w:spacing w:before="43"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 xml:space="preserve">&gt; </w:t>
      </w:r>
      <w:r w:rsidR="001E36BD" w:rsidRPr="002E04C6">
        <w:rPr>
          <w:rStyle w:val="FontStyle19"/>
          <w:rFonts w:ascii="Times New Roman" w:hAnsi="Times New Roman" w:cs="Times New Roman"/>
          <w:sz w:val="24"/>
          <w:szCs w:val="24"/>
        </w:rPr>
        <w:t xml:space="preserve">Глубокая скользящая методическая пальпация </w:t>
      </w:r>
      <w:r w:rsidR="00335FEA" w:rsidRPr="002E04C6">
        <w:rPr>
          <w:rStyle w:val="FontStyle47"/>
          <w:rFonts w:ascii="Times New Roman" w:hAnsi="Times New Roman"/>
          <w:sz w:val="24"/>
          <w:szCs w:val="24"/>
        </w:rPr>
        <w:t>органов брюшной полости</w:t>
      </w:r>
      <w:r w:rsidR="001E36BD" w:rsidRPr="002E04C6">
        <w:rPr>
          <w:rStyle w:val="FontStyle19"/>
          <w:rFonts w:ascii="Times New Roman" w:hAnsi="Times New Roman" w:cs="Times New Roman"/>
          <w:sz w:val="24"/>
          <w:szCs w:val="24"/>
        </w:rPr>
        <w:t xml:space="preserve">: </w:t>
      </w:r>
    </w:p>
    <w:p w:rsidR="001E36BD" w:rsidRPr="002E04C6" w:rsidRDefault="00135B18" w:rsidP="00135B18">
      <w:pPr>
        <w:pStyle w:val="Style15"/>
        <w:widowControl/>
        <w:spacing w:before="19"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 xml:space="preserve">- </w:t>
      </w:r>
      <w:r w:rsidR="001E36BD" w:rsidRPr="002E04C6">
        <w:rPr>
          <w:rStyle w:val="FontStyle19"/>
          <w:rFonts w:ascii="Times New Roman" w:hAnsi="Times New Roman" w:cs="Times New Roman"/>
          <w:sz w:val="24"/>
          <w:szCs w:val="24"/>
        </w:rPr>
        <w:t>дать характеристику состояния различных отделов кишеч</w:t>
      </w:r>
      <w:r w:rsidR="001E36BD" w:rsidRPr="002E04C6">
        <w:rPr>
          <w:rStyle w:val="FontStyle19"/>
          <w:rFonts w:ascii="Times New Roman" w:hAnsi="Times New Roman" w:cs="Times New Roman"/>
          <w:sz w:val="24"/>
          <w:szCs w:val="24"/>
        </w:rPr>
        <w:softHyphen/>
        <w:t>ника</w:t>
      </w:r>
      <w:r w:rsidRPr="002E04C6">
        <w:rPr>
          <w:rStyle w:val="FontStyle19"/>
          <w:rFonts w:ascii="Times New Roman" w:hAnsi="Times New Roman" w:cs="Times New Roman"/>
          <w:sz w:val="24"/>
          <w:szCs w:val="24"/>
        </w:rPr>
        <w:t xml:space="preserve">, </w:t>
      </w:r>
      <w:r w:rsidR="001E36BD" w:rsidRPr="002E04C6">
        <w:rPr>
          <w:rStyle w:val="FontStyle19"/>
          <w:rFonts w:ascii="Times New Roman" w:hAnsi="Times New Roman" w:cs="Times New Roman"/>
          <w:sz w:val="24"/>
          <w:szCs w:val="24"/>
        </w:rPr>
        <w:t>(величина, форма, консистенция, характер поверхности, подвижность, болезненность).</w:t>
      </w:r>
    </w:p>
    <w:p w:rsidR="00E95352" w:rsidRPr="002E04C6" w:rsidRDefault="00135B18" w:rsidP="00E95352">
      <w:pPr>
        <w:pStyle w:val="Style2"/>
        <w:widowControl/>
        <w:tabs>
          <w:tab w:val="left" w:pos="226"/>
        </w:tabs>
        <w:spacing w:before="43"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 xml:space="preserve">- </w:t>
      </w:r>
      <w:r w:rsidR="00127573" w:rsidRPr="002E04C6">
        <w:rPr>
          <w:rStyle w:val="FontStyle19"/>
          <w:rFonts w:ascii="Times New Roman" w:hAnsi="Times New Roman" w:cs="Times New Roman"/>
          <w:sz w:val="24"/>
          <w:szCs w:val="24"/>
        </w:rPr>
        <w:t>пальпация желудка</w:t>
      </w:r>
      <w:r w:rsidR="00335FEA" w:rsidRPr="002E04C6">
        <w:rPr>
          <w:rStyle w:val="FontStyle19"/>
          <w:rFonts w:ascii="Times New Roman" w:hAnsi="Times New Roman" w:cs="Times New Roman"/>
          <w:sz w:val="24"/>
          <w:szCs w:val="24"/>
        </w:rPr>
        <w:t xml:space="preserve"> (большая кривизна, привратник)</w:t>
      </w:r>
      <w:r w:rsidR="00E95352" w:rsidRPr="002E04C6">
        <w:rPr>
          <w:rStyle w:val="FontStyle19"/>
          <w:rFonts w:ascii="Times New Roman" w:hAnsi="Times New Roman" w:cs="Times New Roman"/>
          <w:sz w:val="24"/>
          <w:szCs w:val="24"/>
        </w:rPr>
        <w:t>, болевые точки Гербста, Боаса, Опенховского.</w:t>
      </w:r>
    </w:p>
    <w:p w:rsidR="00335FEA" w:rsidRPr="002E04C6" w:rsidRDefault="00135B18" w:rsidP="00483433">
      <w:pPr>
        <w:pStyle w:val="Style15"/>
        <w:widowControl/>
        <w:spacing w:before="19"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 пальпация поджелудочной железы, б</w:t>
      </w:r>
      <w:r w:rsidR="00335FEA" w:rsidRPr="002E04C6">
        <w:rPr>
          <w:rStyle w:val="FontStyle19"/>
          <w:rFonts w:ascii="Times New Roman" w:hAnsi="Times New Roman" w:cs="Times New Roman"/>
          <w:sz w:val="24"/>
          <w:szCs w:val="24"/>
        </w:rPr>
        <w:t>олевые точки Мейо-Робсона, Дежардена</w:t>
      </w:r>
      <w:r w:rsidR="00483433" w:rsidRPr="002E04C6">
        <w:rPr>
          <w:rStyle w:val="FontStyle19"/>
          <w:rFonts w:ascii="Times New Roman" w:hAnsi="Times New Roman" w:cs="Times New Roman"/>
          <w:sz w:val="24"/>
          <w:szCs w:val="24"/>
        </w:rPr>
        <w:t xml:space="preserve">; </w:t>
      </w:r>
      <w:proofErr w:type="gramStart"/>
      <w:r w:rsidR="00483433" w:rsidRPr="002E04C6">
        <w:rPr>
          <w:rStyle w:val="FontStyle19"/>
          <w:rFonts w:ascii="Times New Roman" w:hAnsi="Times New Roman" w:cs="Times New Roman"/>
          <w:sz w:val="24"/>
          <w:szCs w:val="24"/>
        </w:rPr>
        <w:t>френикус-симптом</w:t>
      </w:r>
      <w:proofErr w:type="gramEnd"/>
      <w:r w:rsidR="00335FEA" w:rsidRPr="002E04C6">
        <w:rPr>
          <w:rStyle w:val="FontStyle19"/>
          <w:rFonts w:ascii="Times New Roman" w:hAnsi="Times New Roman" w:cs="Times New Roman"/>
          <w:sz w:val="24"/>
          <w:szCs w:val="24"/>
        </w:rPr>
        <w:t>.</w:t>
      </w:r>
    </w:p>
    <w:p w:rsidR="001E36BD" w:rsidRPr="002E04C6" w:rsidRDefault="00135B18" w:rsidP="00AA424D">
      <w:pPr>
        <w:pStyle w:val="Style2"/>
        <w:widowControl/>
        <w:tabs>
          <w:tab w:val="left" w:pos="226"/>
        </w:tabs>
        <w:spacing w:before="24" w:line="240" w:lineRule="auto"/>
        <w:ind w:firstLine="0"/>
        <w:rPr>
          <w:rStyle w:val="FontStyle19"/>
          <w:rFonts w:ascii="Times New Roman" w:hAnsi="Times New Roman" w:cs="Times New Roman"/>
          <w:sz w:val="24"/>
          <w:szCs w:val="24"/>
        </w:rPr>
      </w:pPr>
      <w:proofErr w:type="gramStart"/>
      <w:r w:rsidRPr="002E04C6">
        <w:rPr>
          <w:rStyle w:val="FontStyle19"/>
          <w:rFonts w:ascii="Times New Roman" w:hAnsi="Times New Roman" w:cs="Times New Roman"/>
          <w:sz w:val="24"/>
          <w:szCs w:val="24"/>
        </w:rPr>
        <w:lastRenderedPageBreak/>
        <w:t xml:space="preserve">- </w:t>
      </w:r>
      <w:r w:rsidR="001E36BD" w:rsidRPr="002E04C6">
        <w:rPr>
          <w:rStyle w:val="FontStyle19"/>
          <w:rFonts w:ascii="Times New Roman" w:hAnsi="Times New Roman" w:cs="Times New Roman"/>
          <w:sz w:val="24"/>
          <w:szCs w:val="24"/>
        </w:rPr>
        <w:tab/>
      </w:r>
      <w:r w:rsidRPr="002E04C6">
        <w:rPr>
          <w:rStyle w:val="FontStyle19"/>
          <w:rFonts w:ascii="Times New Roman" w:hAnsi="Times New Roman" w:cs="Times New Roman"/>
          <w:sz w:val="24"/>
          <w:szCs w:val="24"/>
        </w:rPr>
        <w:t>п</w:t>
      </w:r>
      <w:r w:rsidR="001E36BD" w:rsidRPr="002E04C6">
        <w:rPr>
          <w:rStyle w:val="FontStyle19"/>
          <w:rFonts w:ascii="Times New Roman" w:hAnsi="Times New Roman" w:cs="Times New Roman"/>
          <w:sz w:val="24"/>
          <w:szCs w:val="24"/>
        </w:rPr>
        <w:t>альпация печени: описать состояние края печени (острый, круглый), поверхности печени (ровная, бугристая), консистенцию печени (мягкая, плотная), наличие болезненности.</w:t>
      </w:r>
      <w:proofErr w:type="gramEnd"/>
    </w:p>
    <w:p w:rsidR="001E36BD" w:rsidRPr="002E04C6" w:rsidRDefault="00135B18" w:rsidP="00AA424D">
      <w:pPr>
        <w:pStyle w:val="Style2"/>
        <w:widowControl/>
        <w:tabs>
          <w:tab w:val="left" w:pos="226"/>
        </w:tabs>
        <w:spacing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 п</w:t>
      </w:r>
      <w:r w:rsidR="001E36BD" w:rsidRPr="002E04C6">
        <w:rPr>
          <w:rStyle w:val="FontStyle19"/>
          <w:rFonts w:ascii="Times New Roman" w:hAnsi="Times New Roman" w:cs="Times New Roman"/>
          <w:sz w:val="24"/>
          <w:szCs w:val="24"/>
        </w:rPr>
        <w:t>альпация желчного</w:t>
      </w:r>
      <w:r w:rsidRPr="002E04C6">
        <w:rPr>
          <w:rStyle w:val="FontStyle19"/>
          <w:rFonts w:ascii="Times New Roman" w:hAnsi="Times New Roman" w:cs="Times New Roman"/>
          <w:sz w:val="24"/>
          <w:szCs w:val="24"/>
        </w:rPr>
        <w:t xml:space="preserve"> пузыря</w:t>
      </w:r>
      <w:r w:rsidR="002A6408" w:rsidRPr="002E04C6">
        <w:rPr>
          <w:rStyle w:val="FontStyle19"/>
          <w:rFonts w:ascii="Times New Roman" w:hAnsi="Times New Roman" w:cs="Times New Roman"/>
          <w:sz w:val="24"/>
          <w:szCs w:val="24"/>
        </w:rPr>
        <w:t xml:space="preserve">, </w:t>
      </w:r>
      <w:r w:rsidR="001E36BD" w:rsidRPr="002E04C6">
        <w:rPr>
          <w:rStyle w:val="FontStyle19"/>
          <w:rFonts w:ascii="Times New Roman" w:hAnsi="Times New Roman" w:cs="Times New Roman"/>
          <w:sz w:val="24"/>
          <w:szCs w:val="24"/>
        </w:rPr>
        <w:t>определение желчно-пузырных симптомов (Ортнера, Кера, Мюсси, Курвуазье).</w:t>
      </w:r>
    </w:p>
    <w:p w:rsidR="001E36BD" w:rsidRPr="002E04C6" w:rsidRDefault="00135B18" w:rsidP="00135B18">
      <w:pPr>
        <w:pStyle w:val="Style2"/>
        <w:widowControl/>
        <w:tabs>
          <w:tab w:val="left" w:pos="226"/>
        </w:tabs>
        <w:spacing w:line="240" w:lineRule="auto"/>
        <w:ind w:firstLine="0"/>
        <w:jc w:val="left"/>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 п</w:t>
      </w:r>
      <w:r w:rsidR="001E36BD" w:rsidRPr="002E04C6">
        <w:rPr>
          <w:rStyle w:val="FontStyle19"/>
          <w:rFonts w:ascii="Times New Roman" w:hAnsi="Times New Roman" w:cs="Times New Roman"/>
          <w:sz w:val="24"/>
          <w:szCs w:val="24"/>
        </w:rPr>
        <w:t>альпация селезенки.</w:t>
      </w:r>
    </w:p>
    <w:p w:rsidR="001E36BD" w:rsidRPr="002E04C6" w:rsidRDefault="001E36BD" w:rsidP="00E37656">
      <w:pPr>
        <w:pStyle w:val="Style2"/>
        <w:widowControl/>
        <w:numPr>
          <w:ilvl w:val="0"/>
          <w:numId w:val="6"/>
        </w:numPr>
        <w:tabs>
          <w:tab w:val="left" w:pos="226"/>
        </w:tabs>
        <w:spacing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Определение свободной жидкости в брюшной полости методом фл</w:t>
      </w:r>
      <w:r w:rsidR="004736BA" w:rsidRPr="002E04C6">
        <w:rPr>
          <w:rStyle w:val="FontStyle19"/>
          <w:rFonts w:ascii="Times New Roman" w:hAnsi="Times New Roman" w:cs="Times New Roman"/>
          <w:sz w:val="24"/>
          <w:szCs w:val="24"/>
        </w:rPr>
        <w:t>ю</w:t>
      </w:r>
      <w:r w:rsidRPr="002E04C6">
        <w:rPr>
          <w:rStyle w:val="FontStyle19"/>
          <w:rFonts w:ascii="Times New Roman" w:hAnsi="Times New Roman" w:cs="Times New Roman"/>
          <w:sz w:val="24"/>
          <w:szCs w:val="24"/>
        </w:rPr>
        <w:t>ктуации.</w:t>
      </w:r>
    </w:p>
    <w:p w:rsidR="001E36BD" w:rsidRPr="002E04C6" w:rsidRDefault="00630434" w:rsidP="00266C12">
      <w:pPr>
        <w:pStyle w:val="Style10"/>
        <w:widowControl/>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 xml:space="preserve">• </w:t>
      </w:r>
      <w:r w:rsidR="001E36BD" w:rsidRPr="002E04C6">
        <w:rPr>
          <w:rStyle w:val="FontStyle20"/>
          <w:rFonts w:ascii="Times New Roman" w:hAnsi="Times New Roman" w:cs="Times New Roman"/>
          <w:sz w:val="24"/>
          <w:szCs w:val="24"/>
        </w:rPr>
        <w:t>Перкуссия:</w:t>
      </w:r>
    </w:p>
    <w:p w:rsidR="001E36BD" w:rsidRPr="002E04C6" w:rsidRDefault="001E36BD" w:rsidP="00266C12">
      <w:pPr>
        <w:pStyle w:val="Style2"/>
        <w:widowControl/>
        <w:numPr>
          <w:ilvl w:val="0"/>
          <w:numId w:val="6"/>
        </w:numPr>
        <w:tabs>
          <w:tab w:val="left" w:pos="226"/>
        </w:tabs>
        <w:spacing w:line="240" w:lineRule="auto"/>
        <w:ind w:firstLine="0"/>
        <w:jc w:val="left"/>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Определить характер перкуторного звука над поверхностью живота;</w:t>
      </w:r>
    </w:p>
    <w:p w:rsidR="001E36BD" w:rsidRPr="002E04C6" w:rsidRDefault="001E36BD" w:rsidP="00266C12">
      <w:pPr>
        <w:pStyle w:val="Style2"/>
        <w:widowControl/>
        <w:numPr>
          <w:ilvl w:val="0"/>
          <w:numId w:val="6"/>
        </w:numPr>
        <w:tabs>
          <w:tab w:val="left" w:pos="226"/>
        </w:tabs>
        <w:spacing w:line="240" w:lineRule="auto"/>
        <w:ind w:firstLine="0"/>
        <w:jc w:val="left"/>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Определить размеры печени по методу М.Г. Курлова;</w:t>
      </w:r>
    </w:p>
    <w:p w:rsidR="001E36BD" w:rsidRPr="002E04C6" w:rsidRDefault="001E36BD" w:rsidP="00FF1D34">
      <w:pPr>
        <w:pStyle w:val="Style2"/>
        <w:widowControl/>
        <w:numPr>
          <w:ilvl w:val="0"/>
          <w:numId w:val="6"/>
        </w:numPr>
        <w:tabs>
          <w:tab w:val="left" w:pos="226"/>
        </w:tabs>
        <w:spacing w:line="240" w:lineRule="auto"/>
        <w:ind w:firstLine="0"/>
        <w:jc w:val="left"/>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Определить размеры селезенки;</w:t>
      </w:r>
    </w:p>
    <w:p w:rsidR="001E36BD" w:rsidRPr="002E04C6" w:rsidRDefault="001E36BD" w:rsidP="00266C12">
      <w:pPr>
        <w:pStyle w:val="Style2"/>
        <w:widowControl/>
        <w:numPr>
          <w:ilvl w:val="0"/>
          <w:numId w:val="6"/>
        </w:numPr>
        <w:tabs>
          <w:tab w:val="left" w:pos="226"/>
        </w:tabs>
        <w:spacing w:line="240" w:lineRule="auto"/>
        <w:ind w:firstLine="0"/>
        <w:jc w:val="left"/>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Определить наличие свободной жидкости в брюшной полости;</w:t>
      </w:r>
    </w:p>
    <w:p w:rsidR="001E36BD" w:rsidRPr="002E04C6" w:rsidRDefault="001E36BD" w:rsidP="00FF1D34">
      <w:pPr>
        <w:pStyle w:val="Style2"/>
        <w:widowControl/>
        <w:numPr>
          <w:ilvl w:val="0"/>
          <w:numId w:val="6"/>
        </w:numPr>
        <w:tabs>
          <w:tab w:val="left" w:pos="226"/>
        </w:tabs>
        <w:spacing w:line="240" w:lineRule="auto"/>
        <w:ind w:firstLine="0"/>
        <w:jc w:val="left"/>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Определить локализацию нижней границы желудка (методом аускульто-аффрикции).</w:t>
      </w:r>
    </w:p>
    <w:p w:rsidR="001E36BD" w:rsidRPr="002E04C6" w:rsidRDefault="00630434" w:rsidP="00266C12">
      <w:pPr>
        <w:pStyle w:val="Style4"/>
        <w:widowControl/>
        <w:spacing w:line="240" w:lineRule="auto"/>
        <w:jc w:val="left"/>
        <w:rPr>
          <w:rStyle w:val="FontStyle19"/>
          <w:rFonts w:ascii="Times New Roman" w:hAnsi="Times New Roman" w:cs="Times New Roman"/>
          <w:sz w:val="24"/>
          <w:szCs w:val="24"/>
        </w:rPr>
      </w:pPr>
      <w:r w:rsidRPr="002E04C6">
        <w:rPr>
          <w:rStyle w:val="FontStyle20"/>
          <w:rFonts w:ascii="Times New Roman" w:hAnsi="Times New Roman" w:cs="Times New Roman"/>
          <w:sz w:val="24"/>
          <w:szCs w:val="24"/>
        </w:rPr>
        <w:t xml:space="preserve">• </w:t>
      </w:r>
      <w:r w:rsidR="001E36BD" w:rsidRPr="002E04C6">
        <w:rPr>
          <w:rStyle w:val="FontStyle20"/>
          <w:rFonts w:ascii="Times New Roman" w:hAnsi="Times New Roman" w:cs="Times New Roman"/>
          <w:sz w:val="24"/>
          <w:szCs w:val="24"/>
        </w:rPr>
        <w:t xml:space="preserve">Аускультация: </w:t>
      </w:r>
      <w:r w:rsidR="001E36BD" w:rsidRPr="002E04C6">
        <w:rPr>
          <w:rStyle w:val="FontStyle19"/>
          <w:rFonts w:ascii="Times New Roman" w:hAnsi="Times New Roman" w:cs="Times New Roman"/>
          <w:sz w:val="24"/>
          <w:szCs w:val="24"/>
        </w:rPr>
        <w:t>определить характер перистальтических шумов.</w:t>
      </w:r>
    </w:p>
    <w:p w:rsidR="001E36BD" w:rsidRPr="002E04C6" w:rsidRDefault="001E36BD" w:rsidP="00266C12">
      <w:pPr>
        <w:pStyle w:val="Style10"/>
        <w:widowControl/>
        <w:jc w:val="center"/>
        <w:rPr>
          <w:rFonts w:ascii="Times New Roman" w:hAnsi="Times New Roman"/>
        </w:rPr>
      </w:pPr>
    </w:p>
    <w:p w:rsidR="001E36BD" w:rsidRPr="002E04C6" w:rsidRDefault="004736BA" w:rsidP="004736BA">
      <w:pPr>
        <w:pStyle w:val="Style10"/>
        <w:widowControl/>
        <w:spacing w:before="91"/>
        <w:jc w:val="center"/>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6.5. Мочевыделительная система</w:t>
      </w:r>
    </w:p>
    <w:p w:rsidR="001E36BD" w:rsidRPr="002E04C6" w:rsidRDefault="004736BA" w:rsidP="00266C12">
      <w:pPr>
        <w:pStyle w:val="Style10"/>
        <w:widowControl/>
        <w:spacing w:before="34"/>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 xml:space="preserve">• </w:t>
      </w:r>
      <w:r w:rsidR="001E36BD" w:rsidRPr="002E04C6">
        <w:rPr>
          <w:rStyle w:val="FontStyle20"/>
          <w:rFonts w:ascii="Times New Roman" w:hAnsi="Times New Roman" w:cs="Times New Roman"/>
          <w:sz w:val="24"/>
          <w:szCs w:val="24"/>
        </w:rPr>
        <w:t>Осмотр:</w:t>
      </w:r>
    </w:p>
    <w:p w:rsidR="001E36BD" w:rsidRPr="002E04C6" w:rsidRDefault="001E36BD" w:rsidP="00135B18">
      <w:pPr>
        <w:pStyle w:val="Style2"/>
        <w:widowControl/>
        <w:tabs>
          <w:tab w:val="left" w:pos="226"/>
        </w:tabs>
        <w:spacing w:line="240" w:lineRule="auto"/>
        <w:ind w:firstLine="0"/>
        <w:rPr>
          <w:rStyle w:val="FontStyle19"/>
          <w:rFonts w:ascii="Times New Roman" w:hAnsi="Times New Roman" w:cs="Times New Roman"/>
          <w:sz w:val="24"/>
          <w:szCs w:val="24"/>
        </w:rPr>
      </w:pPr>
      <w:r w:rsidRPr="002E04C6">
        <w:rPr>
          <w:rStyle w:val="FontStyle22"/>
          <w:rFonts w:ascii="Times New Roman" w:hAnsi="Times New Roman" w:cs="Times New Roman"/>
          <w:sz w:val="24"/>
          <w:szCs w:val="24"/>
        </w:rPr>
        <w:t>&gt;</w:t>
      </w:r>
      <w:r w:rsidRPr="002E04C6">
        <w:rPr>
          <w:rStyle w:val="FontStyle22"/>
          <w:rFonts w:ascii="Times New Roman" w:hAnsi="Times New Roman" w:cs="Times New Roman"/>
          <w:smallCaps w:val="0"/>
          <w:sz w:val="24"/>
          <w:szCs w:val="24"/>
        </w:rPr>
        <w:tab/>
      </w:r>
      <w:r w:rsidR="00135B18" w:rsidRPr="002E04C6">
        <w:rPr>
          <w:rStyle w:val="FontStyle19"/>
          <w:rFonts w:ascii="Times New Roman" w:hAnsi="Times New Roman" w:cs="Times New Roman"/>
          <w:sz w:val="24"/>
          <w:szCs w:val="24"/>
        </w:rPr>
        <w:t>Осмотр</w:t>
      </w:r>
      <w:r w:rsidRPr="002E04C6">
        <w:rPr>
          <w:rStyle w:val="FontStyle22"/>
          <w:rFonts w:ascii="Times New Roman" w:hAnsi="Times New Roman" w:cs="Times New Roman"/>
          <w:sz w:val="24"/>
          <w:szCs w:val="24"/>
        </w:rPr>
        <w:t xml:space="preserve"> </w:t>
      </w:r>
      <w:r w:rsidRPr="002E04C6">
        <w:rPr>
          <w:rStyle w:val="FontStyle19"/>
          <w:rFonts w:ascii="Times New Roman" w:hAnsi="Times New Roman" w:cs="Times New Roman"/>
          <w:sz w:val="24"/>
          <w:szCs w:val="24"/>
        </w:rPr>
        <w:t>поясничной области (изменение цвета кожи - гиперемия, наличие выбуханий).</w:t>
      </w:r>
    </w:p>
    <w:p w:rsidR="001137A9" w:rsidRPr="002E04C6" w:rsidRDefault="001E36BD" w:rsidP="00266C12">
      <w:pPr>
        <w:pStyle w:val="Style11"/>
        <w:widowControl/>
        <w:tabs>
          <w:tab w:val="left" w:pos="235"/>
        </w:tabs>
        <w:ind w:right="2554"/>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&gt;</w:t>
      </w:r>
      <w:r w:rsidRPr="002E04C6">
        <w:rPr>
          <w:rStyle w:val="FontStyle19"/>
          <w:rFonts w:ascii="Times New Roman" w:hAnsi="Times New Roman" w:cs="Times New Roman"/>
          <w:sz w:val="24"/>
          <w:szCs w:val="24"/>
        </w:rPr>
        <w:tab/>
        <w:t xml:space="preserve">Осмотр мочи (цвет, наличие примесей). </w:t>
      </w:r>
    </w:p>
    <w:p w:rsidR="001E36BD" w:rsidRPr="002E04C6" w:rsidRDefault="004736BA" w:rsidP="00266C12">
      <w:pPr>
        <w:pStyle w:val="Style11"/>
        <w:widowControl/>
        <w:tabs>
          <w:tab w:val="left" w:pos="235"/>
        </w:tabs>
        <w:ind w:right="2554"/>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 xml:space="preserve">• </w:t>
      </w:r>
      <w:r w:rsidR="001E36BD" w:rsidRPr="002E04C6">
        <w:rPr>
          <w:rStyle w:val="FontStyle20"/>
          <w:rFonts w:ascii="Times New Roman" w:hAnsi="Times New Roman" w:cs="Times New Roman"/>
          <w:sz w:val="24"/>
          <w:szCs w:val="24"/>
        </w:rPr>
        <w:t>Пальпация:</w:t>
      </w:r>
    </w:p>
    <w:p w:rsidR="001E36BD" w:rsidRPr="002E04C6" w:rsidRDefault="001E36BD" w:rsidP="004736BA">
      <w:pPr>
        <w:pStyle w:val="Style2"/>
        <w:widowControl/>
        <w:numPr>
          <w:ilvl w:val="0"/>
          <w:numId w:val="4"/>
        </w:numPr>
        <w:tabs>
          <w:tab w:val="left" w:pos="221"/>
        </w:tabs>
        <w:spacing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Пальпация почек (глубокая бимануальная пальпация) - составить представ</w:t>
      </w:r>
      <w:r w:rsidRPr="002E04C6">
        <w:rPr>
          <w:rStyle w:val="FontStyle19"/>
          <w:rFonts w:ascii="Times New Roman" w:hAnsi="Times New Roman" w:cs="Times New Roman"/>
          <w:sz w:val="24"/>
          <w:szCs w:val="24"/>
        </w:rPr>
        <w:softHyphen/>
        <w:t>ление о консистенции, характере поверхности, болезненности.</w:t>
      </w:r>
    </w:p>
    <w:p w:rsidR="001E36BD" w:rsidRPr="002E04C6" w:rsidRDefault="001E36BD" w:rsidP="004736BA">
      <w:pPr>
        <w:pStyle w:val="Style2"/>
        <w:widowControl/>
        <w:numPr>
          <w:ilvl w:val="0"/>
          <w:numId w:val="4"/>
        </w:numPr>
        <w:tabs>
          <w:tab w:val="left" w:pos="221"/>
        </w:tabs>
        <w:spacing w:line="240" w:lineRule="auto"/>
        <w:ind w:firstLine="0"/>
        <w:rPr>
          <w:rStyle w:val="FontStyle19"/>
          <w:rFonts w:ascii="Times New Roman" w:hAnsi="Times New Roman" w:cs="Times New Roman"/>
          <w:sz w:val="24"/>
          <w:szCs w:val="24"/>
        </w:rPr>
      </w:pPr>
      <w:bookmarkStart w:id="0" w:name="OLE_LINK1"/>
      <w:bookmarkStart w:id="1" w:name="OLE_LINK2"/>
      <w:r w:rsidRPr="002E04C6">
        <w:rPr>
          <w:rStyle w:val="FontStyle19"/>
          <w:rFonts w:ascii="Times New Roman" w:hAnsi="Times New Roman" w:cs="Times New Roman"/>
          <w:sz w:val="24"/>
          <w:szCs w:val="24"/>
        </w:rPr>
        <w:t xml:space="preserve">Определение болевых точек: передняя почечная, верхняя и нижняя </w:t>
      </w:r>
      <w:proofErr w:type="gramStart"/>
      <w:r w:rsidRPr="002E04C6">
        <w:rPr>
          <w:rStyle w:val="FontStyle19"/>
          <w:rFonts w:ascii="Times New Roman" w:hAnsi="Times New Roman" w:cs="Times New Roman"/>
          <w:sz w:val="24"/>
          <w:szCs w:val="24"/>
        </w:rPr>
        <w:t>мочеточниковые</w:t>
      </w:r>
      <w:proofErr w:type="gramEnd"/>
      <w:r w:rsidRPr="002E04C6">
        <w:rPr>
          <w:rStyle w:val="FontStyle19"/>
          <w:rFonts w:ascii="Times New Roman" w:hAnsi="Times New Roman" w:cs="Times New Roman"/>
          <w:sz w:val="24"/>
          <w:szCs w:val="24"/>
        </w:rPr>
        <w:t>, реберно-позвоночная, реберно-поясничная.</w:t>
      </w:r>
    </w:p>
    <w:bookmarkEnd w:id="0"/>
    <w:bookmarkEnd w:id="1"/>
    <w:p w:rsidR="001E36BD" w:rsidRPr="002E04C6" w:rsidRDefault="004736BA" w:rsidP="006B08DC">
      <w:pPr>
        <w:pStyle w:val="Style10"/>
        <w:widowControl/>
        <w:spacing w:before="5"/>
        <w:rPr>
          <w:rStyle w:val="FontStyle19"/>
          <w:rFonts w:ascii="Times New Roman" w:hAnsi="Times New Roman" w:cs="Times New Roman"/>
          <w:sz w:val="24"/>
          <w:szCs w:val="24"/>
        </w:rPr>
      </w:pPr>
      <w:r w:rsidRPr="002E04C6">
        <w:rPr>
          <w:rStyle w:val="FontStyle20"/>
          <w:rFonts w:ascii="Times New Roman" w:hAnsi="Times New Roman" w:cs="Times New Roman"/>
          <w:sz w:val="24"/>
          <w:szCs w:val="24"/>
        </w:rPr>
        <w:t xml:space="preserve">• </w:t>
      </w:r>
      <w:r w:rsidR="001E36BD" w:rsidRPr="002E04C6">
        <w:rPr>
          <w:rStyle w:val="FontStyle20"/>
          <w:rFonts w:ascii="Times New Roman" w:hAnsi="Times New Roman" w:cs="Times New Roman"/>
          <w:sz w:val="24"/>
          <w:szCs w:val="24"/>
        </w:rPr>
        <w:t>Перкуссия</w:t>
      </w:r>
      <w:r w:rsidR="006B08DC" w:rsidRPr="002E04C6">
        <w:rPr>
          <w:rStyle w:val="FontStyle20"/>
          <w:rFonts w:ascii="Times New Roman" w:hAnsi="Times New Roman" w:cs="Times New Roman"/>
          <w:sz w:val="24"/>
          <w:szCs w:val="24"/>
        </w:rPr>
        <w:t xml:space="preserve"> почек</w:t>
      </w:r>
      <w:r w:rsidR="001E36BD" w:rsidRPr="002E04C6">
        <w:rPr>
          <w:rStyle w:val="FontStyle20"/>
          <w:rFonts w:ascii="Times New Roman" w:hAnsi="Times New Roman" w:cs="Times New Roman"/>
          <w:sz w:val="24"/>
          <w:szCs w:val="24"/>
        </w:rPr>
        <w:t>:</w:t>
      </w:r>
      <w:r w:rsidR="006B08DC" w:rsidRPr="002E04C6">
        <w:rPr>
          <w:rStyle w:val="FontStyle20"/>
          <w:rFonts w:ascii="Times New Roman" w:hAnsi="Times New Roman" w:cs="Times New Roman"/>
          <w:sz w:val="24"/>
          <w:szCs w:val="24"/>
        </w:rPr>
        <w:t xml:space="preserve"> </w:t>
      </w:r>
      <w:r w:rsidR="001E36BD" w:rsidRPr="002E04C6">
        <w:rPr>
          <w:rStyle w:val="FontStyle19"/>
          <w:rFonts w:ascii="Times New Roman" w:hAnsi="Times New Roman" w:cs="Times New Roman"/>
          <w:sz w:val="24"/>
          <w:szCs w:val="24"/>
        </w:rPr>
        <w:t>определить симптом поколачивания,</w:t>
      </w:r>
    </w:p>
    <w:p w:rsidR="001E36BD" w:rsidRPr="002E04C6" w:rsidRDefault="004736BA" w:rsidP="000139B3">
      <w:pPr>
        <w:pStyle w:val="Style4"/>
        <w:widowControl/>
        <w:spacing w:line="240" w:lineRule="auto"/>
        <w:jc w:val="left"/>
        <w:rPr>
          <w:rStyle w:val="FontStyle19"/>
          <w:rFonts w:ascii="Times New Roman" w:hAnsi="Times New Roman" w:cs="Times New Roman"/>
          <w:sz w:val="24"/>
          <w:szCs w:val="24"/>
        </w:rPr>
      </w:pPr>
      <w:r w:rsidRPr="002E04C6">
        <w:rPr>
          <w:rStyle w:val="FontStyle20"/>
          <w:rFonts w:ascii="Times New Roman" w:hAnsi="Times New Roman" w:cs="Times New Roman"/>
          <w:sz w:val="24"/>
          <w:szCs w:val="24"/>
        </w:rPr>
        <w:t xml:space="preserve">• </w:t>
      </w:r>
      <w:r w:rsidR="000139B3" w:rsidRPr="002E04C6">
        <w:rPr>
          <w:rFonts w:ascii="Times New Roman" w:hAnsi="Times New Roman"/>
          <w:b/>
          <w:bCs/>
          <w:color w:val="000000"/>
        </w:rPr>
        <w:t>Аускультация почечных артерий</w:t>
      </w:r>
      <w:r w:rsidR="001E36BD" w:rsidRPr="002E04C6">
        <w:rPr>
          <w:rStyle w:val="FontStyle20"/>
          <w:rFonts w:ascii="Times New Roman" w:hAnsi="Times New Roman" w:cs="Times New Roman"/>
          <w:sz w:val="24"/>
          <w:szCs w:val="24"/>
        </w:rPr>
        <w:t xml:space="preserve">: </w:t>
      </w:r>
      <w:r w:rsidR="001E36BD" w:rsidRPr="002E04C6">
        <w:rPr>
          <w:rStyle w:val="FontStyle19"/>
          <w:rFonts w:ascii="Times New Roman" w:hAnsi="Times New Roman" w:cs="Times New Roman"/>
          <w:sz w:val="24"/>
          <w:szCs w:val="24"/>
        </w:rPr>
        <w:t>определить наличие шумов над почечными артериями.</w:t>
      </w:r>
    </w:p>
    <w:p w:rsidR="000139B3" w:rsidRPr="002E04C6" w:rsidRDefault="000139B3" w:rsidP="000139B3">
      <w:pPr>
        <w:pStyle w:val="Style4"/>
        <w:widowControl/>
        <w:spacing w:line="240" w:lineRule="auto"/>
        <w:jc w:val="left"/>
        <w:rPr>
          <w:rStyle w:val="FontStyle19"/>
          <w:rFonts w:ascii="Times New Roman" w:hAnsi="Times New Roman" w:cs="Times New Roman"/>
          <w:sz w:val="24"/>
          <w:szCs w:val="24"/>
        </w:rPr>
      </w:pPr>
      <w:r w:rsidRPr="002E04C6">
        <w:rPr>
          <w:rFonts w:ascii="Times New Roman" w:hAnsi="Times New Roman"/>
          <w:b/>
          <w:bCs/>
          <w:color w:val="000000"/>
        </w:rPr>
        <w:t xml:space="preserve">Исследование мочевого пузыря: </w:t>
      </w:r>
      <w:r w:rsidRPr="002E04C6">
        <w:rPr>
          <w:rFonts w:ascii="Times New Roman" w:hAnsi="Times New Roman"/>
          <w:color w:val="000000"/>
        </w:rPr>
        <w:t>осмотр, пальпация, перкуссия.</w:t>
      </w:r>
    </w:p>
    <w:p w:rsidR="001E36BD" w:rsidRPr="002E04C6" w:rsidRDefault="001E36BD" w:rsidP="00266C12">
      <w:pPr>
        <w:pStyle w:val="Style10"/>
        <w:widowControl/>
        <w:jc w:val="center"/>
        <w:rPr>
          <w:rFonts w:ascii="Times New Roman" w:hAnsi="Times New Roman"/>
        </w:rPr>
      </w:pPr>
    </w:p>
    <w:p w:rsidR="001E36BD" w:rsidRPr="002E04C6" w:rsidRDefault="004736BA" w:rsidP="004736BA">
      <w:pPr>
        <w:pStyle w:val="Style10"/>
        <w:widowControl/>
        <w:spacing w:before="24"/>
        <w:jc w:val="center"/>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6.6. Эндокринная система</w:t>
      </w:r>
    </w:p>
    <w:p w:rsidR="004736BA" w:rsidRPr="002E04C6" w:rsidRDefault="004736BA" w:rsidP="004736BA">
      <w:pPr>
        <w:pStyle w:val="Style10"/>
        <w:widowControl/>
        <w:spacing w:before="24"/>
        <w:jc w:val="center"/>
        <w:rPr>
          <w:rStyle w:val="FontStyle20"/>
          <w:rFonts w:ascii="Times New Roman" w:hAnsi="Times New Roman" w:cs="Times New Roman"/>
          <w:sz w:val="24"/>
          <w:szCs w:val="24"/>
        </w:rPr>
      </w:pPr>
    </w:p>
    <w:p w:rsidR="001E36BD" w:rsidRPr="002E04C6" w:rsidRDefault="001E36BD" w:rsidP="00266C12">
      <w:pPr>
        <w:pStyle w:val="Style4"/>
        <w:widowControl/>
        <w:spacing w:line="240" w:lineRule="auto"/>
        <w:rPr>
          <w:rStyle w:val="FontStyle19"/>
          <w:rFonts w:ascii="Times New Roman" w:hAnsi="Times New Roman" w:cs="Times New Roman"/>
          <w:sz w:val="24"/>
          <w:szCs w:val="24"/>
        </w:rPr>
      </w:pPr>
      <w:r w:rsidRPr="002E04C6">
        <w:rPr>
          <w:rStyle w:val="FontStyle20"/>
          <w:rFonts w:ascii="Times New Roman" w:hAnsi="Times New Roman" w:cs="Times New Roman"/>
          <w:sz w:val="24"/>
          <w:szCs w:val="24"/>
        </w:rPr>
        <w:t xml:space="preserve">Осмотр: </w:t>
      </w:r>
      <w:r w:rsidRPr="002E04C6">
        <w:rPr>
          <w:rStyle w:val="FontStyle19"/>
          <w:rFonts w:ascii="Times New Roman" w:hAnsi="Times New Roman" w:cs="Times New Roman"/>
          <w:sz w:val="24"/>
          <w:szCs w:val="24"/>
        </w:rPr>
        <w:t>оценить рост, размеры и соотношение отдельных частей тела; выра</w:t>
      </w:r>
      <w:r w:rsidRPr="002E04C6">
        <w:rPr>
          <w:rStyle w:val="FontStyle19"/>
          <w:rFonts w:ascii="Times New Roman" w:hAnsi="Times New Roman" w:cs="Times New Roman"/>
          <w:sz w:val="24"/>
          <w:szCs w:val="24"/>
        </w:rPr>
        <w:softHyphen/>
        <w:t>женность вторичных половых признаков, особенности расположения подкожной жировой клетчатки</w:t>
      </w:r>
      <w:r w:rsidR="004736BA" w:rsidRPr="002E04C6">
        <w:rPr>
          <w:rStyle w:val="FontStyle19"/>
          <w:rFonts w:ascii="Times New Roman" w:hAnsi="Times New Roman" w:cs="Times New Roman"/>
          <w:sz w:val="24"/>
          <w:szCs w:val="24"/>
        </w:rPr>
        <w:t xml:space="preserve"> (равномерность распределения)</w:t>
      </w:r>
      <w:r w:rsidRPr="002E04C6">
        <w:rPr>
          <w:rStyle w:val="FontStyle19"/>
          <w:rFonts w:ascii="Times New Roman" w:hAnsi="Times New Roman" w:cs="Times New Roman"/>
          <w:sz w:val="24"/>
          <w:szCs w:val="24"/>
        </w:rPr>
        <w:t>, определить степень ожирения.</w:t>
      </w:r>
    </w:p>
    <w:p w:rsidR="001E36BD" w:rsidRPr="002E04C6" w:rsidRDefault="001E36BD" w:rsidP="00266C12">
      <w:pPr>
        <w:pStyle w:val="Style4"/>
        <w:widowControl/>
        <w:spacing w:line="240" w:lineRule="auto"/>
        <w:rPr>
          <w:rStyle w:val="FontStyle19"/>
          <w:rFonts w:ascii="Times New Roman" w:hAnsi="Times New Roman" w:cs="Times New Roman"/>
          <w:sz w:val="24"/>
          <w:szCs w:val="24"/>
        </w:rPr>
      </w:pPr>
      <w:r w:rsidRPr="002E04C6">
        <w:rPr>
          <w:rStyle w:val="FontStyle20"/>
          <w:rFonts w:ascii="Times New Roman" w:hAnsi="Times New Roman" w:cs="Times New Roman"/>
          <w:sz w:val="24"/>
          <w:szCs w:val="24"/>
        </w:rPr>
        <w:t xml:space="preserve">Осмотр и пальпация </w:t>
      </w:r>
      <w:r w:rsidRPr="002E04C6">
        <w:rPr>
          <w:rStyle w:val="FontStyle19"/>
          <w:rFonts w:ascii="Times New Roman" w:hAnsi="Times New Roman" w:cs="Times New Roman"/>
          <w:sz w:val="24"/>
          <w:szCs w:val="24"/>
        </w:rPr>
        <w:t>щитовидной железы: определить степень увеличения, консистенцию, болезненность; симптомы Грефе, Мебиуса, Штельвага.</w:t>
      </w:r>
    </w:p>
    <w:p w:rsidR="00D84E72" w:rsidRPr="002E04C6" w:rsidRDefault="00D84E72" w:rsidP="00D84E72">
      <w:pPr>
        <w:pStyle w:val="Style10"/>
        <w:widowControl/>
        <w:spacing w:before="43"/>
        <w:jc w:val="center"/>
        <w:rPr>
          <w:rStyle w:val="FontStyle19"/>
          <w:rFonts w:ascii="Times New Roman" w:hAnsi="Times New Roman" w:cs="Times New Roman"/>
          <w:b/>
          <w:bCs/>
          <w:sz w:val="24"/>
          <w:szCs w:val="24"/>
        </w:rPr>
      </w:pPr>
    </w:p>
    <w:p w:rsidR="00BF318D" w:rsidRPr="002E04C6" w:rsidRDefault="00BF318D" w:rsidP="00D84E72">
      <w:pPr>
        <w:pStyle w:val="Style10"/>
        <w:widowControl/>
        <w:spacing w:before="43"/>
        <w:jc w:val="center"/>
        <w:rPr>
          <w:rStyle w:val="FontStyle19"/>
          <w:rFonts w:ascii="Times New Roman" w:hAnsi="Times New Roman" w:cs="Times New Roman"/>
          <w:b/>
          <w:bCs/>
          <w:sz w:val="24"/>
          <w:szCs w:val="24"/>
        </w:rPr>
      </w:pPr>
    </w:p>
    <w:p w:rsidR="00BF318D" w:rsidRPr="002E04C6" w:rsidRDefault="00BF318D" w:rsidP="00D84E72">
      <w:pPr>
        <w:pStyle w:val="Style10"/>
        <w:widowControl/>
        <w:spacing w:before="43"/>
        <w:jc w:val="center"/>
        <w:rPr>
          <w:rStyle w:val="FontStyle19"/>
          <w:rFonts w:ascii="Times New Roman" w:hAnsi="Times New Roman" w:cs="Times New Roman"/>
          <w:b/>
          <w:bCs/>
          <w:sz w:val="24"/>
          <w:szCs w:val="24"/>
        </w:rPr>
      </w:pPr>
    </w:p>
    <w:p w:rsidR="001137A9" w:rsidRPr="002E04C6" w:rsidRDefault="00D84E72" w:rsidP="00D84E72">
      <w:pPr>
        <w:pStyle w:val="Style10"/>
        <w:widowControl/>
        <w:spacing w:before="43"/>
        <w:jc w:val="center"/>
        <w:rPr>
          <w:rStyle w:val="FontStyle19"/>
          <w:rFonts w:ascii="Times New Roman" w:hAnsi="Times New Roman" w:cs="Times New Roman"/>
          <w:b/>
          <w:bCs/>
          <w:sz w:val="24"/>
          <w:szCs w:val="24"/>
        </w:rPr>
      </w:pPr>
      <w:r w:rsidRPr="002E04C6">
        <w:rPr>
          <w:rStyle w:val="FontStyle19"/>
          <w:rFonts w:ascii="Times New Roman" w:hAnsi="Times New Roman" w:cs="Times New Roman"/>
          <w:b/>
          <w:bCs/>
          <w:sz w:val="24"/>
          <w:szCs w:val="24"/>
        </w:rPr>
        <w:t>6. Предварительный диагноз</w:t>
      </w:r>
    </w:p>
    <w:p w:rsidR="004736BA" w:rsidRPr="002E04C6" w:rsidRDefault="004736BA" w:rsidP="00D84E72">
      <w:pPr>
        <w:pStyle w:val="Style10"/>
        <w:widowControl/>
        <w:spacing w:before="43"/>
        <w:jc w:val="center"/>
        <w:rPr>
          <w:rStyle w:val="FontStyle19"/>
          <w:rFonts w:ascii="Times New Roman" w:hAnsi="Times New Roman" w:cs="Times New Roman"/>
          <w:b/>
          <w:bCs/>
          <w:sz w:val="24"/>
          <w:szCs w:val="24"/>
        </w:rPr>
      </w:pPr>
    </w:p>
    <w:p w:rsidR="004736BA" w:rsidRPr="002E04C6" w:rsidRDefault="00BD3FC8" w:rsidP="00BD3FC8">
      <w:pPr>
        <w:pStyle w:val="Style10"/>
        <w:widowControl/>
        <w:spacing w:before="43"/>
        <w:jc w:val="both"/>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у</w:t>
      </w:r>
      <w:r w:rsidR="004736BA" w:rsidRPr="002E04C6">
        <w:rPr>
          <w:rStyle w:val="FontStyle19"/>
          <w:rFonts w:ascii="Times New Roman" w:hAnsi="Times New Roman" w:cs="Times New Roman"/>
          <w:sz w:val="24"/>
          <w:szCs w:val="24"/>
        </w:rPr>
        <w:t xml:space="preserve">станавливается </w:t>
      </w:r>
      <w:r w:rsidRPr="002E04C6">
        <w:rPr>
          <w:rStyle w:val="FontStyle19"/>
          <w:rFonts w:ascii="Times New Roman" w:hAnsi="Times New Roman" w:cs="Times New Roman"/>
          <w:sz w:val="24"/>
          <w:szCs w:val="24"/>
        </w:rPr>
        <w:t xml:space="preserve">по результатам непосредственного врачебного обследования, по </w:t>
      </w:r>
      <w:r w:rsidR="00236990" w:rsidRPr="002E04C6">
        <w:rPr>
          <w:rStyle w:val="FontStyle19"/>
          <w:rFonts w:ascii="Times New Roman" w:hAnsi="Times New Roman" w:cs="Times New Roman"/>
          <w:sz w:val="24"/>
          <w:szCs w:val="24"/>
        </w:rPr>
        <w:t>сути,</w:t>
      </w:r>
      <w:r w:rsidRPr="002E04C6">
        <w:rPr>
          <w:rStyle w:val="FontStyle19"/>
          <w:rFonts w:ascii="Times New Roman" w:hAnsi="Times New Roman" w:cs="Times New Roman"/>
          <w:sz w:val="24"/>
          <w:szCs w:val="24"/>
        </w:rPr>
        <w:t xml:space="preserve"> у постели больного</w:t>
      </w:r>
    </w:p>
    <w:p w:rsidR="004736BA" w:rsidRPr="002E04C6" w:rsidRDefault="004736BA" w:rsidP="00D84E72">
      <w:pPr>
        <w:pStyle w:val="Style10"/>
        <w:widowControl/>
        <w:spacing w:before="43"/>
        <w:jc w:val="center"/>
        <w:rPr>
          <w:rStyle w:val="FontStyle19"/>
          <w:rFonts w:ascii="Times New Roman" w:hAnsi="Times New Roman" w:cs="Times New Roman"/>
          <w:b/>
          <w:bCs/>
          <w:sz w:val="24"/>
          <w:szCs w:val="24"/>
        </w:rPr>
      </w:pPr>
    </w:p>
    <w:p w:rsidR="00BD3FC8" w:rsidRPr="002E04C6" w:rsidRDefault="00D84E72" w:rsidP="00BD3FC8">
      <w:pPr>
        <w:pStyle w:val="Style10"/>
        <w:widowControl/>
        <w:spacing w:before="43"/>
        <w:jc w:val="both"/>
        <w:rPr>
          <w:rFonts w:ascii="Times New Roman" w:hAnsi="Times New Roman"/>
          <w:b/>
          <w:bCs/>
        </w:rPr>
      </w:pPr>
      <w:r w:rsidRPr="002E04C6">
        <w:rPr>
          <w:rStyle w:val="FontStyle19"/>
          <w:rFonts w:ascii="Times New Roman" w:hAnsi="Times New Roman" w:cs="Times New Roman"/>
          <w:b/>
          <w:bCs/>
          <w:sz w:val="24"/>
          <w:szCs w:val="24"/>
        </w:rPr>
        <w:t xml:space="preserve">7. План </w:t>
      </w:r>
      <w:r w:rsidRPr="002E04C6">
        <w:rPr>
          <w:rFonts w:ascii="Times New Roman" w:hAnsi="Times New Roman"/>
          <w:b/>
          <w:bCs/>
        </w:rPr>
        <w:t xml:space="preserve">лабораторных и инструментальных методов исследования </w:t>
      </w:r>
      <w:r w:rsidRPr="002E04C6">
        <w:rPr>
          <w:rFonts w:ascii="Times New Roman" w:hAnsi="Times New Roman"/>
          <w:b/>
          <w:bCs/>
        </w:rPr>
        <w:br/>
      </w:r>
    </w:p>
    <w:p w:rsidR="00BD3FC8" w:rsidRPr="002E04C6" w:rsidRDefault="00BD3FC8" w:rsidP="00BD3FC8">
      <w:pPr>
        <w:pStyle w:val="Style10"/>
        <w:widowControl/>
        <w:spacing w:before="43"/>
        <w:jc w:val="both"/>
        <w:rPr>
          <w:rFonts w:ascii="Times New Roman" w:hAnsi="Times New Roman"/>
        </w:rPr>
      </w:pPr>
      <w:r w:rsidRPr="002E04C6">
        <w:rPr>
          <w:rFonts w:ascii="Times New Roman" w:hAnsi="Times New Roman"/>
        </w:rPr>
        <w:t>исходя из поставленного предварительного диагноза, намечается программа последующего дообследования больного</w:t>
      </w:r>
    </w:p>
    <w:p w:rsidR="00BD3FC8" w:rsidRPr="002E04C6" w:rsidRDefault="00BD3FC8" w:rsidP="00D84E72">
      <w:pPr>
        <w:pStyle w:val="Style10"/>
        <w:widowControl/>
        <w:spacing w:before="43"/>
        <w:jc w:val="center"/>
        <w:rPr>
          <w:rFonts w:ascii="Times New Roman" w:hAnsi="Times New Roman"/>
          <w:b/>
          <w:bCs/>
        </w:rPr>
      </w:pPr>
    </w:p>
    <w:p w:rsidR="00D84E72" w:rsidRPr="002E04C6" w:rsidRDefault="00D84E72" w:rsidP="00D84E72">
      <w:pPr>
        <w:pStyle w:val="Style10"/>
        <w:widowControl/>
        <w:spacing w:before="43"/>
        <w:jc w:val="center"/>
        <w:rPr>
          <w:rFonts w:ascii="Times New Roman" w:hAnsi="Times New Roman"/>
          <w:b/>
          <w:bCs/>
        </w:rPr>
      </w:pPr>
      <w:r w:rsidRPr="002E04C6">
        <w:rPr>
          <w:rFonts w:ascii="Times New Roman" w:hAnsi="Times New Roman"/>
          <w:b/>
          <w:bCs/>
        </w:rPr>
        <w:lastRenderedPageBreak/>
        <w:t xml:space="preserve">8. Данные лабораторных и инструментальных исследований </w:t>
      </w:r>
      <w:r w:rsidRPr="002E04C6">
        <w:rPr>
          <w:rFonts w:ascii="Times New Roman" w:hAnsi="Times New Roman"/>
          <w:b/>
          <w:bCs/>
        </w:rPr>
        <w:br/>
      </w:r>
    </w:p>
    <w:p w:rsidR="00D84E72" w:rsidRPr="002E04C6" w:rsidRDefault="00D84E72" w:rsidP="00D84E72">
      <w:pPr>
        <w:pStyle w:val="Style7"/>
        <w:widowControl/>
        <w:numPr>
          <w:ilvl w:val="0"/>
          <w:numId w:val="5"/>
        </w:numPr>
        <w:tabs>
          <w:tab w:val="left" w:pos="240"/>
        </w:tabs>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Лабораторные исследования и их интерпретация.</w:t>
      </w:r>
    </w:p>
    <w:p w:rsidR="00D84E72" w:rsidRPr="002E04C6" w:rsidRDefault="00D84E72" w:rsidP="00D84E72">
      <w:pPr>
        <w:pStyle w:val="Style7"/>
        <w:widowControl/>
        <w:numPr>
          <w:ilvl w:val="0"/>
          <w:numId w:val="5"/>
        </w:numPr>
        <w:tabs>
          <w:tab w:val="left" w:pos="240"/>
        </w:tabs>
        <w:spacing w:before="5"/>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Данные рентгенологического исследования.</w:t>
      </w:r>
    </w:p>
    <w:p w:rsidR="00D84E72" w:rsidRPr="002E04C6" w:rsidRDefault="00D84E72" w:rsidP="00D84E72">
      <w:pPr>
        <w:pStyle w:val="Style7"/>
        <w:widowControl/>
        <w:numPr>
          <w:ilvl w:val="0"/>
          <w:numId w:val="5"/>
        </w:numPr>
        <w:tabs>
          <w:tab w:val="left" w:pos="240"/>
        </w:tabs>
        <w:spacing w:before="62"/>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Результаты инструментальных методов: ЭКГ, ЭхоКГ, УЗИ, КТ и пр.</w:t>
      </w:r>
    </w:p>
    <w:p w:rsidR="00D84E72" w:rsidRPr="002E04C6" w:rsidRDefault="00D84E72" w:rsidP="00D84E72">
      <w:pPr>
        <w:pStyle w:val="Style7"/>
        <w:widowControl/>
        <w:numPr>
          <w:ilvl w:val="0"/>
          <w:numId w:val="5"/>
        </w:numPr>
        <w:tabs>
          <w:tab w:val="left" w:pos="240"/>
        </w:tabs>
        <w:spacing w:before="43"/>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Консультации специалистов.</w:t>
      </w:r>
    </w:p>
    <w:p w:rsidR="00D84E72" w:rsidRPr="002E04C6" w:rsidRDefault="00D84E72" w:rsidP="00D84E72">
      <w:pPr>
        <w:pStyle w:val="Style10"/>
        <w:widowControl/>
        <w:spacing w:before="43"/>
        <w:jc w:val="center"/>
        <w:rPr>
          <w:rFonts w:ascii="Times New Roman" w:hAnsi="Times New Roman"/>
          <w:b/>
          <w:bCs/>
        </w:rPr>
      </w:pPr>
    </w:p>
    <w:p w:rsidR="00D84E72" w:rsidRPr="002E04C6" w:rsidRDefault="00D84E72" w:rsidP="00D84E72">
      <w:pPr>
        <w:pStyle w:val="Style10"/>
        <w:widowControl/>
        <w:spacing w:before="43"/>
        <w:jc w:val="center"/>
        <w:rPr>
          <w:rFonts w:ascii="Times New Roman" w:hAnsi="Times New Roman"/>
          <w:b/>
          <w:bCs/>
        </w:rPr>
      </w:pPr>
    </w:p>
    <w:p w:rsidR="00D84E72" w:rsidRPr="002E04C6" w:rsidRDefault="00D84E72" w:rsidP="00D84E72">
      <w:pPr>
        <w:pStyle w:val="Style10"/>
        <w:widowControl/>
        <w:spacing w:before="43"/>
        <w:jc w:val="center"/>
        <w:rPr>
          <w:rStyle w:val="FontStyle19"/>
          <w:rFonts w:ascii="Times New Roman" w:hAnsi="Times New Roman" w:cs="Times New Roman"/>
          <w:b/>
          <w:bCs/>
          <w:sz w:val="24"/>
          <w:szCs w:val="24"/>
        </w:rPr>
      </w:pPr>
      <w:r w:rsidRPr="002E04C6">
        <w:rPr>
          <w:rFonts w:ascii="Times New Roman" w:hAnsi="Times New Roman"/>
          <w:b/>
          <w:bCs/>
        </w:rPr>
        <w:t>9. Клинич</w:t>
      </w:r>
      <w:r w:rsidR="00082D55" w:rsidRPr="002E04C6">
        <w:rPr>
          <w:rFonts w:ascii="Times New Roman" w:hAnsi="Times New Roman"/>
          <w:b/>
          <w:bCs/>
        </w:rPr>
        <w:t>еский диагноз и его обоснование</w:t>
      </w:r>
      <w:r w:rsidRPr="002E04C6">
        <w:rPr>
          <w:rFonts w:ascii="Times New Roman" w:hAnsi="Times New Roman"/>
          <w:b/>
          <w:bCs/>
        </w:rPr>
        <w:t xml:space="preserve"> </w:t>
      </w:r>
      <w:r w:rsidRPr="002E04C6">
        <w:rPr>
          <w:rFonts w:ascii="Times New Roman" w:hAnsi="Times New Roman"/>
          <w:b/>
          <w:bCs/>
        </w:rPr>
        <w:br/>
      </w:r>
    </w:p>
    <w:p w:rsidR="001E36BD" w:rsidRPr="002E04C6" w:rsidRDefault="001E36BD" w:rsidP="00266C12">
      <w:pPr>
        <w:pStyle w:val="Style10"/>
        <w:widowControl/>
        <w:spacing w:before="139"/>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Клинический диагноз</w:t>
      </w:r>
      <w:r w:rsidR="00082D55" w:rsidRPr="002E04C6">
        <w:rPr>
          <w:rStyle w:val="FontStyle20"/>
          <w:rFonts w:ascii="Times New Roman" w:hAnsi="Times New Roman" w:cs="Times New Roman"/>
          <w:sz w:val="24"/>
          <w:szCs w:val="24"/>
        </w:rPr>
        <w:t>:</w:t>
      </w:r>
    </w:p>
    <w:p w:rsidR="001E36BD" w:rsidRPr="002E04C6" w:rsidRDefault="001E36BD" w:rsidP="00266C12">
      <w:pPr>
        <w:pStyle w:val="Style7"/>
        <w:widowControl/>
        <w:numPr>
          <w:ilvl w:val="0"/>
          <w:numId w:val="5"/>
        </w:numPr>
        <w:tabs>
          <w:tab w:val="left" w:pos="240"/>
        </w:tabs>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Основное заболевание.</w:t>
      </w:r>
    </w:p>
    <w:p w:rsidR="001E36BD" w:rsidRPr="002E04C6" w:rsidRDefault="001E36BD" w:rsidP="00266C12">
      <w:pPr>
        <w:pStyle w:val="Style7"/>
        <w:widowControl/>
        <w:numPr>
          <w:ilvl w:val="0"/>
          <w:numId w:val="5"/>
        </w:numPr>
        <w:tabs>
          <w:tab w:val="left" w:pos="240"/>
        </w:tabs>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Осложнения основного заболевания.</w:t>
      </w:r>
    </w:p>
    <w:p w:rsidR="001E36BD" w:rsidRPr="002E04C6" w:rsidRDefault="001E36BD" w:rsidP="00266C12">
      <w:pPr>
        <w:pStyle w:val="Style7"/>
        <w:widowControl/>
        <w:numPr>
          <w:ilvl w:val="0"/>
          <w:numId w:val="5"/>
        </w:numPr>
        <w:tabs>
          <w:tab w:val="left" w:pos="240"/>
        </w:tabs>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Сопутствующие заболевания.</w:t>
      </w:r>
    </w:p>
    <w:p w:rsidR="001E36BD" w:rsidRPr="002E04C6" w:rsidRDefault="001E36BD" w:rsidP="00266C12">
      <w:pPr>
        <w:pStyle w:val="Style10"/>
        <w:widowControl/>
        <w:rPr>
          <w:rFonts w:ascii="Times New Roman" w:hAnsi="Times New Roman"/>
        </w:rPr>
      </w:pPr>
    </w:p>
    <w:p w:rsidR="001E36BD" w:rsidRPr="002E04C6" w:rsidRDefault="001E36BD" w:rsidP="00266C12">
      <w:pPr>
        <w:pStyle w:val="Style10"/>
        <w:widowControl/>
        <w:spacing w:before="58"/>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Обоснование клинического диагноза</w:t>
      </w:r>
      <w:r w:rsidR="00082D55" w:rsidRPr="002E04C6">
        <w:rPr>
          <w:rStyle w:val="FontStyle20"/>
          <w:rFonts w:ascii="Times New Roman" w:hAnsi="Times New Roman" w:cs="Times New Roman"/>
          <w:sz w:val="24"/>
          <w:szCs w:val="24"/>
        </w:rPr>
        <w:t>:</w:t>
      </w:r>
    </w:p>
    <w:p w:rsidR="00D84E72" w:rsidRPr="002E04C6" w:rsidRDefault="00D84E72" w:rsidP="00D84E72">
      <w:pPr>
        <w:spacing w:line="270" w:lineRule="atLeast"/>
        <w:jc w:val="both"/>
        <w:rPr>
          <w:color w:val="000000"/>
        </w:rPr>
      </w:pPr>
      <w:r w:rsidRPr="002E04C6">
        <w:rPr>
          <w:color w:val="000000"/>
        </w:rPr>
        <w:t xml:space="preserve">     Обоснование диагноза основывается на анализе результатов, полученных на всех этапах обследования больного: оценка жалоб, изменений признаков болезни на протяжении догоспитальной истории заболевания, влияние событий из жизни больного на возникновение и течение болезни, обнаружение и оценка степени выраженности признаков болезни при непосредственном исследовании больного. Весь процесс получения и обработки информации для диагноза происходит, по сути, у постели больного. Дополнительные сведения добавятся, подтверждая, дополняя предыдущую информацию, при использовании лабораторно-инструментальных методов исследования, что, в совокупности, и определит заболевание во всей его полноте и индивидуальности. </w:t>
      </w:r>
    </w:p>
    <w:p w:rsidR="00D84E72" w:rsidRPr="002E04C6" w:rsidRDefault="00D84E72" w:rsidP="00D84E72">
      <w:pPr>
        <w:spacing w:line="270" w:lineRule="atLeast"/>
        <w:jc w:val="both"/>
        <w:rPr>
          <w:color w:val="000000"/>
        </w:rPr>
      </w:pPr>
    </w:p>
    <w:p w:rsidR="00D84E72" w:rsidRPr="002E04C6" w:rsidRDefault="00D84E72" w:rsidP="00D84E72">
      <w:pPr>
        <w:spacing w:line="270" w:lineRule="atLeast"/>
        <w:jc w:val="both"/>
        <w:rPr>
          <w:b/>
          <w:bCs/>
          <w:color w:val="000000"/>
        </w:rPr>
      </w:pPr>
      <w:r w:rsidRPr="002E04C6">
        <w:rPr>
          <w:b/>
          <w:bCs/>
          <w:color w:val="000000"/>
        </w:rPr>
        <w:t xml:space="preserve">        Поэтому, должны быть сделаны следующие записи: «Диагноз поставлен …</w:t>
      </w:r>
    </w:p>
    <w:p w:rsidR="00D84E72" w:rsidRPr="002E04C6" w:rsidRDefault="00D84E72" w:rsidP="00D84E72">
      <w:pPr>
        <w:spacing w:line="270" w:lineRule="atLeast"/>
        <w:jc w:val="both"/>
        <w:rPr>
          <w:color w:val="000000"/>
        </w:rPr>
      </w:pPr>
      <w:r w:rsidRPr="002E04C6">
        <w:rPr>
          <w:color w:val="000000"/>
        </w:rPr>
        <w:t>1. на основании жалоб больного:  … (следует перечисление жалоб со всеми их характеристиками).</w:t>
      </w:r>
    </w:p>
    <w:p w:rsidR="00D84E72" w:rsidRPr="002E04C6" w:rsidRDefault="00D84E72" w:rsidP="00D84E72">
      <w:pPr>
        <w:spacing w:line="270" w:lineRule="atLeast"/>
        <w:jc w:val="both"/>
        <w:rPr>
          <w:color w:val="000000"/>
        </w:rPr>
      </w:pPr>
      <w:r w:rsidRPr="002E04C6">
        <w:rPr>
          <w:color w:val="000000"/>
        </w:rPr>
        <w:t>2.На основании эволюции признаков болезни в истории настоящего заболевания: … (сжатое, с емкими, точными, понятными фразами, изложение истории заболевания, определяющее основные этапы становления болезни).</w:t>
      </w:r>
    </w:p>
    <w:p w:rsidR="00D84E72" w:rsidRPr="002E04C6" w:rsidRDefault="00D84E72" w:rsidP="00D84E72">
      <w:pPr>
        <w:spacing w:line="270" w:lineRule="atLeast"/>
        <w:jc w:val="both"/>
        <w:rPr>
          <w:color w:val="000000"/>
        </w:rPr>
      </w:pPr>
      <w:r w:rsidRPr="002E04C6">
        <w:rPr>
          <w:color w:val="000000"/>
        </w:rPr>
        <w:t>3.На основании данных, полученных при непосредственном исследовании больного: ... (перечисляются результаты – признаки болезни, полученные при осмотре, пальпации, перкусс</w:t>
      </w:r>
      <w:proofErr w:type="gramStart"/>
      <w:r w:rsidRPr="002E04C6">
        <w:rPr>
          <w:color w:val="000000"/>
        </w:rPr>
        <w:t>ии и ау</w:t>
      </w:r>
      <w:proofErr w:type="gramEnd"/>
      <w:r w:rsidRPr="002E04C6">
        <w:rPr>
          <w:color w:val="000000"/>
        </w:rPr>
        <w:t xml:space="preserve">скультации). </w:t>
      </w:r>
    </w:p>
    <w:p w:rsidR="00D84E72" w:rsidRPr="002E04C6" w:rsidRDefault="00D84E72" w:rsidP="00D84E72">
      <w:pPr>
        <w:spacing w:line="270" w:lineRule="atLeast"/>
        <w:jc w:val="both"/>
        <w:rPr>
          <w:color w:val="000000"/>
        </w:rPr>
      </w:pPr>
      <w:r w:rsidRPr="002E04C6">
        <w:rPr>
          <w:rStyle w:val="a4"/>
          <w:i w:val="0"/>
          <w:iCs w:val="0"/>
          <w:color w:val="000000"/>
        </w:rPr>
        <w:t>4.</w:t>
      </w:r>
      <w:r w:rsidRPr="002E04C6">
        <w:rPr>
          <w:rStyle w:val="a4"/>
          <w:b/>
          <w:bCs/>
          <w:color w:val="000000"/>
        </w:rPr>
        <w:t xml:space="preserve"> </w:t>
      </w:r>
      <w:r w:rsidRPr="002E04C6">
        <w:rPr>
          <w:rStyle w:val="a4"/>
          <w:i w:val="0"/>
          <w:iCs w:val="0"/>
          <w:color w:val="000000"/>
        </w:rPr>
        <w:t>На основании</w:t>
      </w:r>
      <w:r w:rsidRPr="002E04C6">
        <w:rPr>
          <w:i/>
          <w:iCs/>
          <w:color w:val="000000"/>
        </w:rPr>
        <w:t xml:space="preserve"> </w:t>
      </w:r>
      <w:r w:rsidRPr="002E04C6">
        <w:rPr>
          <w:rStyle w:val="a4"/>
          <w:i w:val="0"/>
          <w:iCs w:val="0"/>
          <w:color w:val="000000"/>
        </w:rPr>
        <w:t xml:space="preserve">результатов </w:t>
      </w:r>
      <w:r w:rsidRPr="002E04C6">
        <w:rPr>
          <w:rStyle w:val="a4"/>
          <w:color w:val="000000"/>
        </w:rPr>
        <w:t>дополнительных методов исследования</w:t>
      </w:r>
      <w:r w:rsidRPr="002E04C6">
        <w:rPr>
          <w:color w:val="000000"/>
        </w:rPr>
        <w:t xml:space="preserve">: … (перечисляются отклонения в результатах исследований – признаки болезни). </w:t>
      </w:r>
    </w:p>
    <w:p w:rsidR="001E36BD" w:rsidRPr="002E04C6" w:rsidRDefault="001E36BD" w:rsidP="00266C12">
      <w:pPr>
        <w:pStyle w:val="Style10"/>
        <w:widowControl/>
        <w:jc w:val="center"/>
        <w:rPr>
          <w:rFonts w:ascii="Times New Roman" w:hAnsi="Times New Roman"/>
        </w:rPr>
      </w:pPr>
    </w:p>
    <w:p w:rsidR="00161F33" w:rsidRPr="002E04C6" w:rsidRDefault="00161F33" w:rsidP="00266C12">
      <w:pPr>
        <w:pStyle w:val="Style10"/>
        <w:widowControl/>
        <w:spacing w:before="48"/>
        <w:jc w:val="center"/>
        <w:rPr>
          <w:rStyle w:val="FontStyle20"/>
          <w:rFonts w:ascii="Times New Roman" w:hAnsi="Times New Roman" w:cs="Times New Roman"/>
          <w:sz w:val="24"/>
          <w:szCs w:val="24"/>
        </w:rPr>
      </w:pPr>
    </w:p>
    <w:p w:rsidR="009C2EB6" w:rsidRPr="002E04C6" w:rsidRDefault="009C2EB6" w:rsidP="00266C12"/>
    <w:p w:rsidR="00F4742C" w:rsidRPr="005F143E" w:rsidRDefault="00F4742C" w:rsidP="005F143E">
      <w:pPr>
        <w:pStyle w:val="6"/>
        <w:ind w:right="567"/>
        <w:rPr>
          <w:sz w:val="24"/>
          <w:szCs w:val="24"/>
        </w:rPr>
      </w:pPr>
      <w:r w:rsidRPr="005F143E">
        <w:rPr>
          <w:sz w:val="24"/>
          <w:szCs w:val="24"/>
        </w:rPr>
        <w:t>СПИСОК РЕКОМЕНДУЕМОЙ ЛИТЕРАТУРЫ</w:t>
      </w:r>
    </w:p>
    <w:p w:rsidR="00F4742C" w:rsidRPr="005F143E" w:rsidRDefault="00F4742C" w:rsidP="005F143E">
      <w:pPr>
        <w:ind w:right="567"/>
      </w:pPr>
      <w:r w:rsidRPr="005F143E">
        <w:t xml:space="preserve">     </w:t>
      </w:r>
    </w:p>
    <w:p w:rsidR="00F4742C" w:rsidRPr="005F143E" w:rsidRDefault="00F4742C" w:rsidP="005F143E">
      <w:pPr>
        <w:ind w:right="567"/>
        <w:jc w:val="center"/>
        <w:rPr>
          <w:b/>
        </w:rPr>
      </w:pPr>
      <w:r w:rsidRPr="005F143E">
        <w:rPr>
          <w:b/>
        </w:rPr>
        <w:t>Основная</w:t>
      </w:r>
    </w:p>
    <w:p w:rsidR="00F4742C" w:rsidRPr="005F143E" w:rsidRDefault="00F4742C" w:rsidP="005F143E">
      <w:pPr>
        <w:ind w:right="567"/>
        <w:jc w:val="center"/>
        <w:rPr>
          <w:b/>
        </w:rPr>
      </w:pPr>
    </w:p>
    <w:p w:rsidR="00F4742C" w:rsidRPr="005F143E" w:rsidRDefault="00F4742C" w:rsidP="005F143E">
      <w:pPr>
        <w:pStyle w:val="Style2"/>
        <w:widowControl/>
        <w:spacing w:line="240" w:lineRule="auto"/>
        <w:ind w:firstLine="0"/>
        <w:rPr>
          <w:rStyle w:val="FontStyle12"/>
          <w:sz w:val="24"/>
          <w:szCs w:val="24"/>
        </w:rPr>
      </w:pPr>
      <w:r w:rsidRPr="005F143E">
        <w:rPr>
          <w:rStyle w:val="FontStyle11"/>
          <w:rFonts w:ascii="Times New Roman" w:hAnsi="Times New Roman" w:cs="Times New Roman"/>
          <w:sz w:val="24"/>
          <w:szCs w:val="24"/>
        </w:rPr>
        <w:t>1.</w:t>
      </w:r>
      <w:r w:rsidR="005F143E" w:rsidRPr="005F143E">
        <w:rPr>
          <w:rStyle w:val="FontStyle11"/>
          <w:rFonts w:ascii="Times New Roman" w:hAnsi="Times New Roman" w:cs="Times New Roman"/>
          <w:sz w:val="24"/>
          <w:szCs w:val="24"/>
        </w:rPr>
        <w:t xml:space="preserve"> </w:t>
      </w:r>
      <w:r w:rsidRPr="005F143E">
        <w:rPr>
          <w:rStyle w:val="FontStyle11"/>
          <w:rFonts w:ascii="Times New Roman" w:hAnsi="Times New Roman" w:cs="Times New Roman"/>
          <w:sz w:val="24"/>
          <w:szCs w:val="24"/>
        </w:rPr>
        <w:t xml:space="preserve">Гребенев А.Л. </w:t>
      </w:r>
      <w:r w:rsidRPr="005F143E">
        <w:rPr>
          <w:rStyle w:val="FontStyle12"/>
          <w:sz w:val="24"/>
          <w:szCs w:val="24"/>
        </w:rPr>
        <w:t>Пропедевтика внутренних болезней: учеб</w:t>
      </w:r>
      <w:proofErr w:type="gramStart"/>
      <w:r w:rsidRPr="005F143E">
        <w:rPr>
          <w:rStyle w:val="FontStyle12"/>
          <w:sz w:val="24"/>
          <w:szCs w:val="24"/>
        </w:rPr>
        <w:t>.</w:t>
      </w:r>
      <w:proofErr w:type="gramEnd"/>
      <w:r w:rsidRPr="005F143E">
        <w:rPr>
          <w:rStyle w:val="FontStyle12"/>
          <w:sz w:val="24"/>
          <w:szCs w:val="24"/>
        </w:rPr>
        <w:t xml:space="preserve"> </w:t>
      </w:r>
      <w:proofErr w:type="gramStart"/>
      <w:r w:rsidRPr="005F143E">
        <w:rPr>
          <w:rStyle w:val="FontStyle12"/>
          <w:sz w:val="24"/>
          <w:szCs w:val="24"/>
        </w:rPr>
        <w:t>д</w:t>
      </w:r>
      <w:proofErr w:type="gramEnd"/>
      <w:r w:rsidRPr="005F143E">
        <w:rPr>
          <w:rStyle w:val="FontStyle12"/>
          <w:sz w:val="24"/>
          <w:szCs w:val="24"/>
        </w:rPr>
        <w:t>ля студентов мед. вузов</w:t>
      </w:r>
      <w:r w:rsidR="005F143E" w:rsidRPr="005F143E">
        <w:rPr>
          <w:rStyle w:val="FontStyle12"/>
          <w:sz w:val="24"/>
          <w:szCs w:val="24"/>
        </w:rPr>
        <w:t xml:space="preserve"> </w:t>
      </w:r>
      <w:r w:rsidRPr="005F143E">
        <w:rPr>
          <w:rStyle w:val="FontStyle12"/>
          <w:sz w:val="24"/>
          <w:szCs w:val="24"/>
        </w:rPr>
        <w:t>/</w:t>
      </w:r>
      <w:r w:rsidR="005F143E" w:rsidRPr="005F143E">
        <w:rPr>
          <w:rStyle w:val="FontStyle12"/>
          <w:sz w:val="24"/>
          <w:szCs w:val="24"/>
        </w:rPr>
        <w:t xml:space="preserve">     </w:t>
      </w:r>
      <w:r w:rsidRPr="005F143E">
        <w:rPr>
          <w:rStyle w:val="FontStyle12"/>
          <w:sz w:val="24"/>
          <w:szCs w:val="24"/>
        </w:rPr>
        <w:t xml:space="preserve"> А. Л. Гребенев. - 6-е изд., перераб. и доп. - М.: Медицина , 2009. -</w:t>
      </w:r>
      <w:r w:rsidR="005F143E" w:rsidRPr="005F143E">
        <w:rPr>
          <w:rStyle w:val="FontStyle12"/>
          <w:sz w:val="24"/>
          <w:szCs w:val="24"/>
        </w:rPr>
        <w:t xml:space="preserve"> </w:t>
      </w:r>
      <w:r w:rsidRPr="005F143E">
        <w:rPr>
          <w:rStyle w:val="FontStyle12"/>
          <w:sz w:val="24"/>
          <w:szCs w:val="24"/>
        </w:rPr>
        <w:t xml:space="preserve">655 </w:t>
      </w:r>
      <w:r w:rsidRPr="005F143E">
        <w:rPr>
          <w:rStyle w:val="FontStyle12"/>
          <w:spacing w:val="20"/>
          <w:sz w:val="24"/>
          <w:szCs w:val="24"/>
        </w:rPr>
        <w:t>с:</w:t>
      </w:r>
      <w:r w:rsidRPr="005F143E">
        <w:rPr>
          <w:rStyle w:val="FontStyle12"/>
          <w:sz w:val="24"/>
          <w:szCs w:val="24"/>
        </w:rPr>
        <w:t xml:space="preserve"> ил.:[8] л.</w:t>
      </w:r>
    </w:p>
    <w:p w:rsidR="00F4742C" w:rsidRPr="005F143E" w:rsidRDefault="00F4742C" w:rsidP="005F143E">
      <w:pPr>
        <w:pStyle w:val="Style2"/>
        <w:widowControl/>
        <w:spacing w:line="240" w:lineRule="auto"/>
        <w:ind w:firstLine="0"/>
        <w:rPr>
          <w:rStyle w:val="FontStyle12"/>
          <w:sz w:val="24"/>
          <w:szCs w:val="24"/>
        </w:rPr>
      </w:pPr>
      <w:r w:rsidRPr="005F143E">
        <w:rPr>
          <w:rFonts w:ascii="Times New Roman" w:hAnsi="Times New Roman"/>
          <w:b/>
          <w:bCs/>
        </w:rPr>
        <w:t>2.</w:t>
      </w:r>
      <w:r w:rsidR="005F143E" w:rsidRPr="005F143E">
        <w:rPr>
          <w:rFonts w:ascii="Times New Roman" w:hAnsi="Times New Roman"/>
          <w:b/>
          <w:bCs/>
        </w:rPr>
        <w:t xml:space="preserve"> </w:t>
      </w:r>
      <w:r w:rsidRPr="005F143E">
        <w:rPr>
          <w:rStyle w:val="FontStyle12"/>
          <w:b/>
          <w:bCs/>
          <w:sz w:val="24"/>
          <w:szCs w:val="24"/>
        </w:rPr>
        <w:t xml:space="preserve">Ивашкин В.Т. </w:t>
      </w:r>
      <w:r w:rsidRPr="005F143E">
        <w:rPr>
          <w:rStyle w:val="FontStyle12"/>
          <w:sz w:val="24"/>
          <w:szCs w:val="24"/>
        </w:rPr>
        <w:t>Пропедевтика внутренних болезней: практикум: учеб</w:t>
      </w:r>
      <w:proofErr w:type="gramStart"/>
      <w:r w:rsidRPr="005F143E">
        <w:rPr>
          <w:rStyle w:val="FontStyle12"/>
          <w:sz w:val="24"/>
          <w:szCs w:val="24"/>
        </w:rPr>
        <w:t>.-</w:t>
      </w:r>
      <w:proofErr w:type="gramEnd"/>
      <w:r w:rsidRPr="005F143E">
        <w:rPr>
          <w:rStyle w:val="FontStyle12"/>
          <w:sz w:val="24"/>
          <w:szCs w:val="24"/>
        </w:rPr>
        <w:t>метод, пособие для студентов мед. вузов</w:t>
      </w:r>
      <w:r w:rsidR="00082D55" w:rsidRPr="005F143E">
        <w:rPr>
          <w:rStyle w:val="FontStyle12"/>
          <w:sz w:val="24"/>
          <w:szCs w:val="24"/>
        </w:rPr>
        <w:t xml:space="preserve"> </w:t>
      </w:r>
      <w:r w:rsidRPr="005F143E">
        <w:rPr>
          <w:rStyle w:val="FontStyle12"/>
          <w:sz w:val="24"/>
          <w:szCs w:val="24"/>
        </w:rPr>
        <w:t>/ В. Т. Ивашкин, В. К. Султанов, О. М. Драпкина. - 3-е изд., перераб. и доп.. -</w:t>
      </w:r>
      <w:r w:rsidR="00082D55" w:rsidRPr="005F143E">
        <w:rPr>
          <w:rStyle w:val="FontStyle12"/>
          <w:sz w:val="24"/>
          <w:szCs w:val="24"/>
        </w:rPr>
        <w:t xml:space="preserve"> </w:t>
      </w:r>
      <w:r w:rsidRPr="005F143E">
        <w:rPr>
          <w:rStyle w:val="FontStyle12"/>
          <w:sz w:val="24"/>
          <w:szCs w:val="24"/>
        </w:rPr>
        <w:t>М.: Литтерра, 2007. - 554 с. -</w:t>
      </w:r>
      <w:r w:rsidR="005F143E" w:rsidRPr="005F143E">
        <w:rPr>
          <w:rStyle w:val="FontStyle12"/>
          <w:sz w:val="24"/>
          <w:szCs w:val="24"/>
        </w:rPr>
        <w:t xml:space="preserve"> </w:t>
      </w:r>
      <w:r w:rsidRPr="005F143E">
        <w:rPr>
          <w:rStyle w:val="FontStyle12"/>
          <w:sz w:val="24"/>
          <w:szCs w:val="24"/>
        </w:rPr>
        <w:t>(Библиотека терапевта).</w:t>
      </w:r>
    </w:p>
    <w:p w:rsidR="00F4742C" w:rsidRPr="005F143E" w:rsidRDefault="00F4742C" w:rsidP="005F143E">
      <w:pPr>
        <w:pStyle w:val="Style2"/>
        <w:widowControl/>
        <w:spacing w:line="240" w:lineRule="auto"/>
        <w:ind w:firstLine="0"/>
        <w:rPr>
          <w:rStyle w:val="FontStyle12"/>
          <w:sz w:val="24"/>
          <w:szCs w:val="24"/>
        </w:rPr>
      </w:pPr>
      <w:r w:rsidRPr="005F143E">
        <w:rPr>
          <w:rFonts w:ascii="Times New Roman" w:hAnsi="Times New Roman"/>
          <w:b/>
          <w:bCs/>
        </w:rPr>
        <w:lastRenderedPageBreak/>
        <w:t>3.</w:t>
      </w:r>
      <w:r w:rsidRPr="005F143E">
        <w:rPr>
          <w:rStyle w:val="FontStyle12"/>
          <w:b/>
          <w:bCs/>
          <w:sz w:val="24"/>
          <w:szCs w:val="24"/>
        </w:rPr>
        <w:t>Практикум по пропедевтике внутренних болезней</w:t>
      </w:r>
      <w:r w:rsidRPr="005F143E">
        <w:rPr>
          <w:rStyle w:val="FontStyle12"/>
          <w:sz w:val="24"/>
          <w:szCs w:val="24"/>
        </w:rPr>
        <w:t>: учеб</w:t>
      </w:r>
      <w:proofErr w:type="gramStart"/>
      <w:r w:rsidRPr="005F143E">
        <w:rPr>
          <w:rStyle w:val="FontStyle12"/>
          <w:sz w:val="24"/>
          <w:szCs w:val="24"/>
        </w:rPr>
        <w:t>.</w:t>
      </w:r>
      <w:proofErr w:type="gramEnd"/>
      <w:r w:rsidRPr="005F143E">
        <w:rPr>
          <w:rStyle w:val="FontStyle12"/>
          <w:sz w:val="24"/>
          <w:szCs w:val="24"/>
        </w:rPr>
        <w:t xml:space="preserve"> </w:t>
      </w:r>
      <w:proofErr w:type="gramStart"/>
      <w:r w:rsidRPr="005F143E">
        <w:rPr>
          <w:rStyle w:val="FontStyle12"/>
          <w:sz w:val="24"/>
          <w:szCs w:val="24"/>
        </w:rPr>
        <w:t>п</w:t>
      </w:r>
      <w:proofErr w:type="gramEnd"/>
      <w:r w:rsidRPr="005F143E">
        <w:rPr>
          <w:rStyle w:val="FontStyle12"/>
          <w:sz w:val="24"/>
          <w:szCs w:val="24"/>
        </w:rPr>
        <w:t>особие для мед. вузов / [С. В. Виллевальде и др.]; под ред.: Ж. Д. Кобалавой, В. С. Моисеева. - М.: ГЭОТАР-Медиа, 2008. - 199 с.</w:t>
      </w:r>
    </w:p>
    <w:p w:rsidR="00F4742C" w:rsidRPr="005F143E" w:rsidRDefault="00F4742C" w:rsidP="005F143E">
      <w:pPr>
        <w:jc w:val="both"/>
        <w:rPr>
          <w:rStyle w:val="FontStyle11"/>
          <w:rFonts w:ascii="Times New Roman" w:hAnsi="Times New Roman" w:cs="Times New Roman"/>
          <w:sz w:val="24"/>
          <w:szCs w:val="24"/>
        </w:rPr>
      </w:pPr>
      <w:r w:rsidRPr="005F143E">
        <w:rPr>
          <w:rStyle w:val="FontStyle11"/>
          <w:rFonts w:ascii="Times New Roman" w:hAnsi="Times New Roman" w:cs="Times New Roman"/>
          <w:sz w:val="24"/>
          <w:szCs w:val="24"/>
        </w:rPr>
        <w:t xml:space="preserve">4.Руководство по клиническому обследованию больного. </w:t>
      </w:r>
      <w:r w:rsidRPr="005F143E">
        <w:rPr>
          <w:rStyle w:val="FontStyle11"/>
          <w:rFonts w:ascii="Times New Roman" w:hAnsi="Times New Roman" w:cs="Times New Roman"/>
          <w:b w:val="0"/>
          <w:bCs w:val="0"/>
          <w:sz w:val="24"/>
          <w:szCs w:val="24"/>
        </w:rPr>
        <w:t>Пер. с англ. / Под ред. А.А. Баранова, И.Н. Денисова, В.Т. Ивашкина, Н.А. Мухина. – М.: ГЭОТАР-Медиа, 2007. – 648 с.</w:t>
      </w:r>
    </w:p>
    <w:p w:rsidR="00F4742C" w:rsidRPr="005F143E" w:rsidRDefault="00F4742C" w:rsidP="005F143E">
      <w:pPr>
        <w:ind w:right="819"/>
        <w:jc w:val="both"/>
        <w:rPr>
          <w:b/>
          <w:bCs/>
        </w:rPr>
      </w:pPr>
    </w:p>
    <w:p w:rsidR="00F4742C" w:rsidRPr="005F143E" w:rsidRDefault="00F4742C" w:rsidP="005F143E">
      <w:pPr>
        <w:pStyle w:val="Style2"/>
        <w:widowControl/>
        <w:spacing w:line="240" w:lineRule="auto"/>
        <w:ind w:firstLine="0"/>
        <w:jc w:val="center"/>
        <w:rPr>
          <w:rFonts w:ascii="Times New Roman" w:hAnsi="Times New Roman"/>
          <w:b/>
          <w:bCs/>
        </w:rPr>
      </w:pPr>
    </w:p>
    <w:p w:rsidR="00F4742C" w:rsidRPr="005F143E" w:rsidRDefault="00F4742C" w:rsidP="005F143E">
      <w:pPr>
        <w:pStyle w:val="Style2"/>
        <w:widowControl/>
        <w:spacing w:line="240" w:lineRule="auto"/>
        <w:ind w:firstLine="0"/>
        <w:jc w:val="center"/>
        <w:rPr>
          <w:rFonts w:ascii="Times New Roman" w:hAnsi="Times New Roman"/>
          <w:b/>
          <w:bCs/>
        </w:rPr>
      </w:pPr>
    </w:p>
    <w:p w:rsidR="00F4742C" w:rsidRPr="005F143E" w:rsidRDefault="00F4742C" w:rsidP="005F143E">
      <w:pPr>
        <w:pStyle w:val="Style2"/>
        <w:widowControl/>
        <w:tabs>
          <w:tab w:val="left" w:pos="1980"/>
        </w:tabs>
        <w:spacing w:line="240" w:lineRule="auto"/>
        <w:ind w:firstLine="0"/>
        <w:jc w:val="center"/>
        <w:rPr>
          <w:rFonts w:ascii="Times New Roman" w:hAnsi="Times New Roman"/>
          <w:b/>
          <w:bCs/>
        </w:rPr>
      </w:pPr>
      <w:r w:rsidRPr="005F143E">
        <w:rPr>
          <w:rFonts w:ascii="Times New Roman" w:hAnsi="Times New Roman"/>
          <w:b/>
          <w:bCs/>
        </w:rPr>
        <w:t>Дополнительная</w:t>
      </w:r>
    </w:p>
    <w:p w:rsidR="00F4742C" w:rsidRPr="005F143E" w:rsidRDefault="00F4742C" w:rsidP="005F143E">
      <w:pPr>
        <w:pStyle w:val="Style2"/>
        <w:widowControl/>
        <w:spacing w:line="240" w:lineRule="auto"/>
        <w:ind w:firstLine="0"/>
        <w:rPr>
          <w:rFonts w:ascii="Times New Roman" w:hAnsi="Times New Roman"/>
        </w:rPr>
      </w:pPr>
    </w:p>
    <w:p w:rsidR="00F4742C" w:rsidRPr="005F143E" w:rsidRDefault="00F4742C" w:rsidP="005F143E">
      <w:pPr>
        <w:jc w:val="both"/>
        <w:rPr>
          <w:rStyle w:val="FontStyle12"/>
          <w:sz w:val="24"/>
          <w:szCs w:val="24"/>
        </w:rPr>
      </w:pPr>
      <w:r w:rsidRPr="005F143E">
        <w:rPr>
          <w:rStyle w:val="FontStyle11"/>
          <w:rFonts w:ascii="Times New Roman" w:hAnsi="Times New Roman" w:cs="Times New Roman"/>
          <w:sz w:val="24"/>
          <w:szCs w:val="24"/>
        </w:rPr>
        <w:t xml:space="preserve">1.Врачебные методы диагностики </w:t>
      </w:r>
      <w:r w:rsidRPr="005F143E">
        <w:rPr>
          <w:rStyle w:val="FontStyle12"/>
          <w:sz w:val="24"/>
          <w:szCs w:val="24"/>
        </w:rPr>
        <w:t xml:space="preserve">(осмотр, пальпация, перкуссия, аускультация): учеб. пособие для студентов мед. вузов / В. Г. Кукес [и др.]. </w:t>
      </w:r>
      <w:proofErr w:type="gramStart"/>
      <w:r w:rsidRPr="005F143E">
        <w:rPr>
          <w:rStyle w:val="FontStyle12"/>
          <w:sz w:val="24"/>
          <w:szCs w:val="24"/>
        </w:rPr>
        <w:t>-М</w:t>
      </w:r>
      <w:proofErr w:type="gramEnd"/>
      <w:r w:rsidRPr="005F143E">
        <w:rPr>
          <w:rStyle w:val="FontStyle12"/>
          <w:sz w:val="24"/>
          <w:szCs w:val="24"/>
        </w:rPr>
        <w:t xml:space="preserve">.: ГЭОТАР-Медиа, 2006. - 716 </w:t>
      </w:r>
      <w:r w:rsidRPr="005F143E">
        <w:rPr>
          <w:rStyle w:val="FontStyle12"/>
          <w:spacing w:val="20"/>
          <w:sz w:val="24"/>
          <w:szCs w:val="24"/>
        </w:rPr>
        <w:t>с:</w:t>
      </w:r>
      <w:r w:rsidRPr="005F143E">
        <w:rPr>
          <w:rStyle w:val="FontStyle12"/>
          <w:sz w:val="24"/>
          <w:szCs w:val="24"/>
        </w:rPr>
        <w:t xml:space="preserve"> ил.</w:t>
      </w:r>
    </w:p>
    <w:p w:rsidR="00F4742C" w:rsidRPr="005F143E" w:rsidRDefault="00F4742C" w:rsidP="005F143E">
      <w:pPr>
        <w:jc w:val="both"/>
        <w:rPr>
          <w:rStyle w:val="FontStyle12"/>
          <w:sz w:val="24"/>
          <w:szCs w:val="24"/>
        </w:rPr>
      </w:pPr>
      <w:r w:rsidRPr="005F143E">
        <w:rPr>
          <w:rStyle w:val="FontStyle11"/>
          <w:rFonts w:ascii="Times New Roman" w:hAnsi="Times New Roman" w:cs="Times New Roman"/>
          <w:sz w:val="24"/>
          <w:szCs w:val="24"/>
        </w:rPr>
        <w:t xml:space="preserve">2.Мухин Н.А. </w:t>
      </w:r>
      <w:r w:rsidRPr="005F143E">
        <w:rPr>
          <w:rStyle w:val="FontStyle12"/>
          <w:sz w:val="24"/>
          <w:szCs w:val="24"/>
        </w:rPr>
        <w:t>Пропедевтика внутренних болезней: Учеб</w:t>
      </w:r>
      <w:proofErr w:type="gramStart"/>
      <w:r w:rsidRPr="005F143E">
        <w:rPr>
          <w:rStyle w:val="FontStyle12"/>
          <w:sz w:val="24"/>
          <w:szCs w:val="24"/>
        </w:rPr>
        <w:t>.</w:t>
      </w:r>
      <w:proofErr w:type="gramEnd"/>
      <w:r w:rsidRPr="005F143E">
        <w:rPr>
          <w:rStyle w:val="FontStyle12"/>
          <w:sz w:val="24"/>
          <w:szCs w:val="24"/>
        </w:rPr>
        <w:t xml:space="preserve"> </w:t>
      </w:r>
      <w:proofErr w:type="gramStart"/>
      <w:r w:rsidRPr="005F143E">
        <w:rPr>
          <w:rStyle w:val="FontStyle12"/>
          <w:sz w:val="24"/>
          <w:szCs w:val="24"/>
        </w:rPr>
        <w:t>д</w:t>
      </w:r>
      <w:proofErr w:type="gramEnd"/>
      <w:r w:rsidRPr="005F143E">
        <w:rPr>
          <w:rStyle w:val="FontStyle12"/>
          <w:sz w:val="24"/>
          <w:szCs w:val="24"/>
        </w:rPr>
        <w:t>ля студентов мед вузов/ Н.А.Мухин, В.С.Моисеев. - Испр</w:t>
      </w:r>
      <w:proofErr w:type="gramStart"/>
      <w:r w:rsidRPr="005F143E">
        <w:rPr>
          <w:rStyle w:val="FontStyle12"/>
          <w:sz w:val="24"/>
          <w:szCs w:val="24"/>
        </w:rPr>
        <w:t>.и</w:t>
      </w:r>
      <w:proofErr w:type="gramEnd"/>
      <w:r w:rsidRPr="005F143E">
        <w:rPr>
          <w:rStyle w:val="FontStyle12"/>
          <w:sz w:val="24"/>
          <w:szCs w:val="24"/>
        </w:rPr>
        <w:t>зд. -</w:t>
      </w:r>
      <w:r w:rsidR="00082D55" w:rsidRPr="005F143E">
        <w:rPr>
          <w:rStyle w:val="FontStyle12"/>
          <w:sz w:val="24"/>
          <w:szCs w:val="24"/>
        </w:rPr>
        <w:t xml:space="preserve"> </w:t>
      </w:r>
      <w:r w:rsidRPr="005F143E">
        <w:rPr>
          <w:rStyle w:val="FontStyle12"/>
          <w:sz w:val="24"/>
          <w:szCs w:val="24"/>
        </w:rPr>
        <w:t xml:space="preserve">М.: ГЭОТАР-МЕД, 2004. - 763 </w:t>
      </w:r>
      <w:r w:rsidRPr="005F143E">
        <w:rPr>
          <w:rStyle w:val="FontStyle12"/>
          <w:spacing w:val="20"/>
          <w:sz w:val="24"/>
          <w:szCs w:val="24"/>
        </w:rPr>
        <w:t>с:</w:t>
      </w:r>
      <w:r w:rsidRPr="005F143E">
        <w:rPr>
          <w:rStyle w:val="FontStyle12"/>
          <w:sz w:val="24"/>
          <w:szCs w:val="24"/>
        </w:rPr>
        <w:t xml:space="preserve"> ил.</w:t>
      </w:r>
    </w:p>
    <w:p w:rsidR="00F4742C" w:rsidRPr="005F143E" w:rsidRDefault="00F4742C" w:rsidP="005F143E">
      <w:pPr>
        <w:jc w:val="both"/>
        <w:rPr>
          <w:rStyle w:val="FontStyle12"/>
          <w:sz w:val="24"/>
          <w:szCs w:val="24"/>
        </w:rPr>
      </w:pPr>
      <w:r w:rsidRPr="005F143E">
        <w:rPr>
          <w:rStyle w:val="FontStyle11"/>
          <w:rFonts w:ascii="Times New Roman" w:hAnsi="Times New Roman" w:cs="Times New Roman"/>
          <w:sz w:val="24"/>
          <w:szCs w:val="24"/>
        </w:rPr>
        <w:t>3.Основы диагностики</w:t>
      </w:r>
      <w:r w:rsidRPr="005F143E">
        <w:rPr>
          <w:rStyle w:val="FontStyle12"/>
          <w:sz w:val="24"/>
          <w:szCs w:val="24"/>
        </w:rPr>
        <w:t>: учеб</w:t>
      </w:r>
      <w:proofErr w:type="gramStart"/>
      <w:r w:rsidRPr="005F143E">
        <w:rPr>
          <w:rStyle w:val="FontStyle12"/>
          <w:sz w:val="24"/>
          <w:szCs w:val="24"/>
        </w:rPr>
        <w:t>.</w:t>
      </w:r>
      <w:proofErr w:type="gramEnd"/>
      <w:r w:rsidRPr="005F143E">
        <w:rPr>
          <w:rStyle w:val="FontStyle12"/>
          <w:sz w:val="24"/>
          <w:szCs w:val="24"/>
        </w:rPr>
        <w:t xml:space="preserve"> </w:t>
      </w:r>
      <w:proofErr w:type="gramStart"/>
      <w:r w:rsidRPr="005F143E">
        <w:rPr>
          <w:rStyle w:val="FontStyle12"/>
          <w:sz w:val="24"/>
          <w:szCs w:val="24"/>
        </w:rPr>
        <w:t>п</w:t>
      </w:r>
      <w:proofErr w:type="gramEnd"/>
      <w:r w:rsidRPr="005F143E">
        <w:rPr>
          <w:rStyle w:val="FontStyle12"/>
          <w:sz w:val="24"/>
          <w:szCs w:val="24"/>
        </w:rPr>
        <w:t>особие для студентов по специальности 060101 (040100) - Лечебное дело / под ред. В. Р. Вебера. - М.: Медицина, 2008. - 750 [1] с: ил.</w:t>
      </w:r>
    </w:p>
    <w:p w:rsidR="00F4742C" w:rsidRPr="005F143E" w:rsidRDefault="00F4742C" w:rsidP="005F143E">
      <w:pPr>
        <w:pStyle w:val="Style2"/>
        <w:widowControl/>
        <w:spacing w:line="240" w:lineRule="auto"/>
        <w:ind w:firstLine="0"/>
        <w:rPr>
          <w:rStyle w:val="FontStyle12"/>
          <w:sz w:val="24"/>
          <w:szCs w:val="24"/>
        </w:rPr>
      </w:pPr>
      <w:r w:rsidRPr="005F143E">
        <w:rPr>
          <w:rFonts w:ascii="Times New Roman" w:hAnsi="Times New Roman"/>
          <w:b/>
          <w:bCs/>
        </w:rPr>
        <w:t>4.</w:t>
      </w:r>
      <w:r w:rsidRPr="005F143E">
        <w:rPr>
          <w:rStyle w:val="FontStyle12"/>
          <w:b/>
          <w:bCs/>
          <w:sz w:val="24"/>
          <w:szCs w:val="24"/>
        </w:rPr>
        <w:t xml:space="preserve">Пропедевтика внутренних болезней: </w:t>
      </w:r>
      <w:r w:rsidRPr="005F143E">
        <w:rPr>
          <w:rStyle w:val="FontStyle12"/>
          <w:sz w:val="24"/>
          <w:szCs w:val="24"/>
        </w:rPr>
        <w:t>ключевые моменты: учеб</w:t>
      </w:r>
      <w:proofErr w:type="gramStart"/>
      <w:r w:rsidRPr="005F143E">
        <w:rPr>
          <w:rStyle w:val="FontStyle12"/>
          <w:sz w:val="24"/>
          <w:szCs w:val="24"/>
        </w:rPr>
        <w:t>.</w:t>
      </w:r>
      <w:proofErr w:type="gramEnd"/>
      <w:r w:rsidRPr="005F143E">
        <w:rPr>
          <w:rStyle w:val="FontStyle12"/>
          <w:sz w:val="24"/>
          <w:szCs w:val="24"/>
        </w:rPr>
        <w:t xml:space="preserve"> </w:t>
      </w:r>
      <w:proofErr w:type="gramStart"/>
      <w:r w:rsidRPr="005F143E">
        <w:rPr>
          <w:rStyle w:val="FontStyle12"/>
          <w:sz w:val="24"/>
          <w:szCs w:val="24"/>
        </w:rPr>
        <w:t>п</w:t>
      </w:r>
      <w:proofErr w:type="gramEnd"/>
      <w:r w:rsidRPr="005F143E">
        <w:rPr>
          <w:rStyle w:val="FontStyle12"/>
          <w:sz w:val="24"/>
          <w:szCs w:val="24"/>
        </w:rPr>
        <w:t>особие для мед. вузов / [Ю. В. Котовская и др.]; под ред.: Ж. Д. Кобалава, В. С. Моисеева. - М.: ГЭОТАР-Медиа, 2008. - 397 с: ил.</w:t>
      </w:r>
    </w:p>
    <w:p w:rsidR="00F4742C" w:rsidRPr="005F143E" w:rsidRDefault="00F4742C" w:rsidP="005F143E">
      <w:pPr>
        <w:pStyle w:val="Style3"/>
        <w:widowControl/>
        <w:spacing w:before="14"/>
        <w:jc w:val="both"/>
        <w:rPr>
          <w:rStyle w:val="FontStyle14"/>
          <w:rFonts w:ascii="Times New Roman" w:hAnsi="Times New Roman" w:cs="Times New Roman"/>
          <w:sz w:val="24"/>
          <w:szCs w:val="24"/>
        </w:rPr>
      </w:pPr>
      <w:r w:rsidRPr="005F143E">
        <w:rPr>
          <w:rStyle w:val="FontStyle12"/>
          <w:b/>
          <w:bCs/>
          <w:sz w:val="24"/>
          <w:szCs w:val="24"/>
        </w:rPr>
        <w:t xml:space="preserve">5.Скворцов </w:t>
      </w:r>
      <w:r w:rsidRPr="005F143E">
        <w:rPr>
          <w:rStyle w:val="FontStyle16"/>
          <w:rFonts w:ascii="Times New Roman" w:hAnsi="Times New Roman" w:cs="Times New Roman"/>
          <w:b/>
          <w:bCs/>
          <w:sz w:val="24"/>
          <w:szCs w:val="24"/>
        </w:rPr>
        <w:t xml:space="preserve">В.В. </w:t>
      </w:r>
      <w:r w:rsidRPr="005F143E">
        <w:rPr>
          <w:rStyle w:val="FontStyle14"/>
          <w:rFonts w:ascii="Times New Roman" w:hAnsi="Times New Roman" w:cs="Times New Roman"/>
          <w:sz w:val="24"/>
          <w:szCs w:val="24"/>
        </w:rPr>
        <w:t>Методика обследования терапевтического больно</w:t>
      </w:r>
      <w:r w:rsidRPr="005F143E">
        <w:rPr>
          <w:rStyle w:val="FontStyle14"/>
          <w:rFonts w:ascii="Times New Roman" w:hAnsi="Times New Roman" w:cs="Times New Roman"/>
          <w:sz w:val="24"/>
          <w:szCs w:val="24"/>
        </w:rPr>
        <w:softHyphen/>
        <w:t>го: учеб</w:t>
      </w:r>
      <w:proofErr w:type="gramStart"/>
      <w:r w:rsidRPr="005F143E">
        <w:rPr>
          <w:rStyle w:val="FontStyle14"/>
          <w:rFonts w:ascii="Times New Roman" w:hAnsi="Times New Roman" w:cs="Times New Roman"/>
          <w:sz w:val="24"/>
          <w:szCs w:val="24"/>
        </w:rPr>
        <w:t>.</w:t>
      </w:r>
      <w:proofErr w:type="gramEnd"/>
      <w:r w:rsidRPr="005F143E">
        <w:rPr>
          <w:rStyle w:val="FontStyle14"/>
          <w:rFonts w:ascii="Times New Roman" w:hAnsi="Times New Roman" w:cs="Times New Roman"/>
          <w:sz w:val="24"/>
          <w:szCs w:val="24"/>
        </w:rPr>
        <w:t xml:space="preserve"> </w:t>
      </w:r>
      <w:proofErr w:type="gramStart"/>
      <w:r w:rsidRPr="005F143E">
        <w:rPr>
          <w:rStyle w:val="FontStyle14"/>
          <w:rFonts w:ascii="Times New Roman" w:hAnsi="Times New Roman" w:cs="Times New Roman"/>
          <w:sz w:val="24"/>
          <w:szCs w:val="24"/>
        </w:rPr>
        <w:t>п</w:t>
      </w:r>
      <w:proofErr w:type="gramEnd"/>
      <w:r w:rsidRPr="005F143E">
        <w:rPr>
          <w:rStyle w:val="FontStyle14"/>
          <w:rFonts w:ascii="Times New Roman" w:hAnsi="Times New Roman" w:cs="Times New Roman"/>
          <w:sz w:val="24"/>
          <w:szCs w:val="24"/>
        </w:rPr>
        <w:t xml:space="preserve">особие / В. В. Скворцов, </w:t>
      </w:r>
      <w:r w:rsidRPr="005F143E">
        <w:rPr>
          <w:rStyle w:val="FontStyle12"/>
          <w:sz w:val="24"/>
          <w:szCs w:val="24"/>
        </w:rPr>
        <w:t xml:space="preserve">3. </w:t>
      </w:r>
      <w:r w:rsidRPr="005F143E">
        <w:rPr>
          <w:rStyle w:val="FontStyle14"/>
          <w:rFonts w:ascii="Times New Roman" w:hAnsi="Times New Roman" w:cs="Times New Roman"/>
          <w:sz w:val="24"/>
          <w:szCs w:val="24"/>
        </w:rPr>
        <w:t>С. Скворцова. — Ростов н/Д</w:t>
      </w:r>
      <w:proofErr w:type="gramStart"/>
      <w:r w:rsidRPr="005F143E">
        <w:rPr>
          <w:rStyle w:val="FontStyle14"/>
          <w:rFonts w:ascii="Times New Roman" w:hAnsi="Times New Roman" w:cs="Times New Roman"/>
          <w:sz w:val="24"/>
          <w:szCs w:val="24"/>
        </w:rPr>
        <w:t xml:space="preserve"> :</w:t>
      </w:r>
      <w:proofErr w:type="gramEnd"/>
      <w:r w:rsidRPr="005F143E">
        <w:rPr>
          <w:rStyle w:val="FontStyle14"/>
          <w:rFonts w:ascii="Times New Roman" w:hAnsi="Times New Roman" w:cs="Times New Roman"/>
          <w:sz w:val="24"/>
          <w:szCs w:val="24"/>
        </w:rPr>
        <w:t xml:space="preserve"> Феникс, 2008. — 166, [23] с. : ил. — (Медицина).</w:t>
      </w:r>
    </w:p>
    <w:p w:rsidR="00F4742C" w:rsidRPr="005F143E" w:rsidRDefault="00F4742C" w:rsidP="005F143E">
      <w:pPr>
        <w:jc w:val="both"/>
        <w:rPr>
          <w:rStyle w:val="FontStyle12"/>
          <w:sz w:val="24"/>
          <w:szCs w:val="24"/>
        </w:rPr>
      </w:pPr>
    </w:p>
    <w:p w:rsidR="00F4742C" w:rsidRPr="005F143E" w:rsidRDefault="00F4742C" w:rsidP="005F143E">
      <w:pPr>
        <w:jc w:val="both"/>
      </w:pPr>
    </w:p>
    <w:p w:rsidR="00F4742C" w:rsidRPr="005F143E" w:rsidRDefault="00F4742C" w:rsidP="005F143E">
      <w:pPr>
        <w:jc w:val="both"/>
      </w:pPr>
    </w:p>
    <w:p w:rsidR="00082D55" w:rsidRPr="005F143E" w:rsidRDefault="00082D55" w:rsidP="005F143E">
      <w:pPr>
        <w:jc w:val="right"/>
      </w:pPr>
    </w:p>
    <w:p w:rsidR="00082D55" w:rsidRPr="005F143E" w:rsidRDefault="00082D55" w:rsidP="005F143E">
      <w:pPr>
        <w:jc w:val="right"/>
      </w:pPr>
    </w:p>
    <w:p w:rsidR="00082D55" w:rsidRPr="005F143E" w:rsidRDefault="00082D55" w:rsidP="005F143E">
      <w:pPr>
        <w:jc w:val="right"/>
      </w:pPr>
    </w:p>
    <w:p w:rsidR="00082D55" w:rsidRPr="005F143E" w:rsidRDefault="00082D55" w:rsidP="005F143E">
      <w:pPr>
        <w:jc w:val="right"/>
      </w:pPr>
    </w:p>
    <w:p w:rsidR="00082D55" w:rsidRPr="005F143E" w:rsidRDefault="00082D55" w:rsidP="005F143E">
      <w:pPr>
        <w:jc w:val="right"/>
      </w:pPr>
    </w:p>
    <w:p w:rsidR="00082D55" w:rsidRPr="005F143E" w:rsidRDefault="00082D55" w:rsidP="005F143E">
      <w:pPr>
        <w:jc w:val="right"/>
      </w:pPr>
    </w:p>
    <w:p w:rsidR="00082D55" w:rsidRPr="005F143E" w:rsidRDefault="00082D55" w:rsidP="005F143E">
      <w:pPr>
        <w:jc w:val="right"/>
      </w:pPr>
    </w:p>
    <w:p w:rsidR="00082D55" w:rsidRPr="005F143E" w:rsidRDefault="00082D55" w:rsidP="005F143E">
      <w:pPr>
        <w:jc w:val="right"/>
      </w:pPr>
    </w:p>
    <w:p w:rsidR="002E04C6" w:rsidRPr="005F143E" w:rsidRDefault="002E04C6" w:rsidP="005F143E">
      <w:pPr>
        <w:jc w:val="right"/>
      </w:pPr>
    </w:p>
    <w:p w:rsidR="002E04C6" w:rsidRPr="005F143E" w:rsidRDefault="002E04C6" w:rsidP="005F143E">
      <w:pPr>
        <w:jc w:val="right"/>
      </w:pPr>
    </w:p>
    <w:p w:rsidR="002E04C6" w:rsidRPr="005F143E" w:rsidRDefault="002E04C6" w:rsidP="005F143E">
      <w:pPr>
        <w:jc w:val="right"/>
      </w:pPr>
    </w:p>
    <w:p w:rsidR="002E04C6" w:rsidRDefault="002E04C6" w:rsidP="00D84E72">
      <w:pPr>
        <w:spacing w:line="270" w:lineRule="atLeast"/>
        <w:jc w:val="right"/>
      </w:pPr>
    </w:p>
    <w:p w:rsidR="002E04C6" w:rsidRDefault="002E04C6" w:rsidP="00D84E72">
      <w:pPr>
        <w:spacing w:line="270" w:lineRule="atLeast"/>
        <w:jc w:val="right"/>
      </w:pPr>
    </w:p>
    <w:p w:rsidR="002E04C6" w:rsidRDefault="002E04C6" w:rsidP="00D84E72">
      <w:pPr>
        <w:spacing w:line="270" w:lineRule="atLeast"/>
        <w:jc w:val="right"/>
      </w:pPr>
    </w:p>
    <w:p w:rsidR="005F143E" w:rsidRDefault="005F143E" w:rsidP="00D84E72">
      <w:pPr>
        <w:spacing w:line="270" w:lineRule="atLeast"/>
        <w:jc w:val="right"/>
      </w:pPr>
    </w:p>
    <w:p w:rsidR="005F143E" w:rsidRDefault="005F143E" w:rsidP="00D84E72">
      <w:pPr>
        <w:spacing w:line="270" w:lineRule="atLeast"/>
        <w:jc w:val="right"/>
      </w:pPr>
    </w:p>
    <w:p w:rsidR="005F143E" w:rsidRDefault="005F143E" w:rsidP="00D84E72">
      <w:pPr>
        <w:spacing w:line="270" w:lineRule="atLeast"/>
        <w:jc w:val="right"/>
      </w:pPr>
    </w:p>
    <w:p w:rsidR="005F143E" w:rsidRDefault="005F143E" w:rsidP="00D84E72">
      <w:pPr>
        <w:spacing w:line="270" w:lineRule="atLeast"/>
        <w:jc w:val="right"/>
      </w:pPr>
    </w:p>
    <w:p w:rsidR="005F143E" w:rsidRDefault="005F143E" w:rsidP="00D84E72">
      <w:pPr>
        <w:spacing w:line="270" w:lineRule="atLeast"/>
        <w:jc w:val="right"/>
      </w:pPr>
    </w:p>
    <w:p w:rsidR="005F143E" w:rsidRDefault="005F143E" w:rsidP="00D84E72">
      <w:pPr>
        <w:spacing w:line="270" w:lineRule="atLeast"/>
        <w:jc w:val="right"/>
      </w:pPr>
    </w:p>
    <w:p w:rsidR="005F143E" w:rsidRDefault="005F143E" w:rsidP="00D84E72">
      <w:pPr>
        <w:spacing w:line="270" w:lineRule="atLeast"/>
        <w:jc w:val="right"/>
      </w:pPr>
    </w:p>
    <w:p w:rsidR="005F143E" w:rsidRDefault="005F143E" w:rsidP="00D84E72">
      <w:pPr>
        <w:spacing w:line="270" w:lineRule="atLeast"/>
        <w:jc w:val="right"/>
      </w:pPr>
    </w:p>
    <w:p w:rsidR="005F143E" w:rsidRDefault="005F143E" w:rsidP="00D84E72">
      <w:pPr>
        <w:spacing w:line="270" w:lineRule="atLeast"/>
        <w:jc w:val="right"/>
      </w:pPr>
    </w:p>
    <w:p w:rsidR="005F143E" w:rsidRDefault="005F143E" w:rsidP="00D84E72">
      <w:pPr>
        <w:spacing w:line="270" w:lineRule="atLeast"/>
        <w:jc w:val="right"/>
      </w:pPr>
    </w:p>
    <w:p w:rsidR="005F143E" w:rsidRDefault="005F143E" w:rsidP="00D84E72">
      <w:pPr>
        <w:spacing w:line="270" w:lineRule="atLeast"/>
        <w:jc w:val="right"/>
      </w:pPr>
    </w:p>
    <w:p w:rsidR="005F143E" w:rsidRDefault="005F143E" w:rsidP="00D84E72">
      <w:pPr>
        <w:spacing w:line="270" w:lineRule="atLeast"/>
        <w:jc w:val="right"/>
      </w:pPr>
    </w:p>
    <w:p w:rsidR="00D84E72" w:rsidRPr="002E04C6" w:rsidRDefault="00D84E72" w:rsidP="00D84E72">
      <w:pPr>
        <w:spacing w:line="270" w:lineRule="atLeast"/>
        <w:jc w:val="right"/>
      </w:pPr>
      <w:r w:rsidRPr="002E04C6">
        <w:t>Приложение 1</w:t>
      </w:r>
    </w:p>
    <w:p w:rsidR="00D84E72" w:rsidRPr="002E04C6" w:rsidRDefault="00D84E72" w:rsidP="00D84E72">
      <w:pPr>
        <w:jc w:val="both"/>
        <w:rPr>
          <w:iCs/>
        </w:rPr>
      </w:pPr>
      <w:r w:rsidRPr="002E04C6">
        <w:rPr>
          <w:iCs/>
        </w:rPr>
        <w:t xml:space="preserve">                                                     </w:t>
      </w:r>
    </w:p>
    <w:p w:rsidR="00D84E72" w:rsidRPr="002E04C6" w:rsidRDefault="00D84E72" w:rsidP="00D84E72">
      <w:pPr>
        <w:jc w:val="center"/>
        <w:rPr>
          <w:iCs/>
        </w:rPr>
      </w:pPr>
      <w:r w:rsidRPr="002E04C6">
        <w:rPr>
          <w:iCs/>
        </w:rPr>
        <w:t>ОФОРМЛЕНИЕ</w:t>
      </w:r>
      <w:r w:rsidRPr="002E04C6">
        <w:rPr>
          <w:i/>
        </w:rPr>
        <w:t xml:space="preserve"> </w:t>
      </w:r>
      <w:r w:rsidRPr="002E04C6">
        <w:rPr>
          <w:iCs/>
        </w:rPr>
        <w:t>ТИТУЛЬНОГО ЛИСТА</w:t>
      </w:r>
    </w:p>
    <w:p w:rsidR="00D84E72" w:rsidRPr="002E04C6" w:rsidRDefault="00D84E72" w:rsidP="00D84E72">
      <w:pPr>
        <w:jc w:val="center"/>
        <w:rPr>
          <w:iCs/>
        </w:rPr>
      </w:pPr>
      <w:r w:rsidRPr="002E04C6">
        <w:rPr>
          <w:iCs/>
        </w:rPr>
        <w:t>ИСТОРИИ БОЛЕЗНИ</w:t>
      </w:r>
    </w:p>
    <w:p w:rsidR="00D84E72" w:rsidRPr="002E04C6" w:rsidRDefault="00D84E72" w:rsidP="00D84E72">
      <w:pPr>
        <w:spacing w:line="270" w:lineRule="atLeast"/>
        <w:jc w:val="center"/>
      </w:pPr>
    </w:p>
    <w:p w:rsidR="00D84E72" w:rsidRPr="002E04C6" w:rsidRDefault="00D84E72" w:rsidP="00D84E72">
      <w:pPr>
        <w:spacing w:line="270" w:lineRule="atLeast"/>
        <w:jc w:val="center"/>
      </w:pPr>
    </w:p>
    <w:p w:rsidR="00D84E72" w:rsidRPr="002E04C6" w:rsidRDefault="00D84E72" w:rsidP="00D84E72">
      <w:pPr>
        <w:spacing w:line="270" w:lineRule="atLeast"/>
        <w:jc w:val="center"/>
      </w:pPr>
      <w:r w:rsidRPr="002E04C6">
        <w:t>СЕВЕРНЫЙ ГОСУДАРСТВЕННЫЙ МЕДИЦИНСКИЙ УНИВЕРСИТЕТ</w:t>
      </w:r>
    </w:p>
    <w:p w:rsidR="00D84E72" w:rsidRPr="002E04C6" w:rsidRDefault="00D84E72" w:rsidP="00D84E72">
      <w:pPr>
        <w:spacing w:line="270" w:lineRule="atLeast"/>
        <w:jc w:val="center"/>
        <w:rPr>
          <w:color w:val="000000"/>
        </w:rPr>
      </w:pPr>
      <w:r w:rsidRPr="002E04C6">
        <w:t>КАФЕДРА ПРОПЕДЕВТИКИ ВНУТРЕННИХ БОЛЕЗНЕЙ</w:t>
      </w:r>
    </w:p>
    <w:p w:rsidR="00D84E72" w:rsidRPr="002E04C6" w:rsidRDefault="00D84E72" w:rsidP="00D84E72">
      <w:pPr>
        <w:jc w:val="center"/>
        <w:rPr>
          <w:b/>
        </w:rPr>
      </w:pPr>
      <w:r w:rsidRPr="002E04C6">
        <w:rPr>
          <w:b/>
        </w:rPr>
        <w:t xml:space="preserve">                                                                                                                                             ИСТОРИЯ БОЛЕЗНИ</w:t>
      </w:r>
    </w:p>
    <w:p w:rsidR="00D84E72" w:rsidRPr="002E04C6" w:rsidRDefault="00D84E72" w:rsidP="00D84E72">
      <w:pPr>
        <w:jc w:val="center"/>
        <w:rPr>
          <w:b/>
        </w:rPr>
      </w:pPr>
    </w:p>
    <w:p w:rsidR="00D84E72" w:rsidRPr="002E04C6" w:rsidRDefault="00D84E72" w:rsidP="00D84E72">
      <w:pPr>
        <w:jc w:val="both"/>
      </w:pPr>
      <w:r w:rsidRPr="002E04C6">
        <w:t xml:space="preserve">                                                                                                                                                                больного (ой) ______________________________, _________</w:t>
      </w:r>
    </w:p>
    <w:p w:rsidR="00D84E72" w:rsidRPr="002E04C6" w:rsidRDefault="00D84E72" w:rsidP="00D84E72">
      <w:pPr>
        <w:jc w:val="both"/>
      </w:pPr>
      <w:r w:rsidRPr="002E04C6">
        <w:t xml:space="preserve"> (Ф.И.О.)                                             (возраст)</w:t>
      </w:r>
    </w:p>
    <w:p w:rsidR="00D84E72" w:rsidRPr="002E04C6" w:rsidRDefault="00D84E72" w:rsidP="00D84E72">
      <w:pPr>
        <w:jc w:val="both"/>
        <w:rPr>
          <w:i/>
        </w:rPr>
      </w:pPr>
      <w:r w:rsidRPr="002E04C6">
        <w:t xml:space="preserve">                                             </w:t>
      </w:r>
    </w:p>
    <w:p w:rsidR="00D84E72" w:rsidRPr="002E04C6" w:rsidRDefault="00D84E72" w:rsidP="00D84E72">
      <w:pPr>
        <w:jc w:val="center"/>
      </w:pPr>
    </w:p>
    <w:p w:rsidR="00D84E72" w:rsidRPr="002E04C6" w:rsidRDefault="00D84E72" w:rsidP="00D84E72">
      <w:pPr>
        <w:jc w:val="center"/>
        <w:rPr>
          <w:b/>
        </w:rPr>
      </w:pPr>
      <w:r w:rsidRPr="002E04C6">
        <w:rPr>
          <w:b/>
        </w:rPr>
        <w:t xml:space="preserve">                                                                                                                                              КЛИНИЧЕСКИЙ ДИАГНОЗ</w:t>
      </w:r>
    </w:p>
    <w:p w:rsidR="00D84E72" w:rsidRPr="002E04C6" w:rsidRDefault="00D84E72" w:rsidP="00D84E72">
      <w:pPr>
        <w:jc w:val="center"/>
      </w:pPr>
    </w:p>
    <w:p w:rsidR="00D84E72" w:rsidRPr="002E04C6" w:rsidRDefault="00D84E72" w:rsidP="00D84E72">
      <w:pPr>
        <w:jc w:val="both"/>
      </w:pPr>
      <w:r w:rsidRPr="002E04C6">
        <w:t xml:space="preserve">                                                                                                                                                                         Основной:________________________________________________________</w:t>
      </w:r>
    </w:p>
    <w:p w:rsidR="00D84E72" w:rsidRPr="002E04C6" w:rsidRDefault="00D84E72" w:rsidP="00D84E72">
      <w:pPr>
        <w:jc w:val="both"/>
      </w:pPr>
      <w:r w:rsidRPr="002E04C6">
        <w:t xml:space="preserve">                                                                                                                                                                          _________________________________________________________________</w:t>
      </w:r>
    </w:p>
    <w:p w:rsidR="00D84E72" w:rsidRPr="002E04C6" w:rsidRDefault="00D84E72" w:rsidP="00D84E72">
      <w:pPr>
        <w:jc w:val="both"/>
      </w:pPr>
      <w:r w:rsidRPr="002E04C6">
        <w:t xml:space="preserve">                                                                                                                                                                          </w:t>
      </w:r>
    </w:p>
    <w:p w:rsidR="00D84E72" w:rsidRPr="002E04C6" w:rsidRDefault="00D84E72" w:rsidP="00D84E72">
      <w:pPr>
        <w:jc w:val="both"/>
      </w:pPr>
      <w:r w:rsidRPr="002E04C6">
        <w:t xml:space="preserve">                                                                                                                                                                         </w:t>
      </w:r>
    </w:p>
    <w:p w:rsidR="00D84E72" w:rsidRPr="002E04C6" w:rsidRDefault="00D84E72" w:rsidP="00D84E72">
      <w:pPr>
        <w:jc w:val="both"/>
      </w:pPr>
    </w:p>
    <w:p w:rsidR="00D84E72" w:rsidRPr="002E04C6" w:rsidRDefault="00D84E72" w:rsidP="00D84E72">
      <w:pPr>
        <w:jc w:val="both"/>
      </w:pPr>
      <w:r w:rsidRPr="002E04C6">
        <w:t>Осложнения основного заболевания:__________________________________</w:t>
      </w:r>
    </w:p>
    <w:p w:rsidR="00D84E72" w:rsidRPr="002E04C6" w:rsidRDefault="00D84E72" w:rsidP="00D84E72">
      <w:pPr>
        <w:jc w:val="both"/>
      </w:pPr>
    </w:p>
    <w:p w:rsidR="00D84E72" w:rsidRPr="002E04C6" w:rsidRDefault="00D84E72" w:rsidP="00D84E72">
      <w:pPr>
        <w:jc w:val="both"/>
      </w:pPr>
      <w:r w:rsidRPr="002E04C6">
        <w:t>__________________________________________________________________</w:t>
      </w:r>
    </w:p>
    <w:p w:rsidR="00D84E72" w:rsidRPr="002E04C6" w:rsidRDefault="00D84E72" w:rsidP="00D84E72">
      <w:pPr>
        <w:jc w:val="both"/>
      </w:pPr>
    </w:p>
    <w:p w:rsidR="00D84E72" w:rsidRPr="002E04C6" w:rsidRDefault="00D84E72" w:rsidP="00D84E72">
      <w:pPr>
        <w:jc w:val="both"/>
      </w:pPr>
    </w:p>
    <w:p w:rsidR="00D84E72" w:rsidRPr="002E04C6" w:rsidRDefault="00D84E72" w:rsidP="00D84E72">
      <w:pPr>
        <w:jc w:val="both"/>
      </w:pPr>
      <w:r w:rsidRPr="002E04C6">
        <w:t>Сопутствующие заболевания:________________________________________</w:t>
      </w:r>
    </w:p>
    <w:p w:rsidR="00D84E72" w:rsidRPr="002E04C6" w:rsidRDefault="00D84E72" w:rsidP="00D84E72">
      <w:pPr>
        <w:jc w:val="both"/>
      </w:pPr>
    </w:p>
    <w:p w:rsidR="00D84E72" w:rsidRPr="002E04C6" w:rsidRDefault="00D84E72" w:rsidP="00D84E72">
      <w:pPr>
        <w:jc w:val="both"/>
      </w:pPr>
      <w:r w:rsidRPr="002E04C6">
        <w:t>_________________________________________________________________</w:t>
      </w:r>
    </w:p>
    <w:p w:rsidR="00D84E72" w:rsidRPr="002E04C6" w:rsidRDefault="00D84E72" w:rsidP="00D84E72"/>
    <w:p w:rsidR="00D84E72" w:rsidRPr="002E04C6" w:rsidRDefault="00D84E72" w:rsidP="00D84E72"/>
    <w:p w:rsidR="00D84E72" w:rsidRPr="002E04C6" w:rsidRDefault="00D84E72" w:rsidP="00D84E72">
      <w:pPr>
        <w:jc w:val="right"/>
      </w:pPr>
      <w:r w:rsidRPr="002E04C6">
        <w:rPr>
          <w:b/>
          <w:i/>
        </w:rPr>
        <w:t xml:space="preserve">            </w:t>
      </w:r>
      <w:r w:rsidRPr="002E04C6">
        <w:t xml:space="preserve">                                                                                                                                                                                                                                                                       </w:t>
      </w:r>
      <w:r w:rsidRPr="002E04C6">
        <w:rPr>
          <w:bCs/>
          <w:iCs/>
        </w:rPr>
        <w:t>Куратор студент</w:t>
      </w:r>
      <w:r w:rsidRPr="002E04C6">
        <w:t xml:space="preserve"> группы №   </w:t>
      </w:r>
    </w:p>
    <w:p w:rsidR="00D84E72" w:rsidRPr="002E04C6" w:rsidRDefault="00D84E72" w:rsidP="00D84E72">
      <w:pPr>
        <w:jc w:val="right"/>
      </w:pPr>
      <w:r w:rsidRPr="002E04C6">
        <w:t>___________________________</w:t>
      </w:r>
    </w:p>
    <w:p w:rsidR="00D84E72" w:rsidRPr="002E04C6" w:rsidRDefault="00D84E72" w:rsidP="00D84E72">
      <w:pPr>
        <w:jc w:val="both"/>
      </w:pPr>
    </w:p>
    <w:p w:rsidR="00D84E72" w:rsidRPr="002E04C6" w:rsidRDefault="00D84E72" w:rsidP="00D84E72">
      <w:pPr>
        <w:jc w:val="right"/>
        <w:rPr>
          <w:b/>
          <w:i/>
        </w:rPr>
      </w:pPr>
      <w:r w:rsidRPr="002E04C6">
        <w:rPr>
          <w:b/>
          <w:i/>
        </w:rPr>
        <w:t>Ведущий преподаватель</w:t>
      </w:r>
    </w:p>
    <w:p w:rsidR="00D84E72" w:rsidRPr="002E04C6" w:rsidRDefault="00D84E72" w:rsidP="00D84E72">
      <w:pPr>
        <w:jc w:val="right"/>
      </w:pPr>
      <w:r w:rsidRPr="002E04C6">
        <w:t>доцент, ассистент</w:t>
      </w:r>
    </w:p>
    <w:p w:rsidR="00D84E72" w:rsidRPr="002E04C6" w:rsidRDefault="00D84E72" w:rsidP="00D84E72">
      <w:pPr>
        <w:jc w:val="right"/>
      </w:pPr>
      <w:r w:rsidRPr="002E04C6">
        <w:t>_____________________________</w:t>
      </w:r>
    </w:p>
    <w:p w:rsidR="00D84E72" w:rsidRPr="002E04C6" w:rsidRDefault="00D84E72" w:rsidP="00D84E72">
      <w:pPr>
        <w:jc w:val="both"/>
      </w:pPr>
    </w:p>
    <w:p w:rsidR="00D84E72" w:rsidRPr="002E04C6" w:rsidRDefault="00D84E72" w:rsidP="005F143E">
      <w:pPr>
        <w:jc w:val="center"/>
      </w:pPr>
      <w:r w:rsidRPr="002E04C6">
        <w:t>Архангельск, 201</w:t>
      </w:r>
      <w:r w:rsidR="005F143E">
        <w:t>3</w:t>
      </w:r>
    </w:p>
    <w:p w:rsidR="001137A9" w:rsidRPr="002E04C6" w:rsidRDefault="001137A9" w:rsidP="00266C12">
      <w:pPr>
        <w:rPr>
          <w:rStyle w:val="FontStyle20"/>
          <w:rFonts w:ascii="Times New Roman" w:hAnsi="Times New Roman" w:cs="Times New Roman"/>
          <w:sz w:val="24"/>
          <w:szCs w:val="24"/>
        </w:rPr>
      </w:pPr>
    </w:p>
    <w:sectPr w:rsidR="001137A9" w:rsidRPr="002E04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31081A6"/>
    <w:lvl w:ilvl="0">
      <w:numFmt w:val="bullet"/>
      <w:lvlText w:val="*"/>
      <w:lvlJc w:val="left"/>
    </w:lvl>
  </w:abstractNum>
  <w:abstractNum w:abstractNumId="1">
    <w:nsid w:val="0116506F"/>
    <w:multiLevelType w:val="hybridMultilevel"/>
    <w:tmpl w:val="0B7837FC"/>
    <w:lvl w:ilvl="0" w:tplc="349213CA">
      <w:start w:val="1"/>
      <w:numFmt w:val="bullet"/>
      <w:lvlText w:val=""/>
      <w:lvlJc w:val="left"/>
      <w:pPr>
        <w:tabs>
          <w:tab w:val="num" w:pos="720"/>
        </w:tabs>
        <w:ind w:left="720" w:hanging="360"/>
      </w:pPr>
      <w:rPr>
        <w:rFonts w:ascii="Symbol" w:hAnsi="Symbol" w:hint="default"/>
        <w:sz w:val="20"/>
      </w:rPr>
    </w:lvl>
    <w:lvl w:ilvl="1" w:tplc="695C800A" w:tentative="1">
      <w:start w:val="1"/>
      <w:numFmt w:val="bullet"/>
      <w:lvlText w:val="o"/>
      <w:lvlJc w:val="left"/>
      <w:pPr>
        <w:tabs>
          <w:tab w:val="num" w:pos="1440"/>
        </w:tabs>
        <w:ind w:left="1440" w:hanging="360"/>
      </w:pPr>
      <w:rPr>
        <w:rFonts w:ascii="Courier New" w:hAnsi="Courier New" w:hint="default"/>
        <w:sz w:val="20"/>
      </w:rPr>
    </w:lvl>
    <w:lvl w:ilvl="2" w:tplc="602C1594" w:tentative="1">
      <w:start w:val="1"/>
      <w:numFmt w:val="bullet"/>
      <w:lvlText w:val=""/>
      <w:lvlJc w:val="left"/>
      <w:pPr>
        <w:tabs>
          <w:tab w:val="num" w:pos="2160"/>
        </w:tabs>
        <w:ind w:left="2160" w:hanging="360"/>
      </w:pPr>
      <w:rPr>
        <w:rFonts w:ascii="Wingdings" w:hAnsi="Wingdings" w:hint="default"/>
        <w:sz w:val="20"/>
      </w:rPr>
    </w:lvl>
    <w:lvl w:ilvl="3" w:tplc="1C205A32" w:tentative="1">
      <w:start w:val="1"/>
      <w:numFmt w:val="bullet"/>
      <w:lvlText w:val=""/>
      <w:lvlJc w:val="left"/>
      <w:pPr>
        <w:tabs>
          <w:tab w:val="num" w:pos="2880"/>
        </w:tabs>
        <w:ind w:left="2880" w:hanging="360"/>
      </w:pPr>
      <w:rPr>
        <w:rFonts w:ascii="Wingdings" w:hAnsi="Wingdings" w:hint="default"/>
        <w:sz w:val="20"/>
      </w:rPr>
    </w:lvl>
    <w:lvl w:ilvl="4" w:tplc="9BEA0C4C" w:tentative="1">
      <w:start w:val="1"/>
      <w:numFmt w:val="bullet"/>
      <w:lvlText w:val=""/>
      <w:lvlJc w:val="left"/>
      <w:pPr>
        <w:tabs>
          <w:tab w:val="num" w:pos="3600"/>
        </w:tabs>
        <w:ind w:left="3600" w:hanging="360"/>
      </w:pPr>
      <w:rPr>
        <w:rFonts w:ascii="Wingdings" w:hAnsi="Wingdings" w:hint="default"/>
        <w:sz w:val="20"/>
      </w:rPr>
    </w:lvl>
    <w:lvl w:ilvl="5" w:tplc="290E7572" w:tentative="1">
      <w:start w:val="1"/>
      <w:numFmt w:val="bullet"/>
      <w:lvlText w:val=""/>
      <w:lvlJc w:val="left"/>
      <w:pPr>
        <w:tabs>
          <w:tab w:val="num" w:pos="4320"/>
        </w:tabs>
        <w:ind w:left="4320" w:hanging="360"/>
      </w:pPr>
      <w:rPr>
        <w:rFonts w:ascii="Wingdings" w:hAnsi="Wingdings" w:hint="default"/>
        <w:sz w:val="20"/>
      </w:rPr>
    </w:lvl>
    <w:lvl w:ilvl="6" w:tplc="083EB7AA" w:tentative="1">
      <w:start w:val="1"/>
      <w:numFmt w:val="bullet"/>
      <w:lvlText w:val=""/>
      <w:lvlJc w:val="left"/>
      <w:pPr>
        <w:tabs>
          <w:tab w:val="num" w:pos="5040"/>
        </w:tabs>
        <w:ind w:left="5040" w:hanging="360"/>
      </w:pPr>
      <w:rPr>
        <w:rFonts w:ascii="Wingdings" w:hAnsi="Wingdings" w:hint="default"/>
        <w:sz w:val="20"/>
      </w:rPr>
    </w:lvl>
    <w:lvl w:ilvl="7" w:tplc="88E0974A" w:tentative="1">
      <w:start w:val="1"/>
      <w:numFmt w:val="bullet"/>
      <w:lvlText w:val=""/>
      <w:lvlJc w:val="left"/>
      <w:pPr>
        <w:tabs>
          <w:tab w:val="num" w:pos="5760"/>
        </w:tabs>
        <w:ind w:left="5760" w:hanging="360"/>
      </w:pPr>
      <w:rPr>
        <w:rFonts w:ascii="Wingdings" w:hAnsi="Wingdings" w:hint="default"/>
        <w:sz w:val="20"/>
      </w:rPr>
    </w:lvl>
    <w:lvl w:ilvl="8" w:tplc="769A8D32"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80477"/>
    <w:multiLevelType w:val="hybridMultilevel"/>
    <w:tmpl w:val="E4703F66"/>
    <w:lvl w:ilvl="0" w:tplc="A0EE504C">
      <w:start w:val="1"/>
      <w:numFmt w:val="bullet"/>
      <w:lvlText w:val=""/>
      <w:lvlJc w:val="left"/>
      <w:pPr>
        <w:tabs>
          <w:tab w:val="num" w:pos="720"/>
        </w:tabs>
        <w:ind w:left="720" w:hanging="360"/>
      </w:pPr>
      <w:rPr>
        <w:rFonts w:ascii="Symbol" w:hAnsi="Symbol" w:hint="default"/>
        <w:sz w:val="20"/>
      </w:rPr>
    </w:lvl>
    <w:lvl w:ilvl="1" w:tplc="F2567DC4" w:tentative="1">
      <w:start w:val="1"/>
      <w:numFmt w:val="bullet"/>
      <w:lvlText w:val="o"/>
      <w:lvlJc w:val="left"/>
      <w:pPr>
        <w:tabs>
          <w:tab w:val="num" w:pos="1440"/>
        </w:tabs>
        <w:ind w:left="1440" w:hanging="360"/>
      </w:pPr>
      <w:rPr>
        <w:rFonts w:ascii="Courier New" w:hAnsi="Courier New" w:hint="default"/>
        <w:sz w:val="20"/>
      </w:rPr>
    </w:lvl>
    <w:lvl w:ilvl="2" w:tplc="5EB006B0" w:tentative="1">
      <w:start w:val="1"/>
      <w:numFmt w:val="bullet"/>
      <w:lvlText w:val=""/>
      <w:lvlJc w:val="left"/>
      <w:pPr>
        <w:tabs>
          <w:tab w:val="num" w:pos="2160"/>
        </w:tabs>
        <w:ind w:left="2160" w:hanging="360"/>
      </w:pPr>
      <w:rPr>
        <w:rFonts w:ascii="Wingdings" w:hAnsi="Wingdings" w:hint="default"/>
        <w:sz w:val="20"/>
      </w:rPr>
    </w:lvl>
    <w:lvl w:ilvl="3" w:tplc="DD4C6B98" w:tentative="1">
      <w:start w:val="1"/>
      <w:numFmt w:val="bullet"/>
      <w:lvlText w:val=""/>
      <w:lvlJc w:val="left"/>
      <w:pPr>
        <w:tabs>
          <w:tab w:val="num" w:pos="2880"/>
        </w:tabs>
        <w:ind w:left="2880" w:hanging="360"/>
      </w:pPr>
      <w:rPr>
        <w:rFonts w:ascii="Wingdings" w:hAnsi="Wingdings" w:hint="default"/>
        <w:sz w:val="20"/>
      </w:rPr>
    </w:lvl>
    <w:lvl w:ilvl="4" w:tplc="33D4C3BA" w:tentative="1">
      <w:start w:val="1"/>
      <w:numFmt w:val="bullet"/>
      <w:lvlText w:val=""/>
      <w:lvlJc w:val="left"/>
      <w:pPr>
        <w:tabs>
          <w:tab w:val="num" w:pos="3600"/>
        </w:tabs>
        <w:ind w:left="3600" w:hanging="360"/>
      </w:pPr>
      <w:rPr>
        <w:rFonts w:ascii="Wingdings" w:hAnsi="Wingdings" w:hint="default"/>
        <w:sz w:val="20"/>
      </w:rPr>
    </w:lvl>
    <w:lvl w:ilvl="5" w:tplc="73F27D52" w:tentative="1">
      <w:start w:val="1"/>
      <w:numFmt w:val="bullet"/>
      <w:lvlText w:val=""/>
      <w:lvlJc w:val="left"/>
      <w:pPr>
        <w:tabs>
          <w:tab w:val="num" w:pos="4320"/>
        </w:tabs>
        <w:ind w:left="4320" w:hanging="360"/>
      </w:pPr>
      <w:rPr>
        <w:rFonts w:ascii="Wingdings" w:hAnsi="Wingdings" w:hint="default"/>
        <w:sz w:val="20"/>
      </w:rPr>
    </w:lvl>
    <w:lvl w:ilvl="6" w:tplc="2DBAB9F6" w:tentative="1">
      <w:start w:val="1"/>
      <w:numFmt w:val="bullet"/>
      <w:lvlText w:val=""/>
      <w:lvlJc w:val="left"/>
      <w:pPr>
        <w:tabs>
          <w:tab w:val="num" w:pos="5040"/>
        </w:tabs>
        <w:ind w:left="5040" w:hanging="360"/>
      </w:pPr>
      <w:rPr>
        <w:rFonts w:ascii="Wingdings" w:hAnsi="Wingdings" w:hint="default"/>
        <w:sz w:val="20"/>
      </w:rPr>
    </w:lvl>
    <w:lvl w:ilvl="7" w:tplc="A290E156" w:tentative="1">
      <w:start w:val="1"/>
      <w:numFmt w:val="bullet"/>
      <w:lvlText w:val=""/>
      <w:lvlJc w:val="left"/>
      <w:pPr>
        <w:tabs>
          <w:tab w:val="num" w:pos="5760"/>
        </w:tabs>
        <w:ind w:left="5760" w:hanging="360"/>
      </w:pPr>
      <w:rPr>
        <w:rFonts w:ascii="Wingdings" w:hAnsi="Wingdings" w:hint="default"/>
        <w:sz w:val="20"/>
      </w:rPr>
    </w:lvl>
    <w:lvl w:ilvl="8" w:tplc="6188FE54" w:tentative="1">
      <w:start w:val="1"/>
      <w:numFmt w:val="bullet"/>
      <w:lvlText w:val=""/>
      <w:lvlJc w:val="left"/>
      <w:pPr>
        <w:tabs>
          <w:tab w:val="num" w:pos="6480"/>
        </w:tabs>
        <w:ind w:left="6480" w:hanging="360"/>
      </w:pPr>
      <w:rPr>
        <w:rFonts w:ascii="Wingdings" w:hAnsi="Wingdings" w:hint="default"/>
        <w:sz w:val="20"/>
      </w:rPr>
    </w:lvl>
  </w:abstractNum>
  <w:abstractNum w:abstractNumId="3">
    <w:nsid w:val="07684360"/>
    <w:multiLevelType w:val="hybridMultilevel"/>
    <w:tmpl w:val="FA38FECE"/>
    <w:lvl w:ilvl="0" w:tplc="D818CD2C">
      <w:start w:val="1"/>
      <w:numFmt w:val="bullet"/>
      <w:lvlText w:val=""/>
      <w:lvlJc w:val="left"/>
      <w:pPr>
        <w:tabs>
          <w:tab w:val="num" w:pos="720"/>
        </w:tabs>
        <w:ind w:left="720" w:hanging="360"/>
      </w:pPr>
      <w:rPr>
        <w:rFonts w:ascii="Symbol" w:hAnsi="Symbol" w:hint="default"/>
        <w:sz w:val="20"/>
      </w:rPr>
    </w:lvl>
    <w:lvl w:ilvl="1" w:tplc="B22A7910" w:tentative="1">
      <w:start w:val="1"/>
      <w:numFmt w:val="bullet"/>
      <w:lvlText w:val="o"/>
      <w:lvlJc w:val="left"/>
      <w:pPr>
        <w:tabs>
          <w:tab w:val="num" w:pos="1440"/>
        </w:tabs>
        <w:ind w:left="1440" w:hanging="360"/>
      </w:pPr>
      <w:rPr>
        <w:rFonts w:ascii="Courier New" w:hAnsi="Courier New" w:hint="default"/>
        <w:sz w:val="20"/>
      </w:rPr>
    </w:lvl>
    <w:lvl w:ilvl="2" w:tplc="C0B46F18" w:tentative="1">
      <w:start w:val="1"/>
      <w:numFmt w:val="bullet"/>
      <w:lvlText w:val=""/>
      <w:lvlJc w:val="left"/>
      <w:pPr>
        <w:tabs>
          <w:tab w:val="num" w:pos="2160"/>
        </w:tabs>
        <w:ind w:left="2160" w:hanging="360"/>
      </w:pPr>
      <w:rPr>
        <w:rFonts w:ascii="Wingdings" w:hAnsi="Wingdings" w:hint="default"/>
        <w:sz w:val="20"/>
      </w:rPr>
    </w:lvl>
    <w:lvl w:ilvl="3" w:tplc="616AABF8" w:tentative="1">
      <w:start w:val="1"/>
      <w:numFmt w:val="bullet"/>
      <w:lvlText w:val=""/>
      <w:lvlJc w:val="left"/>
      <w:pPr>
        <w:tabs>
          <w:tab w:val="num" w:pos="2880"/>
        </w:tabs>
        <w:ind w:left="2880" w:hanging="360"/>
      </w:pPr>
      <w:rPr>
        <w:rFonts w:ascii="Wingdings" w:hAnsi="Wingdings" w:hint="default"/>
        <w:sz w:val="20"/>
      </w:rPr>
    </w:lvl>
    <w:lvl w:ilvl="4" w:tplc="BDF629AE" w:tentative="1">
      <w:start w:val="1"/>
      <w:numFmt w:val="bullet"/>
      <w:lvlText w:val=""/>
      <w:lvlJc w:val="left"/>
      <w:pPr>
        <w:tabs>
          <w:tab w:val="num" w:pos="3600"/>
        </w:tabs>
        <w:ind w:left="3600" w:hanging="360"/>
      </w:pPr>
      <w:rPr>
        <w:rFonts w:ascii="Wingdings" w:hAnsi="Wingdings" w:hint="default"/>
        <w:sz w:val="20"/>
      </w:rPr>
    </w:lvl>
    <w:lvl w:ilvl="5" w:tplc="7BC4A890" w:tentative="1">
      <w:start w:val="1"/>
      <w:numFmt w:val="bullet"/>
      <w:lvlText w:val=""/>
      <w:lvlJc w:val="left"/>
      <w:pPr>
        <w:tabs>
          <w:tab w:val="num" w:pos="4320"/>
        </w:tabs>
        <w:ind w:left="4320" w:hanging="360"/>
      </w:pPr>
      <w:rPr>
        <w:rFonts w:ascii="Wingdings" w:hAnsi="Wingdings" w:hint="default"/>
        <w:sz w:val="20"/>
      </w:rPr>
    </w:lvl>
    <w:lvl w:ilvl="6" w:tplc="26063006" w:tentative="1">
      <w:start w:val="1"/>
      <w:numFmt w:val="bullet"/>
      <w:lvlText w:val=""/>
      <w:lvlJc w:val="left"/>
      <w:pPr>
        <w:tabs>
          <w:tab w:val="num" w:pos="5040"/>
        </w:tabs>
        <w:ind w:left="5040" w:hanging="360"/>
      </w:pPr>
      <w:rPr>
        <w:rFonts w:ascii="Wingdings" w:hAnsi="Wingdings" w:hint="default"/>
        <w:sz w:val="20"/>
      </w:rPr>
    </w:lvl>
    <w:lvl w:ilvl="7" w:tplc="AE3011C0" w:tentative="1">
      <w:start w:val="1"/>
      <w:numFmt w:val="bullet"/>
      <w:lvlText w:val=""/>
      <w:lvlJc w:val="left"/>
      <w:pPr>
        <w:tabs>
          <w:tab w:val="num" w:pos="5760"/>
        </w:tabs>
        <w:ind w:left="5760" w:hanging="360"/>
      </w:pPr>
      <w:rPr>
        <w:rFonts w:ascii="Wingdings" w:hAnsi="Wingdings" w:hint="default"/>
        <w:sz w:val="20"/>
      </w:rPr>
    </w:lvl>
    <w:lvl w:ilvl="8" w:tplc="701C74AC" w:tentative="1">
      <w:start w:val="1"/>
      <w:numFmt w:val="bullet"/>
      <w:lvlText w:val=""/>
      <w:lvlJc w:val="left"/>
      <w:pPr>
        <w:tabs>
          <w:tab w:val="num" w:pos="6480"/>
        </w:tabs>
        <w:ind w:left="6480" w:hanging="360"/>
      </w:pPr>
      <w:rPr>
        <w:rFonts w:ascii="Wingdings" w:hAnsi="Wingdings" w:hint="default"/>
        <w:sz w:val="20"/>
      </w:rPr>
    </w:lvl>
  </w:abstractNum>
  <w:abstractNum w:abstractNumId="4">
    <w:nsid w:val="09CA3303"/>
    <w:multiLevelType w:val="hybridMultilevel"/>
    <w:tmpl w:val="5D9C9184"/>
    <w:lvl w:ilvl="0" w:tplc="240679C0">
      <w:start w:val="65535"/>
      <w:numFmt w:val="bullet"/>
      <w:lvlText w:val=""/>
      <w:lvlJc w:val="left"/>
      <w:pPr>
        <w:tabs>
          <w:tab w:val="num" w:pos="0"/>
        </w:tabs>
        <w:ind w:left="0" w:firstLine="0"/>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3A392A"/>
    <w:multiLevelType w:val="hybridMultilevel"/>
    <w:tmpl w:val="5D0868EC"/>
    <w:lvl w:ilvl="0" w:tplc="BE4CF626">
      <w:start w:val="1"/>
      <w:numFmt w:val="bullet"/>
      <w:lvlText w:val=""/>
      <w:lvlJc w:val="left"/>
      <w:pPr>
        <w:tabs>
          <w:tab w:val="num" w:pos="720"/>
        </w:tabs>
        <w:ind w:left="720" w:hanging="360"/>
      </w:pPr>
      <w:rPr>
        <w:rFonts w:ascii="Symbol" w:hAnsi="Symbol" w:hint="default"/>
        <w:sz w:val="20"/>
      </w:rPr>
    </w:lvl>
    <w:lvl w:ilvl="1" w:tplc="AB80F02A" w:tentative="1">
      <w:start w:val="1"/>
      <w:numFmt w:val="bullet"/>
      <w:lvlText w:val="o"/>
      <w:lvlJc w:val="left"/>
      <w:pPr>
        <w:tabs>
          <w:tab w:val="num" w:pos="1440"/>
        </w:tabs>
        <w:ind w:left="1440" w:hanging="360"/>
      </w:pPr>
      <w:rPr>
        <w:rFonts w:ascii="Courier New" w:hAnsi="Courier New" w:hint="default"/>
        <w:sz w:val="20"/>
      </w:rPr>
    </w:lvl>
    <w:lvl w:ilvl="2" w:tplc="20D61B90" w:tentative="1">
      <w:start w:val="1"/>
      <w:numFmt w:val="bullet"/>
      <w:lvlText w:val=""/>
      <w:lvlJc w:val="left"/>
      <w:pPr>
        <w:tabs>
          <w:tab w:val="num" w:pos="2160"/>
        </w:tabs>
        <w:ind w:left="2160" w:hanging="360"/>
      </w:pPr>
      <w:rPr>
        <w:rFonts w:ascii="Wingdings" w:hAnsi="Wingdings" w:hint="default"/>
        <w:sz w:val="20"/>
      </w:rPr>
    </w:lvl>
    <w:lvl w:ilvl="3" w:tplc="DA72F540" w:tentative="1">
      <w:start w:val="1"/>
      <w:numFmt w:val="bullet"/>
      <w:lvlText w:val=""/>
      <w:lvlJc w:val="left"/>
      <w:pPr>
        <w:tabs>
          <w:tab w:val="num" w:pos="2880"/>
        </w:tabs>
        <w:ind w:left="2880" w:hanging="360"/>
      </w:pPr>
      <w:rPr>
        <w:rFonts w:ascii="Wingdings" w:hAnsi="Wingdings" w:hint="default"/>
        <w:sz w:val="20"/>
      </w:rPr>
    </w:lvl>
    <w:lvl w:ilvl="4" w:tplc="5CFCB638" w:tentative="1">
      <w:start w:val="1"/>
      <w:numFmt w:val="bullet"/>
      <w:lvlText w:val=""/>
      <w:lvlJc w:val="left"/>
      <w:pPr>
        <w:tabs>
          <w:tab w:val="num" w:pos="3600"/>
        </w:tabs>
        <w:ind w:left="3600" w:hanging="360"/>
      </w:pPr>
      <w:rPr>
        <w:rFonts w:ascii="Wingdings" w:hAnsi="Wingdings" w:hint="default"/>
        <w:sz w:val="20"/>
      </w:rPr>
    </w:lvl>
    <w:lvl w:ilvl="5" w:tplc="0950B9AC" w:tentative="1">
      <w:start w:val="1"/>
      <w:numFmt w:val="bullet"/>
      <w:lvlText w:val=""/>
      <w:lvlJc w:val="left"/>
      <w:pPr>
        <w:tabs>
          <w:tab w:val="num" w:pos="4320"/>
        </w:tabs>
        <w:ind w:left="4320" w:hanging="360"/>
      </w:pPr>
      <w:rPr>
        <w:rFonts w:ascii="Wingdings" w:hAnsi="Wingdings" w:hint="default"/>
        <w:sz w:val="20"/>
      </w:rPr>
    </w:lvl>
    <w:lvl w:ilvl="6" w:tplc="90743592" w:tentative="1">
      <w:start w:val="1"/>
      <w:numFmt w:val="bullet"/>
      <w:lvlText w:val=""/>
      <w:lvlJc w:val="left"/>
      <w:pPr>
        <w:tabs>
          <w:tab w:val="num" w:pos="5040"/>
        </w:tabs>
        <w:ind w:left="5040" w:hanging="360"/>
      </w:pPr>
      <w:rPr>
        <w:rFonts w:ascii="Wingdings" w:hAnsi="Wingdings" w:hint="default"/>
        <w:sz w:val="20"/>
      </w:rPr>
    </w:lvl>
    <w:lvl w:ilvl="7" w:tplc="90B04142" w:tentative="1">
      <w:start w:val="1"/>
      <w:numFmt w:val="bullet"/>
      <w:lvlText w:val=""/>
      <w:lvlJc w:val="left"/>
      <w:pPr>
        <w:tabs>
          <w:tab w:val="num" w:pos="5760"/>
        </w:tabs>
        <w:ind w:left="5760" w:hanging="360"/>
      </w:pPr>
      <w:rPr>
        <w:rFonts w:ascii="Wingdings" w:hAnsi="Wingdings" w:hint="default"/>
        <w:sz w:val="20"/>
      </w:rPr>
    </w:lvl>
    <w:lvl w:ilvl="8" w:tplc="11BCAA6A" w:tentative="1">
      <w:start w:val="1"/>
      <w:numFmt w:val="bullet"/>
      <w:lvlText w:val=""/>
      <w:lvlJc w:val="left"/>
      <w:pPr>
        <w:tabs>
          <w:tab w:val="num" w:pos="6480"/>
        </w:tabs>
        <w:ind w:left="6480" w:hanging="360"/>
      </w:pPr>
      <w:rPr>
        <w:rFonts w:ascii="Wingdings" w:hAnsi="Wingdings" w:hint="default"/>
        <w:sz w:val="20"/>
      </w:rPr>
    </w:lvl>
  </w:abstractNum>
  <w:abstractNum w:abstractNumId="6">
    <w:nsid w:val="16533620"/>
    <w:multiLevelType w:val="singleLevel"/>
    <w:tmpl w:val="374E385A"/>
    <w:lvl w:ilvl="0">
      <w:start w:val="1"/>
      <w:numFmt w:val="decimal"/>
      <w:lvlText w:val="%1."/>
      <w:legacy w:legacy="1" w:legacySpace="0" w:legacyIndent="230"/>
      <w:lvlJc w:val="left"/>
      <w:rPr>
        <w:rFonts w:ascii="Arial" w:hAnsi="Arial" w:cs="Arial" w:hint="default"/>
      </w:rPr>
    </w:lvl>
  </w:abstractNum>
  <w:abstractNum w:abstractNumId="7">
    <w:nsid w:val="1AE03EE7"/>
    <w:multiLevelType w:val="hybridMultilevel"/>
    <w:tmpl w:val="AA2E1B88"/>
    <w:lvl w:ilvl="0" w:tplc="71485686">
      <w:start w:val="1"/>
      <w:numFmt w:val="bullet"/>
      <w:lvlText w:val=""/>
      <w:lvlJc w:val="left"/>
      <w:pPr>
        <w:tabs>
          <w:tab w:val="num" w:pos="720"/>
        </w:tabs>
        <w:ind w:left="720" w:hanging="360"/>
      </w:pPr>
      <w:rPr>
        <w:rFonts w:ascii="Symbol" w:hAnsi="Symbol" w:hint="default"/>
        <w:sz w:val="20"/>
      </w:rPr>
    </w:lvl>
    <w:lvl w:ilvl="1" w:tplc="C7769EB8" w:tentative="1">
      <w:start w:val="1"/>
      <w:numFmt w:val="bullet"/>
      <w:lvlText w:val="o"/>
      <w:lvlJc w:val="left"/>
      <w:pPr>
        <w:tabs>
          <w:tab w:val="num" w:pos="1440"/>
        </w:tabs>
        <w:ind w:left="1440" w:hanging="360"/>
      </w:pPr>
      <w:rPr>
        <w:rFonts w:ascii="Courier New" w:hAnsi="Courier New" w:hint="default"/>
        <w:sz w:val="20"/>
      </w:rPr>
    </w:lvl>
    <w:lvl w:ilvl="2" w:tplc="8BD86EBC" w:tentative="1">
      <w:start w:val="1"/>
      <w:numFmt w:val="bullet"/>
      <w:lvlText w:val=""/>
      <w:lvlJc w:val="left"/>
      <w:pPr>
        <w:tabs>
          <w:tab w:val="num" w:pos="2160"/>
        </w:tabs>
        <w:ind w:left="2160" w:hanging="360"/>
      </w:pPr>
      <w:rPr>
        <w:rFonts w:ascii="Wingdings" w:hAnsi="Wingdings" w:hint="default"/>
        <w:sz w:val="20"/>
      </w:rPr>
    </w:lvl>
    <w:lvl w:ilvl="3" w:tplc="B86C8552" w:tentative="1">
      <w:start w:val="1"/>
      <w:numFmt w:val="bullet"/>
      <w:lvlText w:val=""/>
      <w:lvlJc w:val="left"/>
      <w:pPr>
        <w:tabs>
          <w:tab w:val="num" w:pos="2880"/>
        </w:tabs>
        <w:ind w:left="2880" w:hanging="360"/>
      </w:pPr>
      <w:rPr>
        <w:rFonts w:ascii="Wingdings" w:hAnsi="Wingdings" w:hint="default"/>
        <w:sz w:val="20"/>
      </w:rPr>
    </w:lvl>
    <w:lvl w:ilvl="4" w:tplc="204C56EA" w:tentative="1">
      <w:start w:val="1"/>
      <w:numFmt w:val="bullet"/>
      <w:lvlText w:val=""/>
      <w:lvlJc w:val="left"/>
      <w:pPr>
        <w:tabs>
          <w:tab w:val="num" w:pos="3600"/>
        </w:tabs>
        <w:ind w:left="3600" w:hanging="360"/>
      </w:pPr>
      <w:rPr>
        <w:rFonts w:ascii="Wingdings" w:hAnsi="Wingdings" w:hint="default"/>
        <w:sz w:val="20"/>
      </w:rPr>
    </w:lvl>
    <w:lvl w:ilvl="5" w:tplc="CD2ED4B6" w:tentative="1">
      <w:start w:val="1"/>
      <w:numFmt w:val="bullet"/>
      <w:lvlText w:val=""/>
      <w:lvlJc w:val="left"/>
      <w:pPr>
        <w:tabs>
          <w:tab w:val="num" w:pos="4320"/>
        </w:tabs>
        <w:ind w:left="4320" w:hanging="360"/>
      </w:pPr>
      <w:rPr>
        <w:rFonts w:ascii="Wingdings" w:hAnsi="Wingdings" w:hint="default"/>
        <w:sz w:val="20"/>
      </w:rPr>
    </w:lvl>
    <w:lvl w:ilvl="6" w:tplc="FAA89FCC" w:tentative="1">
      <w:start w:val="1"/>
      <w:numFmt w:val="bullet"/>
      <w:lvlText w:val=""/>
      <w:lvlJc w:val="left"/>
      <w:pPr>
        <w:tabs>
          <w:tab w:val="num" w:pos="5040"/>
        </w:tabs>
        <w:ind w:left="5040" w:hanging="360"/>
      </w:pPr>
      <w:rPr>
        <w:rFonts w:ascii="Wingdings" w:hAnsi="Wingdings" w:hint="default"/>
        <w:sz w:val="20"/>
      </w:rPr>
    </w:lvl>
    <w:lvl w:ilvl="7" w:tplc="D1622A9A" w:tentative="1">
      <w:start w:val="1"/>
      <w:numFmt w:val="bullet"/>
      <w:lvlText w:val=""/>
      <w:lvlJc w:val="left"/>
      <w:pPr>
        <w:tabs>
          <w:tab w:val="num" w:pos="5760"/>
        </w:tabs>
        <w:ind w:left="5760" w:hanging="360"/>
      </w:pPr>
      <w:rPr>
        <w:rFonts w:ascii="Wingdings" w:hAnsi="Wingdings" w:hint="default"/>
        <w:sz w:val="20"/>
      </w:rPr>
    </w:lvl>
    <w:lvl w:ilvl="8" w:tplc="C53E4D4C" w:tentative="1">
      <w:start w:val="1"/>
      <w:numFmt w:val="bullet"/>
      <w:lvlText w:val=""/>
      <w:lvlJc w:val="left"/>
      <w:pPr>
        <w:tabs>
          <w:tab w:val="num" w:pos="6480"/>
        </w:tabs>
        <w:ind w:left="6480" w:hanging="360"/>
      </w:pPr>
      <w:rPr>
        <w:rFonts w:ascii="Wingdings" w:hAnsi="Wingdings" w:hint="default"/>
        <w:sz w:val="20"/>
      </w:rPr>
    </w:lvl>
  </w:abstractNum>
  <w:abstractNum w:abstractNumId="8">
    <w:nsid w:val="1D1564ED"/>
    <w:multiLevelType w:val="hybridMultilevel"/>
    <w:tmpl w:val="5672CE60"/>
    <w:lvl w:ilvl="0" w:tplc="C746514A">
      <w:start w:val="1"/>
      <w:numFmt w:val="bullet"/>
      <w:lvlText w:val=""/>
      <w:lvlJc w:val="left"/>
      <w:pPr>
        <w:tabs>
          <w:tab w:val="num" w:pos="360"/>
        </w:tabs>
        <w:ind w:left="360" w:hanging="360"/>
      </w:pPr>
      <w:rPr>
        <w:rFonts w:ascii="Symbol" w:hAnsi="Symbol" w:hint="default"/>
        <w:sz w:val="20"/>
      </w:rPr>
    </w:lvl>
    <w:lvl w:ilvl="1" w:tplc="0AB2A794" w:tentative="1">
      <w:start w:val="1"/>
      <w:numFmt w:val="bullet"/>
      <w:lvlText w:val="o"/>
      <w:lvlJc w:val="left"/>
      <w:pPr>
        <w:tabs>
          <w:tab w:val="num" w:pos="1080"/>
        </w:tabs>
        <w:ind w:left="1080" w:hanging="360"/>
      </w:pPr>
      <w:rPr>
        <w:rFonts w:ascii="Courier New" w:hAnsi="Courier New" w:hint="default"/>
        <w:sz w:val="20"/>
      </w:rPr>
    </w:lvl>
    <w:lvl w:ilvl="2" w:tplc="4DEE28E4" w:tentative="1">
      <w:start w:val="1"/>
      <w:numFmt w:val="bullet"/>
      <w:lvlText w:val=""/>
      <w:lvlJc w:val="left"/>
      <w:pPr>
        <w:tabs>
          <w:tab w:val="num" w:pos="1800"/>
        </w:tabs>
        <w:ind w:left="1800" w:hanging="360"/>
      </w:pPr>
      <w:rPr>
        <w:rFonts w:ascii="Wingdings" w:hAnsi="Wingdings" w:hint="default"/>
        <w:sz w:val="20"/>
      </w:rPr>
    </w:lvl>
    <w:lvl w:ilvl="3" w:tplc="1682D250" w:tentative="1">
      <w:start w:val="1"/>
      <w:numFmt w:val="bullet"/>
      <w:lvlText w:val=""/>
      <w:lvlJc w:val="left"/>
      <w:pPr>
        <w:tabs>
          <w:tab w:val="num" w:pos="2520"/>
        </w:tabs>
        <w:ind w:left="2520" w:hanging="360"/>
      </w:pPr>
      <w:rPr>
        <w:rFonts w:ascii="Wingdings" w:hAnsi="Wingdings" w:hint="default"/>
        <w:sz w:val="20"/>
      </w:rPr>
    </w:lvl>
    <w:lvl w:ilvl="4" w:tplc="D304C710" w:tentative="1">
      <w:start w:val="1"/>
      <w:numFmt w:val="bullet"/>
      <w:lvlText w:val=""/>
      <w:lvlJc w:val="left"/>
      <w:pPr>
        <w:tabs>
          <w:tab w:val="num" w:pos="3240"/>
        </w:tabs>
        <w:ind w:left="3240" w:hanging="360"/>
      </w:pPr>
      <w:rPr>
        <w:rFonts w:ascii="Wingdings" w:hAnsi="Wingdings" w:hint="default"/>
        <w:sz w:val="20"/>
      </w:rPr>
    </w:lvl>
    <w:lvl w:ilvl="5" w:tplc="4DA65F92" w:tentative="1">
      <w:start w:val="1"/>
      <w:numFmt w:val="bullet"/>
      <w:lvlText w:val=""/>
      <w:lvlJc w:val="left"/>
      <w:pPr>
        <w:tabs>
          <w:tab w:val="num" w:pos="3960"/>
        </w:tabs>
        <w:ind w:left="3960" w:hanging="360"/>
      </w:pPr>
      <w:rPr>
        <w:rFonts w:ascii="Wingdings" w:hAnsi="Wingdings" w:hint="default"/>
        <w:sz w:val="20"/>
      </w:rPr>
    </w:lvl>
    <w:lvl w:ilvl="6" w:tplc="F7CE64FA" w:tentative="1">
      <w:start w:val="1"/>
      <w:numFmt w:val="bullet"/>
      <w:lvlText w:val=""/>
      <w:lvlJc w:val="left"/>
      <w:pPr>
        <w:tabs>
          <w:tab w:val="num" w:pos="4680"/>
        </w:tabs>
        <w:ind w:left="4680" w:hanging="360"/>
      </w:pPr>
      <w:rPr>
        <w:rFonts w:ascii="Wingdings" w:hAnsi="Wingdings" w:hint="default"/>
        <w:sz w:val="20"/>
      </w:rPr>
    </w:lvl>
    <w:lvl w:ilvl="7" w:tplc="64D25CCC" w:tentative="1">
      <w:start w:val="1"/>
      <w:numFmt w:val="bullet"/>
      <w:lvlText w:val=""/>
      <w:lvlJc w:val="left"/>
      <w:pPr>
        <w:tabs>
          <w:tab w:val="num" w:pos="5400"/>
        </w:tabs>
        <w:ind w:left="5400" w:hanging="360"/>
      </w:pPr>
      <w:rPr>
        <w:rFonts w:ascii="Wingdings" w:hAnsi="Wingdings" w:hint="default"/>
        <w:sz w:val="20"/>
      </w:rPr>
    </w:lvl>
    <w:lvl w:ilvl="8" w:tplc="6FD00F22" w:tentative="1">
      <w:start w:val="1"/>
      <w:numFmt w:val="bullet"/>
      <w:lvlText w:val=""/>
      <w:lvlJc w:val="left"/>
      <w:pPr>
        <w:tabs>
          <w:tab w:val="num" w:pos="6120"/>
        </w:tabs>
        <w:ind w:left="6120" w:hanging="360"/>
      </w:pPr>
      <w:rPr>
        <w:rFonts w:ascii="Wingdings" w:hAnsi="Wingdings" w:hint="default"/>
        <w:sz w:val="20"/>
      </w:rPr>
    </w:lvl>
  </w:abstractNum>
  <w:abstractNum w:abstractNumId="9">
    <w:nsid w:val="263A2E80"/>
    <w:multiLevelType w:val="singleLevel"/>
    <w:tmpl w:val="362CC0F6"/>
    <w:lvl w:ilvl="0">
      <w:start w:val="1"/>
      <w:numFmt w:val="decimal"/>
      <w:lvlText w:val="%1."/>
      <w:legacy w:legacy="1" w:legacySpace="0" w:legacyIndent="480"/>
      <w:lvlJc w:val="left"/>
      <w:rPr>
        <w:rFonts w:ascii="Arial" w:hAnsi="Arial" w:cs="Arial" w:hint="default"/>
      </w:rPr>
    </w:lvl>
  </w:abstractNum>
  <w:abstractNum w:abstractNumId="10">
    <w:nsid w:val="338E10DB"/>
    <w:multiLevelType w:val="hybridMultilevel"/>
    <w:tmpl w:val="BCB87306"/>
    <w:lvl w:ilvl="0" w:tplc="3B44281E">
      <w:start w:val="1"/>
      <w:numFmt w:val="bullet"/>
      <w:lvlText w:val=""/>
      <w:lvlJc w:val="left"/>
      <w:pPr>
        <w:tabs>
          <w:tab w:val="num" w:pos="720"/>
        </w:tabs>
        <w:ind w:left="720" w:hanging="360"/>
      </w:pPr>
      <w:rPr>
        <w:rFonts w:ascii="Symbol" w:hAnsi="Symbol" w:hint="default"/>
        <w:sz w:val="20"/>
      </w:rPr>
    </w:lvl>
    <w:lvl w:ilvl="1" w:tplc="6B2C026E" w:tentative="1">
      <w:start w:val="1"/>
      <w:numFmt w:val="bullet"/>
      <w:lvlText w:val="o"/>
      <w:lvlJc w:val="left"/>
      <w:pPr>
        <w:tabs>
          <w:tab w:val="num" w:pos="1440"/>
        </w:tabs>
        <w:ind w:left="1440" w:hanging="360"/>
      </w:pPr>
      <w:rPr>
        <w:rFonts w:ascii="Courier New" w:hAnsi="Courier New" w:hint="default"/>
        <w:sz w:val="20"/>
      </w:rPr>
    </w:lvl>
    <w:lvl w:ilvl="2" w:tplc="AA40CDF2" w:tentative="1">
      <w:start w:val="1"/>
      <w:numFmt w:val="bullet"/>
      <w:lvlText w:val=""/>
      <w:lvlJc w:val="left"/>
      <w:pPr>
        <w:tabs>
          <w:tab w:val="num" w:pos="2160"/>
        </w:tabs>
        <w:ind w:left="2160" w:hanging="360"/>
      </w:pPr>
      <w:rPr>
        <w:rFonts w:ascii="Wingdings" w:hAnsi="Wingdings" w:hint="default"/>
        <w:sz w:val="20"/>
      </w:rPr>
    </w:lvl>
    <w:lvl w:ilvl="3" w:tplc="7BB8C72E" w:tentative="1">
      <w:start w:val="1"/>
      <w:numFmt w:val="bullet"/>
      <w:lvlText w:val=""/>
      <w:lvlJc w:val="left"/>
      <w:pPr>
        <w:tabs>
          <w:tab w:val="num" w:pos="2880"/>
        </w:tabs>
        <w:ind w:left="2880" w:hanging="360"/>
      </w:pPr>
      <w:rPr>
        <w:rFonts w:ascii="Wingdings" w:hAnsi="Wingdings" w:hint="default"/>
        <w:sz w:val="20"/>
      </w:rPr>
    </w:lvl>
    <w:lvl w:ilvl="4" w:tplc="D81073AA" w:tentative="1">
      <w:start w:val="1"/>
      <w:numFmt w:val="bullet"/>
      <w:lvlText w:val=""/>
      <w:lvlJc w:val="left"/>
      <w:pPr>
        <w:tabs>
          <w:tab w:val="num" w:pos="3600"/>
        </w:tabs>
        <w:ind w:left="3600" w:hanging="360"/>
      </w:pPr>
      <w:rPr>
        <w:rFonts w:ascii="Wingdings" w:hAnsi="Wingdings" w:hint="default"/>
        <w:sz w:val="20"/>
      </w:rPr>
    </w:lvl>
    <w:lvl w:ilvl="5" w:tplc="E098CB7A" w:tentative="1">
      <w:start w:val="1"/>
      <w:numFmt w:val="bullet"/>
      <w:lvlText w:val=""/>
      <w:lvlJc w:val="left"/>
      <w:pPr>
        <w:tabs>
          <w:tab w:val="num" w:pos="4320"/>
        </w:tabs>
        <w:ind w:left="4320" w:hanging="360"/>
      </w:pPr>
      <w:rPr>
        <w:rFonts w:ascii="Wingdings" w:hAnsi="Wingdings" w:hint="default"/>
        <w:sz w:val="20"/>
      </w:rPr>
    </w:lvl>
    <w:lvl w:ilvl="6" w:tplc="8B388904" w:tentative="1">
      <w:start w:val="1"/>
      <w:numFmt w:val="bullet"/>
      <w:lvlText w:val=""/>
      <w:lvlJc w:val="left"/>
      <w:pPr>
        <w:tabs>
          <w:tab w:val="num" w:pos="5040"/>
        </w:tabs>
        <w:ind w:left="5040" w:hanging="360"/>
      </w:pPr>
      <w:rPr>
        <w:rFonts w:ascii="Wingdings" w:hAnsi="Wingdings" w:hint="default"/>
        <w:sz w:val="20"/>
      </w:rPr>
    </w:lvl>
    <w:lvl w:ilvl="7" w:tplc="C5C6CE6E" w:tentative="1">
      <w:start w:val="1"/>
      <w:numFmt w:val="bullet"/>
      <w:lvlText w:val=""/>
      <w:lvlJc w:val="left"/>
      <w:pPr>
        <w:tabs>
          <w:tab w:val="num" w:pos="5760"/>
        </w:tabs>
        <w:ind w:left="5760" w:hanging="360"/>
      </w:pPr>
      <w:rPr>
        <w:rFonts w:ascii="Wingdings" w:hAnsi="Wingdings" w:hint="default"/>
        <w:sz w:val="20"/>
      </w:rPr>
    </w:lvl>
    <w:lvl w:ilvl="8" w:tplc="FDE8767E"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8229E0"/>
    <w:multiLevelType w:val="hybridMultilevel"/>
    <w:tmpl w:val="4EA8D768"/>
    <w:lvl w:ilvl="0" w:tplc="48C647B2">
      <w:start w:val="1"/>
      <w:numFmt w:val="bullet"/>
      <w:lvlText w:val=""/>
      <w:lvlJc w:val="left"/>
      <w:pPr>
        <w:tabs>
          <w:tab w:val="num" w:pos="720"/>
        </w:tabs>
        <w:ind w:left="720" w:hanging="360"/>
      </w:pPr>
      <w:rPr>
        <w:rFonts w:ascii="Symbol" w:hAnsi="Symbol" w:hint="default"/>
        <w:sz w:val="20"/>
      </w:rPr>
    </w:lvl>
    <w:lvl w:ilvl="1" w:tplc="0E040584" w:tentative="1">
      <w:start w:val="1"/>
      <w:numFmt w:val="bullet"/>
      <w:lvlText w:val="o"/>
      <w:lvlJc w:val="left"/>
      <w:pPr>
        <w:tabs>
          <w:tab w:val="num" w:pos="1440"/>
        </w:tabs>
        <w:ind w:left="1440" w:hanging="360"/>
      </w:pPr>
      <w:rPr>
        <w:rFonts w:ascii="Courier New" w:hAnsi="Courier New" w:hint="default"/>
        <w:sz w:val="20"/>
      </w:rPr>
    </w:lvl>
    <w:lvl w:ilvl="2" w:tplc="F5E87D2E" w:tentative="1">
      <w:start w:val="1"/>
      <w:numFmt w:val="bullet"/>
      <w:lvlText w:val=""/>
      <w:lvlJc w:val="left"/>
      <w:pPr>
        <w:tabs>
          <w:tab w:val="num" w:pos="2160"/>
        </w:tabs>
        <w:ind w:left="2160" w:hanging="360"/>
      </w:pPr>
      <w:rPr>
        <w:rFonts w:ascii="Wingdings" w:hAnsi="Wingdings" w:hint="default"/>
        <w:sz w:val="20"/>
      </w:rPr>
    </w:lvl>
    <w:lvl w:ilvl="3" w:tplc="CC2C4172" w:tentative="1">
      <w:start w:val="1"/>
      <w:numFmt w:val="bullet"/>
      <w:lvlText w:val=""/>
      <w:lvlJc w:val="left"/>
      <w:pPr>
        <w:tabs>
          <w:tab w:val="num" w:pos="2880"/>
        </w:tabs>
        <w:ind w:left="2880" w:hanging="360"/>
      </w:pPr>
      <w:rPr>
        <w:rFonts w:ascii="Wingdings" w:hAnsi="Wingdings" w:hint="default"/>
        <w:sz w:val="20"/>
      </w:rPr>
    </w:lvl>
    <w:lvl w:ilvl="4" w:tplc="0D44393C" w:tentative="1">
      <w:start w:val="1"/>
      <w:numFmt w:val="bullet"/>
      <w:lvlText w:val=""/>
      <w:lvlJc w:val="left"/>
      <w:pPr>
        <w:tabs>
          <w:tab w:val="num" w:pos="3600"/>
        </w:tabs>
        <w:ind w:left="3600" w:hanging="360"/>
      </w:pPr>
      <w:rPr>
        <w:rFonts w:ascii="Wingdings" w:hAnsi="Wingdings" w:hint="default"/>
        <w:sz w:val="20"/>
      </w:rPr>
    </w:lvl>
    <w:lvl w:ilvl="5" w:tplc="1F462862" w:tentative="1">
      <w:start w:val="1"/>
      <w:numFmt w:val="bullet"/>
      <w:lvlText w:val=""/>
      <w:lvlJc w:val="left"/>
      <w:pPr>
        <w:tabs>
          <w:tab w:val="num" w:pos="4320"/>
        </w:tabs>
        <w:ind w:left="4320" w:hanging="360"/>
      </w:pPr>
      <w:rPr>
        <w:rFonts w:ascii="Wingdings" w:hAnsi="Wingdings" w:hint="default"/>
        <w:sz w:val="20"/>
      </w:rPr>
    </w:lvl>
    <w:lvl w:ilvl="6" w:tplc="BF524896" w:tentative="1">
      <w:start w:val="1"/>
      <w:numFmt w:val="bullet"/>
      <w:lvlText w:val=""/>
      <w:lvlJc w:val="left"/>
      <w:pPr>
        <w:tabs>
          <w:tab w:val="num" w:pos="5040"/>
        </w:tabs>
        <w:ind w:left="5040" w:hanging="360"/>
      </w:pPr>
      <w:rPr>
        <w:rFonts w:ascii="Wingdings" w:hAnsi="Wingdings" w:hint="default"/>
        <w:sz w:val="20"/>
      </w:rPr>
    </w:lvl>
    <w:lvl w:ilvl="7" w:tplc="2D240B92" w:tentative="1">
      <w:start w:val="1"/>
      <w:numFmt w:val="bullet"/>
      <w:lvlText w:val=""/>
      <w:lvlJc w:val="left"/>
      <w:pPr>
        <w:tabs>
          <w:tab w:val="num" w:pos="5760"/>
        </w:tabs>
        <w:ind w:left="5760" w:hanging="360"/>
      </w:pPr>
      <w:rPr>
        <w:rFonts w:ascii="Wingdings" w:hAnsi="Wingdings" w:hint="default"/>
        <w:sz w:val="20"/>
      </w:rPr>
    </w:lvl>
    <w:lvl w:ilvl="8" w:tplc="322AF656"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E6581E"/>
    <w:multiLevelType w:val="hybridMultilevel"/>
    <w:tmpl w:val="685E5F9E"/>
    <w:lvl w:ilvl="0" w:tplc="86AC1AC4">
      <w:start w:val="1"/>
      <w:numFmt w:val="bullet"/>
      <w:lvlText w:val=""/>
      <w:lvlJc w:val="left"/>
      <w:pPr>
        <w:tabs>
          <w:tab w:val="num" w:pos="720"/>
        </w:tabs>
        <w:ind w:left="720" w:hanging="360"/>
      </w:pPr>
      <w:rPr>
        <w:rFonts w:ascii="Symbol" w:hAnsi="Symbol" w:hint="default"/>
        <w:sz w:val="20"/>
      </w:rPr>
    </w:lvl>
    <w:lvl w:ilvl="1" w:tplc="1F846786" w:tentative="1">
      <w:start w:val="1"/>
      <w:numFmt w:val="bullet"/>
      <w:lvlText w:val="o"/>
      <w:lvlJc w:val="left"/>
      <w:pPr>
        <w:tabs>
          <w:tab w:val="num" w:pos="1440"/>
        </w:tabs>
        <w:ind w:left="1440" w:hanging="360"/>
      </w:pPr>
      <w:rPr>
        <w:rFonts w:ascii="Courier New" w:hAnsi="Courier New" w:hint="default"/>
        <w:sz w:val="20"/>
      </w:rPr>
    </w:lvl>
    <w:lvl w:ilvl="2" w:tplc="DD20CB5C" w:tentative="1">
      <w:start w:val="1"/>
      <w:numFmt w:val="bullet"/>
      <w:lvlText w:val=""/>
      <w:lvlJc w:val="left"/>
      <w:pPr>
        <w:tabs>
          <w:tab w:val="num" w:pos="2160"/>
        </w:tabs>
        <w:ind w:left="2160" w:hanging="360"/>
      </w:pPr>
      <w:rPr>
        <w:rFonts w:ascii="Wingdings" w:hAnsi="Wingdings" w:hint="default"/>
        <w:sz w:val="20"/>
      </w:rPr>
    </w:lvl>
    <w:lvl w:ilvl="3" w:tplc="09D6D258" w:tentative="1">
      <w:start w:val="1"/>
      <w:numFmt w:val="bullet"/>
      <w:lvlText w:val=""/>
      <w:lvlJc w:val="left"/>
      <w:pPr>
        <w:tabs>
          <w:tab w:val="num" w:pos="2880"/>
        </w:tabs>
        <w:ind w:left="2880" w:hanging="360"/>
      </w:pPr>
      <w:rPr>
        <w:rFonts w:ascii="Wingdings" w:hAnsi="Wingdings" w:hint="default"/>
        <w:sz w:val="20"/>
      </w:rPr>
    </w:lvl>
    <w:lvl w:ilvl="4" w:tplc="1FA8BB18" w:tentative="1">
      <w:start w:val="1"/>
      <w:numFmt w:val="bullet"/>
      <w:lvlText w:val=""/>
      <w:lvlJc w:val="left"/>
      <w:pPr>
        <w:tabs>
          <w:tab w:val="num" w:pos="3600"/>
        </w:tabs>
        <w:ind w:left="3600" w:hanging="360"/>
      </w:pPr>
      <w:rPr>
        <w:rFonts w:ascii="Wingdings" w:hAnsi="Wingdings" w:hint="default"/>
        <w:sz w:val="20"/>
      </w:rPr>
    </w:lvl>
    <w:lvl w:ilvl="5" w:tplc="30E894D6" w:tentative="1">
      <w:start w:val="1"/>
      <w:numFmt w:val="bullet"/>
      <w:lvlText w:val=""/>
      <w:lvlJc w:val="left"/>
      <w:pPr>
        <w:tabs>
          <w:tab w:val="num" w:pos="4320"/>
        </w:tabs>
        <w:ind w:left="4320" w:hanging="360"/>
      </w:pPr>
      <w:rPr>
        <w:rFonts w:ascii="Wingdings" w:hAnsi="Wingdings" w:hint="default"/>
        <w:sz w:val="20"/>
      </w:rPr>
    </w:lvl>
    <w:lvl w:ilvl="6" w:tplc="80828240" w:tentative="1">
      <w:start w:val="1"/>
      <w:numFmt w:val="bullet"/>
      <w:lvlText w:val=""/>
      <w:lvlJc w:val="left"/>
      <w:pPr>
        <w:tabs>
          <w:tab w:val="num" w:pos="5040"/>
        </w:tabs>
        <w:ind w:left="5040" w:hanging="360"/>
      </w:pPr>
      <w:rPr>
        <w:rFonts w:ascii="Wingdings" w:hAnsi="Wingdings" w:hint="default"/>
        <w:sz w:val="20"/>
      </w:rPr>
    </w:lvl>
    <w:lvl w:ilvl="7" w:tplc="413A9D36" w:tentative="1">
      <w:start w:val="1"/>
      <w:numFmt w:val="bullet"/>
      <w:lvlText w:val=""/>
      <w:lvlJc w:val="left"/>
      <w:pPr>
        <w:tabs>
          <w:tab w:val="num" w:pos="5760"/>
        </w:tabs>
        <w:ind w:left="5760" w:hanging="360"/>
      </w:pPr>
      <w:rPr>
        <w:rFonts w:ascii="Wingdings" w:hAnsi="Wingdings" w:hint="default"/>
        <w:sz w:val="20"/>
      </w:rPr>
    </w:lvl>
    <w:lvl w:ilvl="8" w:tplc="99F0082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1324CB"/>
    <w:multiLevelType w:val="hybridMultilevel"/>
    <w:tmpl w:val="6122B4B8"/>
    <w:lvl w:ilvl="0" w:tplc="80628E40">
      <w:start w:val="1"/>
      <w:numFmt w:val="bullet"/>
      <w:lvlText w:val=""/>
      <w:lvlJc w:val="left"/>
      <w:pPr>
        <w:tabs>
          <w:tab w:val="num" w:pos="720"/>
        </w:tabs>
        <w:ind w:left="720" w:hanging="360"/>
      </w:pPr>
      <w:rPr>
        <w:rFonts w:ascii="Symbol" w:hAnsi="Symbol" w:hint="default"/>
        <w:sz w:val="20"/>
      </w:rPr>
    </w:lvl>
    <w:lvl w:ilvl="1" w:tplc="BF14DC28" w:tentative="1">
      <w:start w:val="1"/>
      <w:numFmt w:val="bullet"/>
      <w:lvlText w:val="o"/>
      <w:lvlJc w:val="left"/>
      <w:pPr>
        <w:tabs>
          <w:tab w:val="num" w:pos="1440"/>
        </w:tabs>
        <w:ind w:left="1440" w:hanging="360"/>
      </w:pPr>
      <w:rPr>
        <w:rFonts w:ascii="Courier New" w:hAnsi="Courier New" w:hint="default"/>
        <w:sz w:val="20"/>
      </w:rPr>
    </w:lvl>
    <w:lvl w:ilvl="2" w:tplc="7152F366" w:tentative="1">
      <w:start w:val="1"/>
      <w:numFmt w:val="bullet"/>
      <w:lvlText w:val=""/>
      <w:lvlJc w:val="left"/>
      <w:pPr>
        <w:tabs>
          <w:tab w:val="num" w:pos="2160"/>
        </w:tabs>
        <w:ind w:left="2160" w:hanging="360"/>
      </w:pPr>
      <w:rPr>
        <w:rFonts w:ascii="Wingdings" w:hAnsi="Wingdings" w:hint="default"/>
        <w:sz w:val="20"/>
      </w:rPr>
    </w:lvl>
    <w:lvl w:ilvl="3" w:tplc="544A27BE" w:tentative="1">
      <w:start w:val="1"/>
      <w:numFmt w:val="bullet"/>
      <w:lvlText w:val=""/>
      <w:lvlJc w:val="left"/>
      <w:pPr>
        <w:tabs>
          <w:tab w:val="num" w:pos="2880"/>
        </w:tabs>
        <w:ind w:left="2880" w:hanging="360"/>
      </w:pPr>
      <w:rPr>
        <w:rFonts w:ascii="Wingdings" w:hAnsi="Wingdings" w:hint="default"/>
        <w:sz w:val="20"/>
      </w:rPr>
    </w:lvl>
    <w:lvl w:ilvl="4" w:tplc="13F85172" w:tentative="1">
      <w:start w:val="1"/>
      <w:numFmt w:val="bullet"/>
      <w:lvlText w:val=""/>
      <w:lvlJc w:val="left"/>
      <w:pPr>
        <w:tabs>
          <w:tab w:val="num" w:pos="3600"/>
        </w:tabs>
        <w:ind w:left="3600" w:hanging="360"/>
      </w:pPr>
      <w:rPr>
        <w:rFonts w:ascii="Wingdings" w:hAnsi="Wingdings" w:hint="default"/>
        <w:sz w:val="20"/>
      </w:rPr>
    </w:lvl>
    <w:lvl w:ilvl="5" w:tplc="F11EBB7C" w:tentative="1">
      <w:start w:val="1"/>
      <w:numFmt w:val="bullet"/>
      <w:lvlText w:val=""/>
      <w:lvlJc w:val="left"/>
      <w:pPr>
        <w:tabs>
          <w:tab w:val="num" w:pos="4320"/>
        </w:tabs>
        <w:ind w:left="4320" w:hanging="360"/>
      </w:pPr>
      <w:rPr>
        <w:rFonts w:ascii="Wingdings" w:hAnsi="Wingdings" w:hint="default"/>
        <w:sz w:val="20"/>
      </w:rPr>
    </w:lvl>
    <w:lvl w:ilvl="6" w:tplc="270082A6" w:tentative="1">
      <w:start w:val="1"/>
      <w:numFmt w:val="bullet"/>
      <w:lvlText w:val=""/>
      <w:lvlJc w:val="left"/>
      <w:pPr>
        <w:tabs>
          <w:tab w:val="num" w:pos="5040"/>
        </w:tabs>
        <w:ind w:left="5040" w:hanging="360"/>
      </w:pPr>
      <w:rPr>
        <w:rFonts w:ascii="Wingdings" w:hAnsi="Wingdings" w:hint="default"/>
        <w:sz w:val="20"/>
      </w:rPr>
    </w:lvl>
    <w:lvl w:ilvl="7" w:tplc="7BC81E10" w:tentative="1">
      <w:start w:val="1"/>
      <w:numFmt w:val="bullet"/>
      <w:lvlText w:val=""/>
      <w:lvlJc w:val="left"/>
      <w:pPr>
        <w:tabs>
          <w:tab w:val="num" w:pos="5760"/>
        </w:tabs>
        <w:ind w:left="5760" w:hanging="360"/>
      </w:pPr>
      <w:rPr>
        <w:rFonts w:ascii="Wingdings" w:hAnsi="Wingdings" w:hint="default"/>
        <w:sz w:val="20"/>
      </w:rPr>
    </w:lvl>
    <w:lvl w:ilvl="8" w:tplc="90824D6E"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E00CE1"/>
    <w:multiLevelType w:val="hybridMultilevel"/>
    <w:tmpl w:val="B10A79EE"/>
    <w:lvl w:ilvl="0" w:tplc="3556B63A">
      <w:start w:val="1"/>
      <w:numFmt w:val="bullet"/>
      <w:lvlText w:val=""/>
      <w:lvlJc w:val="left"/>
      <w:pPr>
        <w:tabs>
          <w:tab w:val="num" w:pos="720"/>
        </w:tabs>
        <w:ind w:left="720" w:hanging="360"/>
      </w:pPr>
      <w:rPr>
        <w:rFonts w:ascii="Symbol" w:hAnsi="Symbol" w:hint="default"/>
        <w:sz w:val="20"/>
      </w:rPr>
    </w:lvl>
    <w:lvl w:ilvl="1" w:tplc="73F85C16" w:tentative="1">
      <w:start w:val="1"/>
      <w:numFmt w:val="bullet"/>
      <w:lvlText w:val="o"/>
      <w:lvlJc w:val="left"/>
      <w:pPr>
        <w:tabs>
          <w:tab w:val="num" w:pos="1440"/>
        </w:tabs>
        <w:ind w:left="1440" w:hanging="360"/>
      </w:pPr>
      <w:rPr>
        <w:rFonts w:ascii="Courier New" w:hAnsi="Courier New" w:hint="default"/>
        <w:sz w:val="20"/>
      </w:rPr>
    </w:lvl>
    <w:lvl w:ilvl="2" w:tplc="3976CE10" w:tentative="1">
      <w:start w:val="1"/>
      <w:numFmt w:val="bullet"/>
      <w:lvlText w:val=""/>
      <w:lvlJc w:val="left"/>
      <w:pPr>
        <w:tabs>
          <w:tab w:val="num" w:pos="2160"/>
        </w:tabs>
        <w:ind w:left="2160" w:hanging="360"/>
      </w:pPr>
      <w:rPr>
        <w:rFonts w:ascii="Wingdings" w:hAnsi="Wingdings" w:hint="default"/>
        <w:sz w:val="20"/>
      </w:rPr>
    </w:lvl>
    <w:lvl w:ilvl="3" w:tplc="C94CFB8E" w:tentative="1">
      <w:start w:val="1"/>
      <w:numFmt w:val="bullet"/>
      <w:lvlText w:val=""/>
      <w:lvlJc w:val="left"/>
      <w:pPr>
        <w:tabs>
          <w:tab w:val="num" w:pos="2880"/>
        </w:tabs>
        <w:ind w:left="2880" w:hanging="360"/>
      </w:pPr>
      <w:rPr>
        <w:rFonts w:ascii="Wingdings" w:hAnsi="Wingdings" w:hint="default"/>
        <w:sz w:val="20"/>
      </w:rPr>
    </w:lvl>
    <w:lvl w:ilvl="4" w:tplc="1772DEBC" w:tentative="1">
      <w:start w:val="1"/>
      <w:numFmt w:val="bullet"/>
      <w:lvlText w:val=""/>
      <w:lvlJc w:val="left"/>
      <w:pPr>
        <w:tabs>
          <w:tab w:val="num" w:pos="3600"/>
        </w:tabs>
        <w:ind w:left="3600" w:hanging="360"/>
      </w:pPr>
      <w:rPr>
        <w:rFonts w:ascii="Wingdings" w:hAnsi="Wingdings" w:hint="default"/>
        <w:sz w:val="20"/>
      </w:rPr>
    </w:lvl>
    <w:lvl w:ilvl="5" w:tplc="7B40B72E" w:tentative="1">
      <w:start w:val="1"/>
      <w:numFmt w:val="bullet"/>
      <w:lvlText w:val=""/>
      <w:lvlJc w:val="left"/>
      <w:pPr>
        <w:tabs>
          <w:tab w:val="num" w:pos="4320"/>
        </w:tabs>
        <w:ind w:left="4320" w:hanging="360"/>
      </w:pPr>
      <w:rPr>
        <w:rFonts w:ascii="Wingdings" w:hAnsi="Wingdings" w:hint="default"/>
        <w:sz w:val="20"/>
      </w:rPr>
    </w:lvl>
    <w:lvl w:ilvl="6" w:tplc="E6F617D0" w:tentative="1">
      <w:start w:val="1"/>
      <w:numFmt w:val="bullet"/>
      <w:lvlText w:val=""/>
      <w:lvlJc w:val="left"/>
      <w:pPr>
        <w:tabs>
          <w:tab w:val="num" w:pos="5040"/>
        </w:tabs>
        <w:ind w:left="5040" w:hanging="360"/>
      </w:pPr>
      <w:rPr>
        <w:rFonts w:ascii="Wingdings" w:hAnsi="Wingdings" w:hint="default"/>
        <w:sz w:val="20"/>
      </w:rPr>
    </w:lvl>
    <w:lvl w:ilvl="7" w:tplc="C91CC9CA" w:tentative="1">
      <w:start w:val="1"/>
      <w:numFmt w:val="bullet"/>
      <w:lvlText w:val=""/>
      <w:lvlJc w:val="left"/>
      <w:pPr>
        <w:tabs>
          <w:tab w:val="num" w:pos="5760"/>
        </w:tabs>
        <w:ind w:left="5760" w:hanging="360"/>
      </w:pPr>
      <w:rPr>
        <w:rFonts w:ascii="Wingdings" w:hAnsi="Wingdings" w:hint="default"/>
        <w:sz w:val="20"/>
      </w:rPr>
    </w:lvl>
    <w:lvl w:ilvl="8" w:tplc="085AD01A"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FF2D7B"/>
    <w:multiLevelType w:val="hybridMultilevel"/>
    <w:tmpl w:val="EB98A482"/>
    <w:lvl w:ilvl="0" w:tplc="AF54A52A">
      <w:start w:val="1"/>
      <w:numFmt w:val="bullet"/>
      <w:lvlText w:val=""/>
      <w:lvlJc w:val="left"/>
      <w:pPr>
        <w:tabs>
          <w:tab w:val="num" w:pos="720"/>
        </w:tabs>
        <w:ind w:left="720" w:hanging="360"/>
      </w:pPr>
      <w:rPr>
        <w:rFonts w:ascii="Symbol" w:hAnsi="Symbol" w:hint="default"/>
        <w:sz w:val="20"/>
      </w:rPr>
    </w:lvl>
    <w:lvl w:ilvl="1" w:tplc="AB6CDC14" w:tentative="1">
      <w:start w:val="1"/>
      <w:numFmt w:val="bullet"/>
      <w:lvlText w:val="o"/>
      <w:lvlJc w:val="left"/>
      <w:pPr>
        <w:tabs>
          <w:tab w:val="num" w:pos="1440"/>
        </w:tabs>
        <w:ind w:left="1440" w:hanging="360"/>
      </w:pPr>
      <w:rPr>
        <w:rFonts w:ascii="Courier New" w:hAnsi="Courier New" w:hint="default"/>
        <w:sz w:val="20"/>
      </w:rPr>
    </w:lvl>
    <w:lvl w:ilvl="2" w:tplc="A5402746" w:tentative="1">
      <w:start w:val="1"/>
      <w:numFmt w:val="bullet"/>
      <w:lvlText w:val=""/>
      <w:lvlJc w:val="left"/>
      <w:pPr>
        <w:tabs>
          <w:tab w:val="num" w:pos="2160"/>
        </w:tabs>
        <w:ind w:left="2160" w:hanging="360"/>
      </w:pPr>
      <w:rPr>
        <w:rFonts w:ascii="Wingdings" w:hAnsi="Wingdings" w:hint="default"/>
        <w:sz w:val="20"/>
      </w:rPr>
    </w:lvl>
    <w:lvl w:ilvl="3" w:tplc="EFDC55DC" w:tentative="1">
      <w:start w:val="1"/>
      <w:numFmt w:val="bullet"/>
      <w:lvlText w:val=""/>
      <w:lvlJc w:val="left"/>
      <w:pPr>
        <w:tabs>
          <w:tab w:val="num" w:pos="2880"/>
        </w:tabs>
        <w:ind w:left="2880" w:hanging="360"/>
      </w:pPr>
      <w:rPr>
        <w:rFonts w:ascii="Wingdings" w:hAnsi="Wingdings" w:hint="default"/>
        <w:sz w:val="20"/>
      </w:rPr>
    </w:lvl>
    <w:lvl w:ilvl="4" w:tplc="613E0500" w:tentative="1">
      <w:start w:val="1"/>
      <w:numFmt w:val="bullet"/>
      <w:lvlText w:val=""/>
      <w:lvlJc w:val="left"/>
      <w:pPr>
        <w:tabs>
          <w:tab w:val="num" w:pos="3600"/>
        </w:tabs>
        <w:ind w:left="3600" w:hanging="360"/>
      </w:pPr>
      <w:rPr>
        <w:rFonts w:ascii="Wingdings" w:hAnsi="Wingdings" w:hint="default"/>
        <w:sz w:val="20"/>
      </w:rPr>
    </w:lvl>
    <w:lvl w:ilvl="5" w:tplc="4ACC0BC6" w:tentative="1">
      <w:start w:val="1"/>
      <w:numFmt w:val="bullet"/>
      <w:lvlText w:val=""/>
      <w:lvlJc w:val="left"/>
      <w:pPr>
        <w:tabs>
          <w:tab w:val="num" w:pos="4320"/>
        </w:tabs>
        <w:ind w:left="4320" w:hanging="360"/>
      </w:pPr>
      <w:rPr>
        <w:rFonts w:ascii="Wingdings" w:hAnsi="Wingdings" w:hint="default"/>
        <w:sz w:val="20"/>
      </w:rPr>
    </w:lvl>
    <w:lvl w:ilvl="6" w:tplc="1454590E" w:tentative="1">
      <w:start w:val="1"/>
      <w:numFmt w:val="bullet"/>
      <w:lvlText w:val=""/>
      <w:lvlJc w:val="left"/>
      <w:pPr>
        <w:tabs>
          <w:tab w:val="num" w:pos="5040"/>
        </w:tabs>
        <w:ind w:left="5040" w:hanging="360"/>
      </w:pPr>
      <w:rPr>
        <w:rFonts w:ascii="Wingdings" w:hAnsi="Wingdings" w:hint="default"/>
        <w:sz w:val="20"/>
      </w:rPr>
    </w:lvl>
    <w:lvl w:ilvl="7" w:tplc="C87A6900" w:tentative="1">
      <w:start w:val="1"/>
      <w:numFmt w:val="bullet"/>
      <w:lvlText w:val=""/>
      <w:lvlJc w:val="left"/>
      <w:pPr>
        <w:tabs>
          <w:tab w:val="num" w:pos="5760"/>
        </w:tabs>
        <w:ind w:left="5760" w:hanging="360"/>
      </w:pPr>
      <w:rPr>
        <w:rFonts w:ascii="Wingdings" w:hAnsi="Wingdings" w:hint="default"/>
        <w:sz w:val="20"/>
      </w:rPr>
    </w:lvl>
    <w:lvl w:ilvl="8" w:tplc="A7307010"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C21FBF"/>
    <w:multiLevelType w:val="hybridMultilevel"/>
    <w:tmpl w:val="4CBAF20A"/>
    <w:lvl w:ilvl="0" w:tplc="1F3A5B9C">
      <w:start w:val="1"/>
      <w:numFmt w:val="bullet"/>
      <w:lvlText w:val=""/>
      <w:lvlJc w:val="left"/>
      <w:pPr>
        <w:tabs>
          <w:tab w:val="num" w:pos="720"/>
        </w:tabs>
        <w:ind w:left="720" w:hanging="360"/>
      </w:pPr>
      <w:rPr>
        <w:rFonts w:ascii="Symbol" w:hAnsi="Symbol" w:hint="default"/>
        <w:sz w:val="20"/>
      </w:rPr>
    </w:lvl>
    <w:lvl w:ilvl="1" w:tplc="CADAC432" w:tentative="1">
      <w:start w:val="1"/>
      <w:numFmt w:val="bullet"/>
      <w:lvlText w:val="o"/>
      <w:lvlJc w:val="left"/>
      <w:pPr>
        <w:tabs>
          <w:tab w:val="num" w:pos="1440"/>
        </w:tabs>
        <w:ind w:left="1440" w:hanging="360"/>
      </w:pPr>
      <w:rPr>
        <w:rFonts w:ascii="Courier New" w:hAnsi="Courier New" w:hint="default"/>
        <w:sz w:val="20"/>
      </w:rPr>
    </w:lvl>
    <w:lvl w:ilvl="2" w:tplc="6F9E8C84" w:tentative="1">
      <w:start w:val="1"/>
      <w:numFmt w:val="bullet"/>
      <w:lvlText w:val=""/>
      <w:lvlJc w:val="left"/>
      <w:pPr>
        <w:tabs>
          <w:tab w:val="num" w:pos="2160"/>
        </w:tabs>
        <w:ind w:left="2160" w:hanging="360"/>
      </w:pPr>
      <w:rPr>
        <w:rFonts w:ascii="Wingdings" w:hAnsi="Wingdings" w:hint="default"/>
        <w:sz w:val="20"/>
      </w:rPr>
    </w:lvl>
    <w:lvl w:ilvl="3" w:tplc="34E23A44" w:tentative="1">
      <w:start w:val="1"/>
      <w:numFmt w:val="bullet"/>
      <w:lvlText w:val=""/>
      <w:lvlJc w:val="left"/>
      <w:pPr>
        <w:tabs>
          <w:tab w:val="num" w:pos="2880"/>
        </w:tabs>
        <w:ind w:left="2880" w:hanging="360"/>
      </w:pPr>
      <w:rPr>
        <w:rFonts w:ascii="Wingdings" w:hAnsi="Wingdings" w:hint="default"/>
        <w:sz w:val="20"/>
      </w:rPr>
    </w:lvl>
    <w:lvl w:ilvl="4" w:tplc="B87C0F9E" w:tentative="1">
      <w:start w:val="1"/>
      <w:numFmt w:val="bullet"/>
      <w:lvlText w:val=""/>
      <w:lvlJc w:val="left"/>
      <w:pPr>
        <w:tabs>
          <w:tab w:val="num" w:pos="3600"/>
        </w:tabs>
        <w:ind w:left="3600" w:hanging="360"/>
      </w:pPr>
      <w:rPr>
        <w:rFonts w:ascii="Wingdings" w:hAnsi="Wingdings" w:hint="default"/>
        <w:sz w:val="20"/>
      </w:rPr>
    </w:lvl>
    <w:lvl w:ilvl="5" w:tplc="79C87828" w:tentative="1">
      <w:start w:val="1"/>
      <w:numFmt w:val="bullet"/>
      <w:lvlText w:val=""/>
      <w:lvlJc w:val="left"/>
      <w:pPr>
        <w:tabs>
          <w:tab w:val="num" w:pos="4320"/>
        </w:tabs>
        <w:ind w:left="4320" w:hanging="360"/>
      </w:pPr>
      <w:rPr>
        <w:rFonts w:ascii="Wingdings" w:hAnsi="Wingdings" w:hint="default"/>
        <w:sz w:val="20"/>
      </w:rPr>
    </w:lvl>
    <w:lvl w:ilvl="6" w:tplc="05BE8BB0" w:tentative="1">
      <w:start w:val="1"/>
      <w:numFmt w:val="bullet"/>
      <w:lvlText w:val=""/>
      <w:lvlJc w:val="left"/>
      <w:pPr>
        <w:tabs>
          <w:tab w:val="num" w:pos="5040"/>
        </w:tabs>
        <w:ind w:left="5040" w:hanging="360"/>
      </w:pPr>
      <w:rPr>
        <w:rFonts w:ascii="Wingdings" w:hAnsi="Wingdings" w:hint="default"/>
        <w:sz w:val="20"/>
      </w:rPr>
    </w:lvl>
    <w:lvl w:ilvl="7" w:tplc="4AE463CA" w:tentative="1">
      <w:start w:val="1"/>
      <w:numFmt w:val="bullet"/>
      <w:lvlText w:val=""/>
      <w:lvlJc w:val="left"/>
      <w:pPr>
        <w:tabs>
          <w:tab w:val="num" w:pos="5760"/>
        </w:tabs>
        <w:ind w:left="5760" w:hanging="360"/>
      </w:pPr>
      <w:rPr>
        <w:rFonts w:ascii="Wingdings" w:hAnsi="Wingdings" w:hint="default"/>
        <w:sz w:val="20"/>
      </w:rPr>
    </w:lvl>
    <w:lvl w:ilvl="8" w:tplc="B0100412"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0C4167"/>
    <w:multiLevelType w:val="hybridMultilevel"/>
    <w:tmpl w:val="AE0EDD54"/>
    <w:lvl w:ilvl="0" w:tplc="9334A044">
      <w:start w:val="1"/>
      <w:numFmt w:val="bullet"/>
      <w:lvlText w:val=""/>
      <w:lvlJc w:val="left"/>
      <w:pPr>
        <w:tabs>
          <w:tab w:val="num" w:pos="720"/>
        </w:tabs>
        <w:ind w:left="720" w:hanging="360"/>
      </w:pPr>
      <w:rPr>
        <w:rFonts w:ascii="Symbol" w:hAnsi="Symbol" w:hint="default"/>
        <w:sz w:val="20"/>
      </w:rPr>
    </w:lvl>
    <w:lvl w:ilvl="1" w:tplc="BE3A4EBC" w:tentative="1">
      <w:start w:val="1"/>
      <w:numFmt w:val="bullet"/>
      <w:lvlText w:val="o"/>
      <w:lvlJc w:val="left"/>
      <w:pPr>
        <w:tabs>
          <w:tab w:val="num" w:pos="1440"/>
        </w:tabs>
        <w:ind w:left="1440" w:hanging="360"/>
      </w:pPr>
      <w:rPr>
        <w:rFonts w:ascii="Courier New" w:hAnsi="Courier New" w:hint="default"/>
        <w:sz w:val="20"/>
      </w:rPr>
    </w:lvl>
    <w:lvl w:ilvl="2" w:tplc="0B6ED89A" w:tentative="1">
      <w:start w:val="1"/>
      <w:numFmt w:val="bullet"/>
      <w:lvlText w:val=""/>
      <w:lvlJc w:val="left"/>
      <w:pPr>
        <w:tabs>
          <w:tab w:val="num" w:pos="2160"/>
        </w:tabs>
        <w:ind w:left="2160" w:hanging="360"/>
      </w:pPr>
      <w:rPr>
        <w:rFonts w:ascii="Wingdings" w:hAnsi="Wingdings" w:hint="default"/>
        <w:sz w:val="20"/>
      </w:rPr>
    </w:lvl>
    <w:lvl w:ilvl="3" w:tplc="32D45058" w:tentative="1">
      <w:start w:val="1"/>
      <w:numFmt w:val="bullet"/>
      <w:lvlText w:val=""/>
      <w:lvlJc w:val="left"/>
      <w:pPr>
        <w:tabs>
          <w:tab w:val="num" w:pos="2880"/>
        </w:tabs>
        <w:ind w:left="2880" w:hanging="360"/>
      </w:pPr>
      <w:rPr>
        <w:rFonts w:ascii="Wingdings" w:hAnsi="Wingdings" w:hint="default"/>
        <w:sz w:val="20"/>
      </w:rPr>
    </w:lvl>
    <w:lvl w:ilvl="4" w:tplc="A008E7E2" w:tentative="1">
      <w:start w:val="1"/>
      <w:numFmt w:val="bullet"/>
      <w:lvlText w:val=""/>
      <w:lvlJc w:val="left"/>
      <w:pPr>
        <w:tabs>
          <w:tab w:val="num" w:pos="3600"/>
        </w:tabs>
        <w:ind w:left="3600" w:hanging="360"/>
      </w:pPr>
      <w:rPr>
        <w:rFonts w:ascii="Wingdings" w:hAnsi="Wingdings" w:hint="default"/>
        <w:sz w:val="20"/>
      </w:rPr>
    </w:lvl>
    <w:lvl w:ilvl="5" w:tplc="619AE032" w:tentative="1">
      <w:start w:val="1"/>
      <w:numFmt w:val="bullet"/>
      <w:lvlText w:val=""/>
      <w:lvlJc w:val="left"/>
      <w:pPr>
        <w:tabs>
          <w:tab w:val="num" w:pos="4320"/>
        </w:tabs>
        <w:ind w:left="4320" w:hanging="360"/>
      </w:pPr>
      <w:rPr>
        <w:rFonts w:ascii="Wingdings" w:hAnsi="Wingdings" w:hint="default"/>
        <w:sz w:val="20"/>
      </w:rPr>
    </w:lvl>
    <w:lvl w:ilvl="6" w:tplc="8CD06946" w:tentative="1">
      <w:start w:val="1"/>
      <w:numFmt w:val="bullet"/>
      <w:lvlText w:val=""/>
      <w:lvlJc w:val="left"/>
      <w:pPr>
        <w:tabs>
          <w:tab w:val="num" w:pos="5040"/>
        </w:tabs>
        <w:ind w:left="5040" w:hanging="360"/>
      </w:pPr>
      <w:rPr>
        <w:rFonts w:ascii="Wingdings" w:hAnsi="Wingdings" w:hint="default"/>
        <w:sz w:val="20"/>
      </w:rPr>
    </w:lvl>
    <w:lvl w:ilvl="7" w:tplc="30BAB576" w:tentative="1">
      <w:start w:val="1"/>
      <w:numFmt w:val="bullet"/>
      <w:lvlText w:val=""/>
      <w:lvlJc w:val="left"/>
      <w:pPr>
        <w:tabs>
          <w:tab w:val="num" w:pos="5760"/>
        </w:tabs>
        <w:ind w:left="5760" w:hanging="360"/>
      </w:pPr>
      <w:rPr>
        <w:rFonts w:ascii="Wingdings" w:hAnsi="Wingdings" w:hint="default"/>
        <w:sz w:val="20"/>
      </w:rPr>
    </w:lvl>
    <w:lvl w:ilvl="8" w:tplc="EB22185C"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6540E7"/>
    <w:multiLevelType w:val="hybridMultilevel"/>
    <w:tmpl w:val="1C6A58E0"/>
    <w:lvl w:ilvl="0" w:tplc="DFB8548C">
      <w:start w:val="1"/>
      <w:numFmt w:val="bullet"/>
      <w:lvlText w:val=""/>
      <w:lvlJc w:val="left"/>
      <w:pPr>
        <w:tabs>
          <w:tab w:val="num" w:pos="720"/>
        </w:tabs>
        <w:ind w:left="720" w:hanging="360"/>
      </w:pPr>
      <w:rPr>
        <w:rFonts w:ascii="Symbol" w:hAnsi="Symbol" w:hint="default"/>
        <w:sz w:val="20"/>
      </w:rPr>
    </w:lvl>
    <w:lvl w:ilvl="1" w:tplc="E38AC78C" w:tentative="1">
      <w:start w:val="1"/>
      <w:numFmt w:val="bullet"/>
      <w:lvlText w:val="o"/>
      <w:lvlJc w:val="left"/>
      <w:pPr>
        <w:tabs>
          <w:tab w:val="num" w:pos="1440"/>
        </w:tabs>
        <w:ind w:left="1440" w:hanging="360"/>
      </w:pPr>
      <w:rPr>
        <w:rFonts w:ascii="Courier New" w:hAnsi="Courier New" w:hint="default"/>
        <w:sz w:val="20"/>
      </w:rPr>
    </w:lvl>
    <w:lvl w:ilvl="2" w:tplc="B8BA6DF8" w:tentative="1">
      <w:start w:val="1"/>
      <w:numFmt w:val="bullet"/>
      <w:lvlText w:val=""/>
      <w:lvlJc w:val="left"/>
      <w:pPr>
        <w:tabs>
          <w:tab w:val="num" w:pos="2160"/>
        </w:tabs>
        <w:ind w:left="2160" w:hanging="360"/>
      </w:pPr>
      <w:rPr>
        <w:rFonts w:ascii="Wingdings" w:hAnsi="Wingdings" w:hint="default"/>
        <w:sz w:val="20"/>
      </w:rPr>
    </w:lvl>
    <w:lvl w:ilvl="3" w:tplc="1A940AF0" w:tentative="1">
      <w:start w:val="1"/>
      <w:numFmt w:val="bullet"/>
      <w:lvlText w:val=""/>
      <w:lvlJc w:val="left"/>
      <w:pPr>
        <w:tabs>
          <w:tab w:val="num" w:pos="2880"/>
        </w:tabs>
        <w:ind w:left="2880" w:hanging="360"/>
      </w:pPr>
      <w:rPr>
        <w:rFonts w:ascii="Wingdings" w:hAnsi="Wingdings" w:hint="default"/>
        <w:sz w:val="20"/>
      </w:rPr>
    </w:lvl>
    <w:lvl w:ilvl="4" w:tplc="F4F2B3F4" w:tentative="1">
      <w:start w:val="1"/>
      <w:numFmt w:val="bullet"/>
      <w:lvlText w:val=""/>
      <w:lvlJc w:val="left"/>
      <w:pPr>
        <w:tabs>
          <w:tab w:val="num" w:pos="3600"/>
        </w:tabs>
        <w:ind w:left="3600" w:hanging="360"/>
      </w:pPr>
      <w:rPr>
        <w:rFonts w:ascii="Wingdings" w:hAnsi="Wingdings" w:hint="default"/>
        <w:sz w:val="20"/>
      </w:rPr>
    </w:lvl>
    <w:lvl w:ilvl="5" w:tplc="160C183A" w:tentative="1">
      <w:start w:val="1"/>
      <w:numFmt w:val="bullet"/>
      <w:lvlText w:val=""/>
      <w:lvlJc w:val="left"/>
      <w:pPr>
        <w:tabs>
          <w:tab w:val="num" w:pos="4320"/>
        </w:tabs>
        <w:ind w:left="4320" w:hanging="360"/>
      </w:pPr>
      <w:rPr>
        <w:rFonts w:ascii="Wingdings" w:hAnsi="Wingdings" w:hint="default"/>
        <w:sz w:val="20"/>
      </w:rPr>
    </w:lvl>
    <w:lvl w:ilvl="6" w:tplc="C4E067CA" w:tentative="1">
      <w:start w:val="1"/>
      <w:numFmt w:val="bullet"/>
      <w:lvlText w:val=""/>
      <w:lvlJc w:val="left"/>
      <w:pPr>
        <w:tabs>
          <w:tab w:val="num" w:pos="5040"/>
        </w:tabs>
        <w:ind w:left="5040" w:hanging="360"/>
      </w:pPr>
      <w:rPr>
        <w:rFonts w:ascii="Wingdings" w:hAnsi="Wingdings" w:hint="default"/>
        <w:sz w:val="20"/>
      </w:rPr>
    </w:lvl>
    <w:lvl w:ilvl="7" w:tplc="21C6284C" w:tentative="1">
      <w:start w:val="1"/>
      <w:numFmt w:val="bullet"/>
      <w:lvlText w:val=""/>
      <w:lvlJc w:val="left"/>
      <w:pPr>
        <w:tabs>
          <w:tab w:val="num" w:pos="5760"/>
        </w:tabs>
        <w:ind w:left="5760" w:hanging="360"/>
      </w:pPr>
      <w:rPr>
        <w:rFonts w:ascii="Wingdings" w:hAnsi="Wingdings" w:hint="default"/>
        <w:sz w:val="20"/>
      </w:rPr>
    </w:lvl>
    <w:lvl w:ilvl="8" w:tplc="3F56576C"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397062"/>
    <w:multiLevelType w:val="hybridMultilevel"/>
    <w:tmpl w:val="570E078A"/>
    <w:lvl w:ilvl="0" w:tplc="8634FE22">
      <w:start w:val="1"/>
      <w:numFmt w:val="bullet"/>
      <w:lvlText w:val=""/>
      <w:lvlJc w:val="left"/>
      <w:pPr>
        <w:tabs>
          <w:tab w:val="num" w:pos="720"/>
        </w:tabs>
        <w:ind w:left="720" w:hanging="360"/>
      </w:pPr>
      <w:rPr>
        <w:rFonts w:ascii="Symbol" w:hAnsi="Symbol" w:hint="default"/>
        <w:sz w:val="20"/>
      </w:rPr>
    </w:lvl>
    <w:lvl w:ilvl="1" w:tplc="09EC1CF0" w:tentative="1">
      <w:start w:val="1"/>
      <w:numFmt w:val="bullet"/>
      <w:lvlText w:val="o"/>
      <w:lvlJc w:val="left"/>
      <w:pPr>
        <w:tabs>
          <w:tab w:val="num" w:pos="1440"/>
        </w:tabs>
        <w:ind w:left="1440" w:hanging="360"/>
      </w:pPr>
      <w:rPr>
        <w:rFonts w:ascii="Courier New" w:hAnsi="Courier New" w:hint="default"/>
        <w:sz w:val="20"/>
      </w:rPr>
    </w:lvl>
    <w:lvl w:ilvl="2" w:tplc="9D94E5B8" w:tentative="1">
      <w:start w:val="1"/>
      <w:numFmt w:val="bullet"/>
      <w:lvlText w:val=""/>
      <w:lvlJc w:val="left"/>
      <w:pPr>
        <w:tabs>
          <w:tab w:val="num" w:pos="2160"/>
        </w:tabs>
        <w:ind w:left="2160" w:hanging="360"/>
      </w:pPr>
      <w:rPr>
        <w:rFonts w:ascii="Wingdings" w:hAnsi="Wingdings" w:hint="default"/>
        <w:sz w:val="20"/>
      </w:rPr>
    </w:lvl>
    <w:lvl w:ilvl="3" w:tplc="743CB336" w:tentative="1">
      <w:start w:val="1"/>
      <w:numFmt w:val="bullet"/>
      <w:lvlText w:val=""/>
      <w:lvlJc w:val="left"/>
      <w:pPr>
        <w:tabs>
          <w:tab w:val="num" w:pos="2880"/>
        </w:tabs>
        <w:ind w:left="2880" w:hanging="360"/>
      </w:pPr>
      <w:rPr>
        <w:rFonts w:ascii="Wingdings" w:hAnsi="Wingdings" w:hint="default"/>
        <w:sz w:val="20"/>
      </w:rPr>
    </w:lvl>
    <w:lvl w:ilvl="4" w:tplc="9BFC9B38" w:tentative="1">
      <w:start w:val="1"/>
      <w:numFmt w:val="bullet"/>
      <w:lvlText w:val=""/>
      <w:lvlJc w:val="left"/>
      <w:pPr>
        <w:tabs>
          <w:tab w:val="num" w:pos="3600"/>
        </w:tabs>
        <w:ind w:left="3600" w:hanging="360"/>
      </w:pPr>
      <w:rPr>
        <w:rFonts w:ascii="Wingdings" w:hAnsi="Wingdings" w:hint="default"/>
        <w:sz w:val="20"/>
      </w:rPr>
    </w:lvl>
    <w:lvl w:ilvl="5" w:tplc="51186128" w:tentative="1">
      <w:start w:val="1"/>
      <w:numFmt w:val="bullet"/>
      <w:lvlText w:val=""/>
      <w:lvlJc w:val="left"/>
      <w:pPr>
        <w:tabs>
          <w:tab w:val="num" w:pos="4320"/>
        </w:tabs>
        <w:ind w:left="4320" w:hanging="360"/>
      </w:pPr>
      <w:rPr>
        <w:rFonts w:ascii="Wingdings" w:hAnsi="Wingdings" w:hint="default"/>
        <w:sz w:val="20"/>
      </w:rPr>
    </w:lvl>
    <w:lvl w:ilvl="6" w:tplc="B43877E8" w:tentative="1">
      <w:start w:val="1"/>
      <w:numFmt w:val="bullet"/>
      <w:lvlText w:val=""/>
      <w:lvlJc w:val="left"/>
      <w:pPr>
        <w:tabs>
          <w:tab w:val="num" w:pos="5040"/>
        </w:tabs>
        <w:ind w:left="5040" w:hanging="360"/>
      </w:pPr>
      <w:rPr>
        <w:rFonts w:ascii="Wingdings" w:hAnsi="Wingdings" w:hint="default"/>
        <w:sz w:val="20"/>
      </w:rPr>
    </w:lvl>
    <w:lvl w:ilvl="7" w:tplc="766451BC" w:tentative="1">
      <w:start w:val="1"/>
      <w:numFmt w:val="bullet"/>
      <w:lvlText w:val=""/>
      <w:lvlJc w:val="left"/>
      <w:pPr>
        <w:tabs>
          <w:tab w:val="num" w:pos="5760"/>
        </w:tabs>
        <w:ind w:left="5760" w:hanging="360"/>
      </w:pPr>
      <w:rPr>
        <w:rFonts w:ascii="Wingdings" w:hAnsi="Wingdings" w:hint="default"/>
        <w:sz w:val="20"/>
      </w:rPr>
    </w:lvl>
    <w:lvl w:ilvl="8" w:tplc="F6A6F1D4"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lvlOverride w:ilvl="0">
      <w:lvl w:ilvl="0">
        <w:start w:val="65535"/>
        <w:numFmt w:val="bullet"/>
        <w:lvlText w:val="•"/>
        <w:legacy w:legacy="1" w:legacySpace="0" w:legacyIndent="235"/>
        <w:lvlJc w:val="left"/>
        <w:rPr>
          <w:rFonts w:ascii="Arial" w:hAnsi="Arial" w:cs="Arial" w:hint="default"/>
        </w:rPr>
      </w:lvl>
    </w:lvlOverride>
  </w:num>
  <w:num w:numId="3">
    <w:abstractNumId w:val="0"/>
    <w:lvlOverride w:ilvl="0">
      <w:lvl w:ilvl="0">
        <w:start w:val="65535"/>
        <w:numFmt w:val="bullet"/>
        <w:lvlText w:val="&gt;"/>
        <w:legacy w:legacy="1" w:legacySpace="0" w:legacyIndent="230"/>
        <w:lvlJc w:val="left"/>
        <w:rPr>
          <w:rFonts w:ascii="Arial" w:hAnsi="Arial" w:cs="Arial" w:hint="default"/>
        </w:rPr>
      </w:lvl>
    </w:lvlOverride>
  </w:num>
  <w:num w:numId="4">
    <w:abstractNumId w:val="0"/>
    <w:lvlOverride w:ilvl="0">
      <w:lvl w:ilvl="0">
        <w:start w:val="65535"/>
        <w:numFmt w:val="bullet"/>
        <w:lvlText w:val="&gt;"/>
        <w:legacy w:legacy="1" w:legacySpace="0" w:legacyIndent="221"/>
        <w:lvlJc w:val="left"/>
        <w:rPr>
          <w:rFonts w:ascii="Arial" w:hAnsi="Arial" w:cs="Arial" w:hint="default"/>
        </w:rPr>
      </w:lvl>
    </w:lvlOverride>
  </w:num>
  <w:num w:numId="5">
    <w:abstractNumId w:val="0"/>
    <w:lvlOverride w:ilvl="0">
      <w:lvl w:ilvl="0">
        <w:start w:val="65535"/>
        <w:numFmt w:val="bullet"/>
        <w:lvlText w:val="•"/>
        <w:legacy w:legacy="1" w:legacySpace="0" w:legacyIndent="240"/>
        <w:lvlJc w:val="left"/>
        <w:rPr>
          <w:rFonts w:ascii="Arial" w:hAnsi="Arial" w:cs="Arial" w:hint="default"/>
        </w:rPr>
      </w:lvl>
    </w:lvlOverride>
  </w:num>
  <w:num w:numId="6">
    <w:abstractNumId w:val="0"/>
    <w:lvlOverride w:ilvl="0">
      <w:lvl w:ilvl="0">
        <w:start w:val="65535"/>
        <w:numFmt w:val="bullet"/>
        <w:lvlText w:val="&gt;"/>
        <w:legacy w:legacy="1" w:legacySpace="0" w:legacyIndent="226"/>
        <w:lvlJc w:val="left"/>
        <w:rPr>
          <w:rFonts w:ascii="Arial" w:hAnsi="Arial" w:cs="Arial" w:hint="default"/>
        </w:rPr>
      </w:lvl>
    </w:lvlOverride>
  </w:num>
  <w:num w:numId="7">
    <w:abstractNumId w:val="6"/>
  </w:num>
  <w:num w:numId="8">
    <w:abstractNumId w:val="15"/>
  </w:num>
  <w:num w:numId="9">
    <w:abstractNumId w:val="13"/>
  </w:num>
  <w:num w:numId="10">
    <w:abstractNumId w:val="2"/>
  </w:num>
  <w:num w:numId="11">
    <w:abstractNumId w:val="14"/>
  </w:num>
  <w:num w:numId="12">
    <w:abstractNumId w:val="1"/>
  </w:num>
  <w:num w:numId="13">
    <w:abstractNumId w:val="5"/>
  </w:num>
  <w:num w:numId="14">
    <w:abstractNumId w:val="3"/>
  </w:num>
  <w:num w:numId="15">
    <w:abstractNumId w:val="11"/>
  </w:num>
  <w:num w:numId="16">
    <w:abstractNumId w:val="18"/>
  </w:num>
  <w:num w:numId="17">
    <w:abstractNumId w:val="10"/>
  </w:num>
  <w:num w:numId="18">
    <w:abstractNumId w:val="8"/>
  </w:num>
  <w:num w:numId="19">
    <w:abstractNumId w:val="16"/>
  </w:num>
  <w:num w:numId="20">
    <w:abstractNumId w:val="12"/>
  </w:num>
  <w:num w:numId="21">
    <w:abstractNumId w:val="7"/>
  </w:num>
  <w:num w:numId="22">
    <w:abstractNumId w:val="17"/>
  </w:num>
  <w:num w:numId="23">
    <w:abstractNumId w:val="19"/>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compat/>
  <w:rsids>
    <w:rsidRoot w:val="001E36BD"/>
    <w:rsid w:val="000139B3"/>
    <w:rsid w:val="00023C35"/>
    <w:rsid w:val="000243E0"/>
    <w:rsid w:val="0002530B"/>
    <w:rsid w:val="00082D55"/>
    <w:rsid w:val="000C2076"/>
    <w:rsid w:val="000E02F8"/>
    <w:rsid w:val="001137A9"/>
    <w:rsid w:val="00127573"/>
    <w:rsid w:val="00135B18"/>
    <w:rsid w:val="00161F33"/>
    <w:rsid w:val="001E36BD"/>
    <w:rsid w:val="001F3630"/>
    <w:rsid w:val="00236990"/>
    <w:rsid w:val="002603E8"/>
    <w:rsid w:val="00266C12"/>
    <w:rsid w:val="002816CB"/>
    <w:rsid w:val="002A6408"/>
    <w:rsid w:val="002B3F45"/>
    <w:rsid w:val="002B7404"/>
    <w:rsid w:val="002E04C6"/>
    <w:rsid w:val="00335FEA"/>
    <w:rsid w:val="0036033E"/>
    <w:rsid w:val="003C3B5F"/>
    <w:rsid w:val="003D7DD6"/>
    <w:rsid w:val="004643BB"/>
    <w:rsid w:val="0046724F"/>
    <w:rsid w:val="004736BA"/>
    <w:rsid w:val="00483433"/>
    <w:rsid w:val="00507EB6"/>
    <w:rsid w:val="00561266"/>
    <w:rsid w:val="00572FB8"/>
    <w:rsid w:val="005F143E"/>
    <w:rsid w:val="00630434"/>
    <w:rsid w:val="006A1169"/>
    <w:rsid w:val="006B08DC"/>
    <w:rsid w:val="006E1977"/>
    <w:rsid w:val="007A3169"/>
    <w:rsid w:val="007F1EF3"/>
    <w:rsid w:val="007F26F0"/>
    <w:rsid w:val="009C2EB6"/>
    <w:rsid w:val="00A2306C"/>
    <w:rsid w:val="00A449B4"/>
    <w:rsid w:val="00A47201"/>
    <w:rsid w:val="00A63FF8"/>
    <w:rsid w:val="00AA424D"/>
    <w:rsid w:val="00AC4D26"/>
    <w:rsid w:val="00B64E64"/>
    <w:rsid w:val="00BD3FC8"/>
    <w:rsid w:val="00BF318D"/>
    <w:rsid w:val="00D06D37"/>
    <w:rsid w:val="00D72BE0"/>
    <w:rsid w:val="00D84E72"/>
    <w:rsid w:val="00E30BDF"/>
    <w:rsid w:val="00E37656"/>
    <w:rsid w:val="00E4602A"/>
    <w:rsid w:val="00E95352"/>
    <w:rsid w:val="00EC7F6C"/>
    <w:rsid w:val="00F22CB4"/>
    <w:rsid w:val="00F4742C"/>
    <w:rsid w:val="00FF1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F4742C"/>
    <w:pPr>
      <w:jc w:val="center"/>
      <w:outlineLvl w:val="0"/>
    </w:pPr>
    <w:rPr>
      <w:rFonts w:ascii="Tahoma" w:hAnsi="Tahoma" w:cs="Tahoma"/>
      <w:b/>
      <w:bCs/>
      <w:color w:val="000000"/>
      <w:kern w:val="36"/>
      <w:sz w:val="30"/>
      <w:szCs w:val="3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4">
    <w:name w:val="Style4"/>
    <w:basedOn w:val="a"/>
    <w:rsid w:val="001E36BD"/>
    <w:pPr>
      <w:widowControl w:val="0"/>
      <w:autoSpaceDE w:val="0"/>
      <w:autoSpaceDN w:val="0"/>
      <w:adjustRightInd w:val="0"/>
      <w:spacing w:line="254" w:lineRule="exact"/>
      <w:jc w:val="both"/>
    </w:pPr>
    <w:rPr>
      <w:rFonts w:ascii="Arial" w:hAnsi="Arial"/>
    </w:rPr>
  </w:style>
  <w:style w:type="paragraph" w:customStyle="1" w:styleId="Style5">
    <w:name w:val="Style5"/>
    <w:basedOn w:val="a"/>
    <w:rsid w:val="001E36BD"/>
    <w:pPr>
      <w:widowControl w:val="0"/>
      <w:autoSpaceDE w:val="0"/>
      <w:autoSpaceDN w:val="0"/>
      <w:adjustRightInd w:val="0"/>
    </w:pPr>
    <w:rPr>
      <w:rFonts w:ascii="Arial" w:hAnsi="Arial"/>
    </w:rPr>
  </w:style>
  <w:style w:type="paragraph" w:customStyle="1" w:styleId="Style7">
    <w:name w:val="Style7"/>
    <w:basedOn w:val="a"/>
    <w:rsid w:val="001E36BD"/>
    <w:pPr>
      <w:widowControl w:val="0"/>
      <w:autoSpaceDE w:val="0"/>
      <w:autoSpaceDN w:val="0"/>
      <w:adjustRightInd w:val="0"/>
    </w:pPr>
    <w:rPr>
      <w:rFonts w:ascii="Arial" w:hAnsi="Arial"/>
    </w:rPr>
  </w:style>
  <w:style w:type="paragraph" w:customStyle="1" w:styleId="Style9">
    <w:name w:val="Style9"/>
    <w:basedOn w:val="a"/>
    <w:rsid w:val="001E36BD"/>
    <w:pPr>
      <w:widowControl w:val="0"/>
      <w:autoSpaceDE w:val="0"/>
      <w:autoSpaceDN w:val="0"/>
      <w:adjustRightInd w:val="0"/>
      <w:spacing w:line="259" w:lineRule="exact"/>
      <w:ind w:hanging="235"/>
      <w:jc w:val="both"/>
    </w:pPr>
    <w:rPr>
      <w:rFonts w:ascii="Arial" w:hAnsi="Arial"/>
    </w:rPr>
  </w:style>
  <w:style w:type="paragraph" w:customStyle="1" w:styleId="Style10">
    <w:name w:val="Style10"/>
    <w:basedOn w:val="a"/>
    <w:rsid w:val="001E36BD"/>
    <w:pPr>
      <w:widowControl w:val="0"/>
      <w:autoSpaceDE w:val="0"/>
      <w:autoSpaceDN w:val="0"/>
      <w:adjustRightInd w:val="0"/>
    </w:pPr>
    <w:rPr>
      <w:rFonts w:ascii="Arial" w:hAnsi="Arial"/>
    </w:rPr>
  </w:style>
  <w:style w:type="paragraph" w:customStyle="1" w:styleId="Style11">
    <w:name w:val="Style11"/>
    <w:basedOn w:val="a"/>
    <w:rsid w:val="001E36BD"/>
    <w:pPr>
      <w:widowControl w:val="0"/>
      <w:autoSpaceDE w:val="0"/>
      <w:autoSpaceDN w:val="0"/>
      <w:adjustRightInd w:val="0"/>
    </w:pPr>
    <w:rPr>
      <w:rFonts w:ascii="Arial" w:hAnsi="Arial"/>
    </w:rPr>
  </w:style>
  <w:style w:type="paragraph" w:customStyle="1" w:styleId="Style12">
    <w:name w:val="Style12"/>
    <w:basedOn w:val="a"/>
    <w:rsid w:val="001E36BD"/>
    <w:pPr>
      <w:widowControl w:val="0"/>
      <w:autoSpaceDE w:val="0"/>
      <w:autoSpaceDN w:val="0"/>
      <w:adjustRightInd w:val="0"/>
      <w:spacing w:line="283" w:lineRule="exact"/>
      <w:ind w:firstLine="264"/>
      <w:jc w:val="both"/>
    </w:pPr>
    <w:rPr>
      <w:rFonts w:ascii="Arial" w:hAnsi="Arial"/>
    </w:rPr>
  </w:style>
  <w:style w:type="paragraph" w:customStyle="1" w:styleId="Style13">
    <w:name w:val="Style13"/>
    <w:basedOn w:val="a"/>
    <w:rsid w:val="001E36BD"/>
    <w:pPr>
      <w:widowControl w:val="0"/>
      <w:autoSpaceDE w:val="0"/>
      <w:autoSpaceDN w:val="0"/>
      <w:adjustRightInd w:val="0"/>
    </w:pPr>
    <w:rPr>
      <w:rFonts w:ascii="Arial" w:hAnsi="Arial"/>
    </w:rPr>
  </w:style>
  <w:style w:type="paragraph" w:customStyle="1" w:styleId="Style14">
    <w:name w:val="Style14"/>
    <w:basedOn w:val="a"/>
    <w:rsid w:val="001E36BD"/>
    <w:pPr>
      <w:widowControl w:val="0"/>
      <w:autoSpaceDE w:val="0"/>
      <w:autoSpaceDN w:val="0"/>
      <w:adjustRightInd w:val="0"/>
      <w:spacing w:line="269" w:lineRule="exact"/>
      <w:ind w:firstLine="2424"/>
    </w:pPr>
    <w:rPr>
      <w:rFonts w:ascii="Arial" w:hAnsi="Arial"/>
    </w:rPr>
  </w:style>
  <w:style w:type="character" w:customStyle="1" w:styleId="FontStyle17">
    <w:name w:val="Font Style17"/>
    <w:basedOn w:val="a0"/>
    <w:rsid w:val="001E36BD"/>
    <w:rPr>
      <w:rFonts w:ascii="Arial" w:hAnsi="Arial" w:cs="Arial"/>
      <w:b/>
      <w:bCs/>
      <w:i/>
      <w:iCs/>
      <w:sz w:val="16"/>
      <w:szCs w:val="16"/>
    </w:rPr>
  </w:style>
  <w:style w:type="character" w:customStyle="1" w:styleId="FontStyle18">
    <w:name w:val="Font Style18"/>
    <w:basedOn w:val="a0"/>
    <w:rsid w:val="001E36BD"/>
    <w:rPr>
      <w:rFonts w:ascii="Arial" w:hAnsi="Arial" w:cs="Arial"/>
      <w:b/>
      <w:bCs/>
      <w:i/>
      <w:iCs/>
      <w:sz w:val="14"/>
      <w:szCs w:val="14"/>
    </w:rPr>
  </w:style>
  <w:style w:type="character" w:customStyle="1" w:styleId="FontStyle19">
    <w:name w:val="Font Style19"/>
    <w:basedOn w:val="a0"/>
    <w:rsid w:val="001E36BD"/>
    <w:rPr>
      <w:rFonts w:ascii="Arial" w:hAnsi="Arial" w:cs="Arial"/>
      <w:sz w:val="16"/>
      <w:szCs w:val="16"/>
    </w:rPr>
  </w:style>
  <w:style w:type="character" w:customStyle="1" w:styleId="FontStyle20">
    <w:name w:val="Font Style20"/>
    <w:basedOn w:val="a0"/>
    <w:rsid w:val="001E36BD"/>
    <w:rPr>
      <w:rFonts w:ascii="Arial" w:hAnsi="Arial" w:cs="Arial"/>
      <w:b/>
      <w:bCs/>
      <w:sz w:val="16"/>
      <w:szCs w:val="16"/>
    </w:rPr>
  </w:style>
  <w:style w:type="paragraph" w:customStyle="1" w:styleId="Style2">
    <w:name w:val="Style2"/>
    <w:basedOn w:val="a"/>
    <w:rsid w:val="001E36BD"/>
    <w:pPr>
      <w:widowControl w:val="0"/>
      <w:autoSpaceDE w:val="0"/>
      <w:autoSpaceDN w:val="0"/>
      <w:adjustRightInd w:val="0"/>
      <w:spacing w:line="245" w:lineRule="exact"/>
      <w:ind w:hanging="230"/>
      <w:jc w:val="both"/>
    </w:pPr>
    <w:rPr>
      <w:rFonts w:ascii="Arial" w:hAnsi="Arial"/>
    </w:rPr>
  </w:style>
  <w:style w:type="paragraph" w:customStyle="1" w:styleId="Style8">
    <w:name w:val="Style8"/>
    <w:basedOn w:val="a"/>
    <w:rsid w:val="001E36BD"/>
    <w:pPr>
      <w:widowControl w:val="0"/>
      <w:autoSpaceDE w:val="0"/>
      <w:autoSpaceDN w:val="0"/>
      <w:adjustRightInd w:val="0"/>
      <w:spacing w:line="269" w:lineRule="exact"/>
    </w:pPr>
    <w:rPr>
      <w:rFonts w:ascii="Arial" w:hAnsi="Arial"/>
    </w:rPr>
  </w:style>
  <w:style w:type="paragraph" w:customStyle="1" w:styleId="Style3">
    <w:name w:val="Style3"/>
    <w:basedOn w:val="a"/>
    <w:rsid w:val="001E36BD"/>
    <w:pPr>
      <w:widowControl w:val="0"/>
      <w:autoSpaceDE w:val="0"/>
      <w:autoSpaceDN w:val="0"/>
      <w:adjustRightInd w:val="0"/>
    </w:pPr>
    <w:rPr>
      <w:rFonts w:ascii="Arial" w:hAnsi="Arial"/>
    </w:rPr>
  </w:style>
  <w:style w:type="character" w:customStyle="1" w:styleId="FontStyle22">
    <w:name w:val="Font Style22"/>
    <w:basedOn w:val="a0"/>
    <w:rsid w:val="001E36BD"/>
    <w:rPr>
      <w:rFonts w:ascii="Arial" w:hAnsi="Arial" w:cs="Arial"/>
      <w:smallCaps/>
      <w:sz w:val="16"/>
      <w:szCs w:val="16"/>
    </w:rPr>
  </w:style>
  <w:style w:type="paragraph" w:customStyle="1" w:styleId="Style15">
    <w:name w:val="Style15"/>
    <w:basedOn w:val="a"/>
    <w:rsid w:val="001E36BD"/>
    <w:pPr>
      <w:widowControl w:val="0"/>
      <w:autoSpaceDE w:val="0"/>
      <w:autoSpaceDN w:val="0"/>
      <w:adjustRightInd w:val="0"/>
      <w:spacing w:line="264" w:lineRule="exact"/>
      <w:ind w:hanging="226"/>
      <w:jc w:val="both"/>
    </w:pPr>
    <w:rPr>
      <w:rFonts w:ascii="Arial" w:hAnsi="Arial"/>
    </w:rPr>
  </w:style>
  <w:style w:type="paragraph" w:styleId="a3">
    <w:name w:val="Normal (Web)"/>
    <w:basedOn w:val="a"/>
    <w:unhideWhenUsed/>
    <w:rsid w:val="00A449B4"/>
    <w:pPr>
      <w:spacing w:before="100" w:beforeAutospacing="1" w:after="100" w:afterAutospacing="1"/>
    </w:pPr>
  </w:style>
  <w:style w:type="character" w:customStyle="1" w:styleId="FontStyle81">
    <w:name w:val="Font Style81"/>
    <w:basedOn w:val="a0"/>
    <w:rsid w:val="00F4742C"/>
    <w:rPr>
      <w:rFonts w:ascii="Trebuchet MS" w:hAnsi="Trebuchet MS" w:cs="Trebuchet MS"/>
      <w:b/>
      <w:bCs/>
      <w:sz w:val="22"/>
      <w:szCs w:val="22"/>
    </w:rPr>
  </w:style>
  <w:style w:type="paragraph" w:customStyle="1" w:styleId="6">
    <w:name w:val="заголовок 6"/>
    <w:basedOn w:val="a"/>
    <w:next w:val="a"/>
    <w:rsid w:val="00F4742C"/>
    <w:pPr>
      <w:keepNext/>
      <w:widowControl w:val="0"/>
      <w:ind w:firstLine="426"/>
      <w:jc w:val="center"/>
    </w:pPr>
    <w:rPr>
      <w:b/>
      <w:sz w:val="22"/>
      <w:szCs w:val="20"/>
    </w:rPr>
  </w:style>
  <w:style w:type="character" w:customStyle="1" w:styleId="FontStyle12">
    <w:name w:val="Font Style12"/>
    <w:basedOn w:val="a0"/>
    <w:rsid w:val="00F4742C"/>
    <w:rPr>
      <w:rFonts w:ascii="Times New Roman" w:hAnsi="Times New Roman" w:cs="Times New Roman"/>
      <w:sz w:val="20"/>
      <w:szCs w:val="20"/>
    </w:rPr>
  </w:style>
  <w:style w:type="character" w:customStyle="1" w:styleId="FontStyle11">
    <w:name w:val="Font Style11"/>
    <w:basedOn w:val="a0"/>
    <w:rsid w:val="00F4742C"/>
    <w:rPr>
      <w:rFonts w:ascii="Arial" w:hAnsi="Arial" w:cs="Arial"/>
      <w:b/>
      <w:bCs/>
      <w:sz w:val="22"/>
      <w:szCs w:val="22"/>
    </w:rPr>
  </w:style>
  <w:style w:type="character" w:customStyle="1" w:styleId="FontStyle14">
    <w:name w:val="Font Style14"/>
    <w:basedOn w:val="a0"/>
    <w:rsid w:val="00F4742C"/>
    <w:rPr>
      <w:rFonts w:ascii="Century Schoolbook" w:hAnsi="Century Schoolbook" w:cs="Century Schoolbook"/>
      <w:sz w:val="18"/>
      <w:szCs w:val="18"/>
    </w:rPr>
  </w:style>
  <w:style w:type="character" w:customStyle="1" w:styleId="FontStyle16">
    <w:name w:val="Font Style16"/>
    <w:basedOn w:val="a0"/>
    <w:rsid w:val="00F4742C"/>
    <w:rPr>
      <w:rFonts w:ascii="Century Schoolbook" w:hAnsi="Century Schoolbook" w:cs="Century Schoolbook"/>
      <w:sz w:val="18"/>
      <w:szCs w:val="18"/>
    </w:rPr>
  </w:style>
  <w:style w:type="character" w:styleId="a4">
    <w:name w:val="Emphasis"/>
    <w:basedOn w:val="a0"/>
    <w:qFormat/>
    <w:rsid w:val="00D84E72"/>
    <w:rPr>
      <w:i/>
      <w:iCs/>
    </w:rPr>
  </w:style>
  <w:style w:type="character" w:customStyle="1" w:styleId="FontStyle47">
    <w:name w:val="Font Style47"/>
    <w:basedOn w:val="a0"/>
    <w:rsid w:val="00335FEA"/>
    <w:rPr>
      <w:rFonts w:ascii="Bookman Old Style" w:hAnsi="Bookman Old Style" w:cs="Bookman Old Style"/>
      <w:sz w:val="18"/>
      <w:szCs w:val="18"/>
    </w:rPr>
  </w:style>
  <w:style w:type="character" w:customStyle="1" w:styleId="FontStyle119">
    <w:name w:val="Font Style119"/>
    <w:basedOn w:val="a0"/>
    <w:rsid w:val="000139B3"/>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96701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3794</Words>
  <Characters>21632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NSMU</Company>
  <LinksUpToDate>false</LinksUpToDate>
  <CharactersWithSpaces>25376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vyazminalv</cp:lastModifiedBy>
  <cp:revision>2</cp:revision>
  <cp:lastPrinted>2013-03-19T15:54:00Z</cp:lastPrinted>
  <dcterms:created xsi:type="dcterms:W3CDTF">2014-10-24T12:57:00Z</dcterms:created>
  <dcterms:modified xsi:type="dcterms:W3CDTF">2014-10-24T12:57:00Z</dcterms:modified>
</cp:coreProperties>
</file>